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50" w:rsidRDefault="00E86D96">
      <w:pPr>
        <w:tabs>
          <w:tab w:val="left" w:pos="3945"/>
        </w:tabs>
        <w:rPr>
          <w:b/>
          <w:sz w:val="26"/>
          <w:szCs w:val="26"/>
        </w:rPr>
      </w:pPr>
      <w:r>
        <w:rPr>
          <w:b/>
          <w:sz w:val="26"/>
          <w:szCs w:val="26"/>
        </w:rPr>
        <w:t>CÔNG TY: ……………………………………………</w:t>
      </w:r>
    </w:p>
    <w:p w:rsidR="00335550" w:rsidRDefault="00E86D96">
      <w:pPr>
        <w:spacing w:before="120" w:after="120"/>
        <w:rPr>
          <w:b/>
          <w:sz w:val="26"/>
          <w:szCs w:val="26"/>
        </w:rPr>
      </w:pPr>
      <w:r>
        <w:rPr>
          <w:b/>
          <w:sz w:val="26"/>
          <w:szCs w:val="26"/>
        </w:rPr>
        <w:t>ĐỊA CHỈ: ……………………………………………..</w:t>
      </w:r>
    </w:p>
    <w:p w:rsidR="00335550" w:rsidRPr="00884132" w:rsidRDefault="00E86D96">
      <w:pPr>
        <w:spacing w:before="120" w:after="120"/>
        <w:rPr>
          <w:b/>
          <w:sz w:val="26"/>
          <w:szCs w:val="26"/>
        </w:rPr>
      </w:pPr>
      <w:r>
        <w:rPr>
          <w:b/>
          <w:sz w:val="26"/>
          <w:szCs w:val="26"/>
        </w:rPr>
        <w:t>SỐ ĐIỆN THOẠI: …………………………………...</w:t>
      </w:r>
    </w:p>
    <w:p w:rsidR="00335550" w:rsidRDefault="00E86D96">
      <w:pPr>
        <w:spacing w:before="120" w:after="120"/>
        <w:jc w:val="center"/>
        <w:rPr>
          <w:b/>
          <w:sz w:val="32"/>
          <w:szCs w:val="26"/>
        </w:rPr>
      </w:pPr>
      <w:r w:rsidRPr="00B54D9B">
        <w:rPr>
          <w:b/>
          <w:sz w:val="32"/>
          <w:szCs w:val="26"/>
        </w:rPr>
        <w:t>BẢNG BÁO GIÁ</w:t>
      </w:r>
    </w:p>
    <w:p w:rsidR="00335550" w:rsidRDefault="00E86D96">
      <w:pPr>
        <w:spacing w:before="240" w:after="120"/>
        <w:ind w:left="720"/>
        <w:rPr>
          <w:sz w:val="26"/>
          <w:szCs w:val="26"/>
        </w:rPr>
      </w:pPr>
      <w:r w:rsidRPr="00797266">
        <w:rPr>
          <w:sz w:val="26"/>
          <w:szCs w:val="26"/>
        </w:rPr>
        <w:t>Kính g</w:t>
      </w:r>
      <w:r>
        <w:rPr>
          <w:sz w:val="26"/>
          <w:szCs w:val="26"/>
        </w:rPr>
        <w:t>ửi: Bệnh viện Đại học Y Dược TPHCM</w:t>
      </w:r>
    </w:p>
    <w:p w:rsidR="00335550" w:rsidRDefault="00E86D96">
      <w:pPr>
        <w:spacing w:before="120" w:after="120"/>
        <w:ind w:left="720"/>
        <w:rPr>
          <w:sz w:val="26"/>
          <w:szCs w:val="26"/>
        </w:rPr>
      </w:pPr>
      <w:r w:rsidRPr="00797266">
        <w:rPr>
          <w:sz w:val="26"/>
          <w:szCs w:val="26"/>
        </w:rPr>
        <w:t>Địa chỉ: 215 Hồng Bàng, Phường 11, Quận 5, TP</w:t>
      </w:r>
      <w:r>
        <w:rPr>
          <w:sz w:val="26"/>
          <w:szCs w:val="26"/>
        </w:rPr>
        <w:t>HCM</w:t>
      </w:r>
    </w:p>
    <w:p w:rsidR="00335550" w:rsidRDefault="00E86D96">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D21EE9">
        <w:rPr>
          <w:bCs/>
          <w:sz w:val="26"/>
          <w:szCs w:val="26"/>
        </w:rPr>
        <w:t>986</w:t>
      </w:r>
      <w:bookmarkStart w:id="0" w:name="_GoBack"/>
      <w:bookmarkEnd w:id="0"/>
      <w:r w:rsidR="00884132">
        <w:rPr>
          <w:bCs/>
          <w:sz w:val="26"/>
          <w:szCs w:val="26"/>
        </w:rPr>
        <w:t>/</w:t>
      </w:r>
      <w:r w:rsidRPr="004E6167">
        <w:rPr>
          <w:bCs/>
          <w:sz w:val="26"/>
          <w:szCs w:val="26"/>
        </w:rPr>
        <w:t>BVĐHYD</w:t>
      </w:r>
      <w:r>
        <w:rPr>
          <w:bCs/>
          <w:sz w:val="26"/>
          <w:szCs w:val="26"/>
        </w:rPr>
        <w:t>-</w:t>
      </w:r>
      <w:r w:rsidR="006A60B9">
        <w:rPr>
          <w:bCs/>
          <w:sz w:val="26"/>
          <w:szCs w:val="26"/>
        </w:rPr>
        <w:t>KHĐT</w:t>
      </w:r>
      <w:r w:rsidRPr="00797266">
        <w:rPr>
          <w:sz w:val="26"/>
          <w:szCs w:val="26"/>
        </w:rPr>
        <w:t xml:space="preserve"> của Bệnh viện, Công ty chúng tôi báo giá như sau:</w:t>
      </w:r>
    </w:p>
    <w:tbl>
      <w:tblPr>
        <w:tblStyle w:val="TableGrid"/>
        <w:tblW w:w="14568" w:type="dxa"/>
        <w:tblInd w:w="-114" w:type="dxa"/>
        <w:tblCellMar>
          <w:left w:w="28" w:type="dxa"/>
          <w:right w:w="28" w:type="dxa"/>
        </w:tblCellMar>
        <w:tblLook w:val="04A0" w:firstRow="1" w:lastRow="0" w:firstColumn="1" w:lastColumn="0" w:noHBand="0" w:noVBand="1"/>
      </w:tblPr>
      <w:tblGrid>
        <w:gridCol w:w="564"/>
        <w:gridCol w:w="1955"/>
        <w:gridCol w:w="7371"/>
        <w:gridCol w:w="1075"/>
        <w:gridCol w:w="1335"/>
        <w:gridCol w:w="1074"/>
        <w:gridCol w:w="1194"/>
      </w:tblGrid>
      <w:tr w:rsidR="006A60B9" w:rsidRPr="00884132" w:rsidTr="00A23926">
        <w:trPr>
          <w:tblHeader/>
        </w:trPr>
        <w:tc>
          <w:tcPr>
            <w:tcW w:w="564" w:type="dxa"/>
            <w:vAlign w:val="center"/>
          </w:tcPr>
          <w:p w:rsidR="006A60B9" w:rsidRPr="00884132" w:rsidRDefault="006A60B9">
            <w:pPr>
              <w:spacing w:before="120" w:after="120"/>
              <w:contextualSpacing/>
              <w:jc w:val="center"/>
              <w:rPr>
                <w:b/>
                <w:sz w:val="22"/>
                <w:szCs w:val="22"/>
              </w:rPr>
            </w:pPr>
            <w:r w:rsidRPr="00884132">
              <w:rPr>
                <w:b/>
                <w:sz w:val="22"/>
                <w:szCs w:val="22"/>
              </w:rPr>
              <w:t>TT</w:t>
            </w:r>
          </w:p>
        </w:tc>
        <w:tc>
          <w:tcPr>
            <w:tcW w:w="1955" w:type="dxa"/>
            <w:vAlign w:val="center"/>
          </w:tcPr>
          <w:p w:rsidR="006A60B9" w:rsidRPr="00884132" w:rsidRDefault="006A60B9" w:rsidP="00884132">
            <w:pPr>
              <w:spacing w:before="120" w:after="120"/>
              <w:contextualSpacing/>
              <w:jc w:val="center"/>
              <w:rPr>
                <w:b/>
                <w:sz w:val="22"/>
                <w:szCs w:val="22"/>
              </w:rPr>
            </w:pPr>
            <w:r w:rsidRPr="00884132">
              <w:rPr>
                <w:b/>
                <w:sz w:val="22"/>
                <w:szCs w:val="22"/>
              </w:rPr>
              <w:t xml:space="preserve">Tên </w:t>
            </w:r>
            <w:r w:rsidR="00884132" w:rsidRPr="00884132">
              <w:rPr>
                <w:b/>
                <w:sz w:val="22"/>
                <w:szCs w:val="22"/>
              </w:rPr>
              <w:t>dịch vụ</w:t>
            </w:r>
          </w:p>
        </w:tc>
        <w:tc>
          <w:tcPr>
            <w:tcW w:w="7371" w:type="dxa"/>
            <w:vAlign w:val="center"/>
          </w:tcPr>
          <w:p w:rsidR="006A60B9" w:rsidRPr="00884132" w:rsidRDefault="006A60B9">
            <w:pPr>
              <w:spacing w:before="120" w:after="120"/>
              <w:contextualSpacing/>
              <w:jc w:val="center"/>
              <w:rPr>
                <w:b/>
                <w:sz w:val="22"/>
                <w:szCs w:val="22"/>
              </w:rPr>
            </w:pPr>
            <w:r w:rsidRPr="00884132">
              <w:rPr>
                <w:b/>
                <w:sz w:val="22"/>
                <w:szCs w:val="22"/>
              </w:rPr>
              <w:t>Yêu cầu kỹ thuật</w:t>
            </w:r>
          </w:p>
        </w:tc>
        <w:tc>
          <w:tcPr>
            <w:tcW w:w="1075" w:type="dxa"/>
            <w:vAlign w:val="center"/>
          </w:tcPr>
          <w:p w:rsidR="006A60B9" w:rsidRPr="00884132" w:rsidRDefault="006A60B9">
            <w:pPr>
              <w:spacing w:before="120" w:after="120"/>
              <w:contextualSpacing/>
              <w:jc w:val="center"/>
              <w:rPr>
                <w:b/>
                <w:sz w:val="22"/>
                <w:szCs w:val="22"/>
              </w:rPr>
            </w:pPr>
            <w:r w:rsidRPr="00884132">
              <w:rPr>
                <w:b/>
                <w:sz w:val="22"/>
                <w:szCs w:val="22"/>
              </w:rPr>
              <w:t>ĐVT</w:t>
            </w:r>
          </w:p>
        </w:tc>
        <w:tc>
          <w:tcPr>
            <w:tcW w:w="1335" w:type="dxa"/>
          </w:tcPr>
          <w:p w:rsidR="006A60B9" w:rsidRPr="00884132" w:rsidRDefault="006A60B9">
            <w:pPr>
              <w:spacing w:before="120" w:after="120"/>
              <w:contextualSpacing/>
              <w:jc w:val="center"/>
              <w:rPr>
                <w:b/>
                <w:sz w:val="22"/>
                <w:szCs w:val="22"/>
              </w:rPr>
            </w:pPr>
            <w:r w:rsidRPr="00884132">
              <w:rPr>
                <w:b/>
                <w:sz w:val="22"/>
                <w:szCs w:val="22"/>
              </w:rPr>
              <w:t>Số lượng (có khả năng cung ứng)</w:t>
            </w:r>
          </w:p>
        </w:tc>
        <w:tc>
          <w:tcPr>
            <w:tcW w:w="1074" w:type="dxa"/>
            <w:vAlign w:val="center"/>
          </w:tcPr>
          <w:p w:rsidR="006A60B9" w:rsidRPr="00884132" w:rsidRDefault="006A60B9">
            <w:pPr>
              <w:spacing w:before="120" w:after="120"/>
              <w:contextualSpacing/>
              <w:jc w:val="center"/>
              <w:rPr>
                <w:b/>
                <w:sz w:val="22"/>
                <w:szCs w:val="22"/>
              </w:rPr>
            </w:pPr>
            <w:r w:rsidRPr="00884132">
              <w:rPr>
                <w:b/>
                <w:sz w:val="22"/>
                <w:szCs w:val="22"/>
              </w:rPr>
              <w:t>Đơn giá</w:t>
            </w:r>
            <w:r w:rsidRPr="00884132">
              <w:rPr>
                <w:b/>
                <w:sz w:val="22"/>
                <w:szCs w:val="22"/>
              </w:rPr>
              <w:br/>
            </w:r>
          </w:p>
        </w:tc>
        <w:tc>
          <w:tcPr>
            <w:tcW w:w="1194" w:type="dxa"/>
            <w:vAlign w:val="center"/>
          </w:tcPr>
          <w:p w:rsidR="006A60B9" w:rsidRPr="00884132" w:rsidRDefault="006A60B9" w:rsidP="006A60B9">
            <w:pPr>
              <w:spacing w:before="120" w:after="120"/>
              <w:contextualSpacing/>
              <w:jc w:val="center"/>
              <w:rPr>
                <w:b/>
                <w:sz w:val="22"/>
                <w:szCs w:val="22"/>
              </w:rPr>
            </w:pPr>
            <w:r w:rsidRPr="00884132">
              <w:rPr>
                <w:b/>
                <w:sz w:val="22"/>
                <w:szCs w:val="22"/>
              </w:rPr>
              <w:t>Ghi chú</w:t>
            </w:r>
          </w:p>
        </w:tc>
      </w:tr>
      <w:tr w:rsidR="00537A7D" w:rsidRPr="00884132" w:rsidTr="00A23926">
        <w:tc>
          <w:tcPr>
            <w:tcW w:w="564" w:type="dxa"/>
            <w:vAlign w:val="center"/>
          </w:tcPr>
          <w:p w:rsidR="00537A7D" w:rsidRPr="00D2698C" w:rsidRDefault="00537A7D" w:rsidP="00537A7D">
            <w:pPr>
              <w:spacing w:after="60" w:line="264" w:lineRule="auto"/>
              <w:jc w:val="center"/>
              <w:rPr>
                <w:bCs/>
                <w:sz w:val="25"/>
                <w:szCs w:val="25"/>
              </w:rPr>
            </w:pPr>
            <w:r w:rsidRPr="00D2698C">
              <w:rPr>
                <w:bCs/>
                <w:sz w:val="25"/>
                <w:szCs w:val="25"/>
              </w:rPr>
              <w:t>1</w:t>
            </w:r>
          </w:p>
        </w:tc>
        <w:tc>
          <w:tcPr>
            <w:tcW w:w="1955" w:type="dxa"/>
            <w:vAlign w:val="center"/>
          </w:tcPr>
          <w:p w:rsidR="00537A7D" w:rsidRPr="00D2698C" w:rsidRDefault="00537A7D" w:rsidP="00537A7D">
            <w:pPr>
              <w:pStyle w:val="BodyText"/>
              <w:spacing w:after="60" w:line="264" w:lineRule="auto"/>
              <w:jc w:val="both"/>
              <w:rPr>
                <w:bCs/>
                <w:sz w:val="25"/>
                <w:szCs w:val="25"/>
                <w:lang w:val="de-DE"/>
              </w:rPr>
            </w:pPr>
            <w:r w:rsidRPr="00D2698C">
              <w:rPr>
                <w:bCs/>
                <w:sz w:val="25"/>
                <w:szCs w:val="25"/>
                <w:lang w:val="de-DE"/>
              </w:rPr>
              <w:t>Phòng ở cho chủ tọa và báo cáo viên</w:t>
            </w:r>
          </w:p>
        </w:tc>
        <w:tc>
          <w:tcPr>
            <w:tcW w:w="7371" w:type="dxa"/>
            <w:vAlign w:val="center"/>
          </w:tcPr>
          <w:p w:rsidR="00537A7D" w:rsidRPr="00D2698C" w:rsidRDefault="00537A7D" w:rsidP="00537A7D">
            <w:pPr>
              <w:pStyle w:val="ListParagraph"/>
              <w:widowControl w:val="0"/>
              <w:numPr>
                <w:ilvl w:val="0"/>
                <w:numId w:val="33"/>
              </w:numPr>
              <w:spacing w:before="60" w:line="264" w:lineRule="auto"/>
              <w:ind w:left="341" w:hanging="284"/>
              <w:contextualSpacing w:val="0"/>
              <w:jc w:val="both"/>
              <w:rPr>
                <w:sz w:val="25"/>
                <w:szCs w:val="25"/>
                <w:lang w:val="de-DE"/>
              </w:rPr>
            </w:pPr>
            <w:r w:rsidRPr="00D2698C">
              <w:rPr>
                <w:sz w:val="25"/>
                <w:szCs w:val="25"/>
                <w:lang w:val="de-DE"/>
              </w:rPr>
              <w:t>Khách sạn 5*, cách Bệnh viện Đại học Y Dược TP.HCM trong vòng bán kính 2km.</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sz w:val="25"/>
                <w:szCs w:val="25"/>
                <w:lang w:val="de-DE"/>
              </w:rPr>
            </w:pPr>
            <w:r w:rsidRPr="00D2698C">
              <w:rPr>
                <w:sz w:val="25"/>
                <w:szCs w:val="25"/>
                <w:lang w:val="de-DE"/>
              </w:rPr>
              <w:t>Phòng đơn/ đôi, tiêu chuẩn, ăn sáng buffet.</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sz w:val="25"/>
                <w:szCs w:val="25"/>
                <w:lang w:val="de-DE"/>
              </w:rPr>
            </w:pPr>
            <w:r w:rsidRPr="00D2698C">
              <w:rPr>
                <w:sz w:val="25"/>
                <w:szCs w:val="25"/>
                <w:lang w:val="de-DE"/>
              </w:rPr>
              <w:t>Diện tích mỗi phòng từ 32 m2 trở lên, có hệ thống điều hòa nhiệt độ, truy cập internet tốc độ cao, tivi màu.</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sz w:val="25"/>
                <w:szCs w:val="25"/>
                <w:lang w:val="de-DE"/>
              </w:rPr>
            </w:pPr>
            <w:r w:rsidRPr="00D2698C">
              <w:rPr>
                <w:sz w:val="25"/>
                <w:szCs w:val="25"/>
                <w:lang w:val="de-DE"/>
              </w:rPr>
              <w:t xml:space="preserve">Thời gian nhận phòng: Dự kiến </w:t>
            </w:r>
            <w:r>
              <w:rPr>
                <w:sz w:val="25"/>
                <w:szCs w:val="25"/>
                <w:lang w:val="de-DE"/>
              </w:rPr>
              <w:t>03/4</w:t>
            </w:r>
            <w:r w:rsidRPr="00D2698C">
              <w:rPr>
                <w:sz w:val="25"/>
                <w:szCs w:val="25"/>
                <w:lang w:val="de-DE"/>
              </w:rPr>
              <w:t>/2024</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sz w:val="25"/>
                <w:szCs w:val="25"/>
                <w:lang w:val="de-DE"/>
              </w:rPr>
            </w:pPr>
            <w:r w:rsidRPr="00D2698C">
              <w:rPr>
                <w:sz w:val="25"/>
                <w:szCs w:val="25"/>
                <w:lang w:val="de-DE"/>
              </w:rPr>
              <w:t xml:space="preserve">Thời gian trả phòng: Dự kiến </w:t>
            </w:r>
            <w:r>
              <w:rPr>
                <w:sz w:val="25"/>
                <w:szCs w:val="25"/>
                <w:lang w:val="de-DE"/>
              </w:rPr>
              <w:t>05/4</w:t>
            </w:r>
            <w:r w:rsidRPr="00D2698C">
              <w:rPr>
                <w:sz w:val="25"/>
                <w:szCs w:val="25"/>
                <w:lang w:val="de-DE"/>
              </w:rPr>
              <w:t>/2024</w:t>
            </w:r>
          </w:p>
        </w:tc>
        <w:tc>
          <w:tcPr>
            <w:tcW w:w="1075" w:type="dxa"/>
            <w:vAlign w:val="center"/>
          </w:tcPr>
          <w:p w:rsidR="00537A7D" w:rsidRPr="00D2698C" w:rsidRDefault="00537A7D" w:rsidP="00537A7D">
            <w:pPr>
              <w:pStyle w:val="BodyText"/>
              <w:spacing w:after="60" w:line="264" w:lineRule="auto"/>
              <w:ind w:right="144"/>
              <w:jc w:val="center"/>
              <w:rPr>
                <w:sz w:val="25"/>
                <w:szCs w:val="25"/>
                <w:lang w:val="de-DE"/>
              </w:rPr>
            </w:pPr>
            <w:r w:rsidRPr="00D2698C">
              <w:rPr>
                <w:sz w:val="25"/>
                <w:szCs w:val="25"/>
                <w:lang w:val="de-DE"/>
              </w:rPr>
              <w:t>Phòng</w:t>
            </w:r>
          </w:p>
        </w:tc>
        <w:tc>
          <w:tcPr>
            <w:tcW w:w="1335" w:type="dxa"/>
            <w:vAlign w:val="center"/>
          </w:tcPr>
          <w:p w:rsidR="00537A7D" w:rsidRPr="00D2698C" w:rsidRDefault="00537A7D" w:rsidP="00537A7D">
            <w:pPr>
              <w:widowControl w:val="0"/>
              <w:spacing w:after="60" w:line="264" w:lineRule="auto"/>
              <w:ind w:right="142"/>
              <w:jc w:val="center"/>
              <w:rPr>
                <w:sz w:val="25"/>
                <w:szCs w:val="25"/>
                <w:lang w:val="de-DE"/>
              </w:rPr>
            </w:pPr>
            <w:r w:rsidRPr="00D2698C">
              <w:rPr>
                <w:sz w:val="25"/>
                <w:szCs w:val="25"/>
                <w:lang w:val="de-DE"/>
              </w:rPr>
              <w:t>3</w:t>
            </w:r>
          </w:p>
        </w:tc>
        <w:tc>
          <w:tcPr>
            <w:tcW w:w="1074" w:type="dxa"/>
          </w:tcPr>
          <w:p w:rsidR="00537A7D" w:rsidRPr="00884132" w:rsidRDefault="00537A7D" w:rsidP="00537A7D">
            <w:pPr>
              <w:spacing w:before="120" w:after="120"/>
              <w:rPr>
                <w:b/>
                <w:sz w:val="22"/>
                <w:szCs w:val="22"/>
              </w:rPr>
            </w:pPr>
          </w:p>
        </w:tc>
        <w:tc>
          <w:tcPr>
            <w:tcW w:w="1194" w:type="dxa"/>
          </w:tcPr>
          <w:p w:rsidR="00537A7D" w:rsidRPr="00884132" w:rsidRDefault="00537A7D" w:rsidP="00537A7D">
            <w:pPr>
              <w:spacing w:before="120" w:after="120"/>
              <w:rPr>
                <w:b/>
                <w:sz w:val="22"/>
                <w:szCs w:val="22"/>
              </w:rPr>
            </w:pPr>
          </w:p>
        </w:tc>
      </w:tr>
      <w:tr w:rsidR="00537A7D" w:rsidRPr="00884132" w:rsidTr="00A23926">
        <w:tc>
          <w:tcPr>
            <w:tcW w:w="564" w:type="dxa"/>
            <w:vAlign w:val="center"/>
          </w:tcPr>
          <w:p w:rsidR="00537A7D" w:rsidRPr="00D2698C" w:rsidRDefault="00537A7D" w:rsidP="00537A7D">
            <w:pPr>
              <w:spacing w:after="60" w:line="264" w:lineRule="auto"/>
              <w:jc w:val="center"/>
              <w:rPr>
                <w:bCs/>
                <w:sz w:val="25"/>
                <w:szCs w:val="25"/>
              </w:rPr>
            </w:pPr>
            <w:r w:rsidRPr="00D2698C">
              <w:rPr>
                <w:bCs/>
                <w:sz w:val="25"/>
                <w:szCs w:val="25"/>
              </w:rPr>
              <w:t>2</w:t>
            </w:r>
          </w:p>
        </w:tc>
        <w:tc>
          <w:tcPr>
            <w:tcW w:w="1955" w:type="dxa"/>
            <w:vAlign w:val="center"/>
          </w:tcPr>
          <w:p w:rsidR="00537A7D" w:rsidRPr="00D2698C" w:rsidRDefault="00537A7D" w:rsidP="00537A7D">
            <w:pPr>
              <w:pStyle w:val="BodyText"/>
              <w:spacing w:after="60" w:line="264" w:lineRule="auto"/>
              <w:jc w:val="both"/>
              <w:rPr>
                <w:bCs/>
                <w:sz w:val="25"/>
                <w:szCs w:val="25"/>
                <w:lang w:val="de-DE"/>
              </w:rPr>
            </w:pPr>
            <w:r w:rsidRPr="00D2698C">
              <w:rPr>
                <w:bCs/>
                <w:sz w:val="25"/>
                <w:szCs w:val="25"/>
                <w:lang w:val="de-DE"/>
              </w:rPr>
              <w:t>Tiệc tối cho Ban Tổ chức, chủ tọa, báo cáo viên và khách mời</w:t>
            </w:r>
          </w:p>
        </w:tc>
        <w:tc>
          <w:tcPr>
            <w:tcW w:w="7371" w:type="dxa"/>
            <w:vAlign w:val="center"/>
          </w:tcPr>
          <w:p w:rsidR="00537A7D" w:rsidRPr="00D2698C" w:rsidRDefault="00537A7D" w:rsidP="00537A7D">
            <w:pPr>
              <w:pStyle w:val="ListParagraph"/>
              <w:widowControl w:val="0"/>
              <w:numPr>
                <w:ilvl w:val="0"/>
                <w:numId w:val="33"/>
              </w:numPr>
              <w:spacing w:before="60" w:line="264" w:lineRule="auto"/>
              <w:ind w:left="341" w:hanging="284"/>
              <w:contextualSpacing w:val="0"/>
              <w:jc w:val="both"/>
              <w:rPr>
                <w:sz w:val="25"/>
                <w:szCs w:val="25"/>
                <w:lang w:val="de-DE"/>
              </w:rPr>
            </w:pPr>
            <w:r w:rsidRPr="00D2698C">
              <w:rPr>
                <w:sz w:val="25"/>
                <w:szCs w:val="25"/>
                <w:lang w:val="de-DE"/>
              </w:rPr>
              <w:t xml:space="preserve">Thời gian: Dự kiến ngày </w:t>
            </w:r>
            <w:r>
              <w:rPr>
                <w:sz w:val="25"/>
                <w:szCs w:val="25"/>
                <w:lang w:val="de-DE"/>
              </w:rPr>
              <w:t>03/4</w:t>
            </w:r>
            <w:r w:rsidRPr="00D2698C">
              <w:rPr>
                <w:sz w:val="25"/>
                <w:szCs w:val="25"/>
                <w:lang w:val="de-DE"/>
              </w:rPr>
              <w:t>/2024</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sz w:val="25"/>
                <w:szCs w:val="25"/>
                <w:lang w:val="de-DE"/>
              </w:rPr>
            </w:pPr>
            <w:r w:rsidRPr="00D2698C">
              <w:rPr>
                <w:sz w:val="25"/>
                <w:szCs w:val="25"/>
                <w:lang w:val="de-DE"/>
              </w:rPr>
              <w:t xml:space="preserve">Địa điểm: Nhà hàng cách Bệnh viện Đại học Y Dược TP.HCM trong </w:t>
            </w:r>
            <w:r w:rsidR="00CC0C63">
              <w:rPr>
                <w:sz w:val="25"/>
                <w:szCs w:val="25"/>
                <w:lang w:val="de-DE"/>
              </w:rPr>
              <w:t xml:space="preserve">vòng </w:t>
            </w:r>
            <w:r w:rsidRPr="00D2698C">
              <w:rPr>
                <w:sz w:val="25"/>
                <w:szCs w:val="25"/>
                <w:lang w:val="de-DE"/>
              </w:rPr>
              <w:t xml:space="preserve">bán kính dưới </w:t>
            </w:r>
            <w:r w:rsidR="00CC0C63">
              <w:rPr>
                <w:sz w:val="25"/>
                <w:szCs w:val="25"/>
                <w:lang w:val="de-DE"/>
              </w:rPr>
              <w:t>3</w:t>
            </w:r>
            <w:r w:rsidRPr="00D2698C">
              <w:rPr>
                <w:sz w:val="25"/>
                <w:szCs w:val="25"/>
                <w:lang w:val="de-DE"/>
              </w:rPr>
              <w:t xml:space="preserve">km </w:t>
            </w:r>
          </w:p>
          <w:p w:rsidR="00537A7D" w:rsidRPr="00D2698C" w:rsidRDefault="00537A7D" w:rsidP="00537A7D">
            <w:pPr>
              <w:pStyle w:val="ListParagraph"/>
              <w:widowControl w:val="0"/>
              <w:numPr>
                <w:ilvl w:val="0"/>
                <w:numId w:val="33"/>
              </w:numPr>
              <w:spacing w:before="60" w:line="264" w:lineRule="auto"/>
              <w:ind w:left="341" w:right="142" w:hanging="284"/>
              <w:contextualSpacing w:val="0"/>
              <w:jc w:val="both"/>
              <w:rPr>
                <w:sz w:val="25"/>
                <w:szCs w:val="25"/>
                <w:lang w:val="de-DE"/>
              </w:rPr>
            </w:pPr>
            <w:r w:rsidRPr="00D2698C">
              <w:rPr>
                <w:sz w:val="25"/>
                <w:szCs w:val="25"/>
                <w:lang w:val="de-DE"/>
              </w:rPr>
              <w:t>Phòng tiệc: Diện tích tối thiểu 98m2.</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sz w:val="25"/>
                <w:szCs w:val="25"/>
                <w:lang w:val="de-DE"/>
              </w:rPr>
            </w:pPr>
            <w:r w:rsidRPr="00D2698C">
              <w:rPr>
                <w:sz w:val="25"/>
                <w:szCs w:val="25"/>
                <w:lang w:val="de-DE"/>
              </w:rPr>
              <w:t>Trang trí phòng tiệc: Bàn tiệc và bàn tiếp tân có hoa tươi.</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sz w:val="25"/>
                <w:szCs w:val="25"/>
                <w:lang w:val="de-DE"/>
              </w:rPr>
            </w:pPr>
            <w:r w:rsidRPr="00D2698C">
              <w:rPr>
                <w:sz w:val="25"/>
                <w:szCs w:val="25"/>
                <w:lang w:val="de-DE"/>
              </w:rPr>
              <w:t>Bàn tiệc: 10 người/ bàn</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
                <w:iCs/>
                <w:sz w:val="25"/>
                <w:szCs w:val="25"/>
                <w:lang w:val="de-DE"/>
              </w:rPr>
            </w:pPr>
            <w:r w:rsidRPr="00D2698C">
              <w:rPr>
                <w:sz w:val="25"/>
                <w:szCs w:val="25"/>
                <w:lang w:val="de-DE"/>
              </w:rPr>
              <w:t>Thực đơn tiệc:</w:t>
            </w:r>
            <w:r w:rsidRPr="00D2698C">
              <w:rPr>
                <w:i/>
                <w:iCs/>
                <w:sz w:val="25"/>
                <w:szCs w:val="25"/>
                <w:lang w:val="de-DE"/>
              </w:rPr>
              <w:t xml:space="preserve"> </w:t>
            </w:r>
          </w:p>
          <w:p w:rsidR="00537A7D" w:rsidRPr="00D2698C" w:rsidRDefault="00537A7D" w:rsidP="00537A7D">
            <w:pPr>
              <w:pStyle w:val="ListParagraph"/>
              <w:widowControl w:val="0"/>
              <w:numPr>
                <w:ilvl w:val="0"/>
                <w:numId w:val="43"/>
              </w:numPr>
              <w:spacing w:before="60" w:line="264" w:lineRule="auto"/>
              <w:ind w:left="629" w:hanging="284"/>
              <w:jc w:val="both"/>
              <w:rPr>
                <w:sz w:val="25"/>
                <w:szCs w:val="25"/>
                <w:lang w:val="de-DE"/>
              </w:rPr>
            </w:pPr>
            <w:r w:rsidRPr="00D2698C">
              <w:rPr>
                <w:sz w:val="25"/>
                <w:szCs w:val="25"/>
                <w:lang w:val="de-DE"/>
              </w:rPr>
              <w:t>02 món khai vị (gỏi cuốn tôm/ gỏi gà xé phay/ gỏi cuốn vịt dưa leo/ salad đu đủ khô bò/ salad miến tôm…hoặc tương đương)</w:t>
            </w:r>
          </w:p>
          <w:p w:rsidR="00537A7D" w:rsidRPr="00D2698C" w:rsidRDefault="00537A7D" w:rsidP="00537A7D">
            <w:pPr>
              <w:pStyle w:val="ListParagraph"/>
              <w:widowControl w:val="0"/>
              <w:numPr>
                <w:ilvl w:val="0"/>
                <w:numId w:val="43"/>
              </w:numPr>
              <w:spacing w:before="60" w:line="264" w:lineRule="auto"/>
              <w:ind w:left="629" w:hanging="284"/>
              <w:jc w:val="both"/>
              <w:rPr>
                <w:sz w:val="25"/>
                <w:szCs w:val="25"/>
                <w:lang w:val="de-DE"/>
              </w:rPr>
            </w:pPr>
            <w:r w:rsidRPr="00D2698C">
              <w:rPr>
                <w:sz w:val="25"/>
                <w:szCs w:val="25"/>
                <w:lang w:val="de-DE"/>
              </w:rPr>
              <w:lastRenderedPageBreak/>
              <w:t>01 món súp (súp bong bóng cá tay cầm, súp bong bóng cá thịt cua, súp bong bóng cá cua sò điệp, súp tam tơ sò điệp…hoặc tương đương)</w:t>
            </w:r>
          </w:p>
          <w:p w:rsidR="00537A7D" w:rsidRPr="00D2698C" w:rsidRDefault="00537A7D" w:rsidP="00537A7D">
            <w:pPr>
              <w:pStyle w:val="ListParagraph"/>
              <w:widowControl w:val="0"/>
              <w:numPr>
                <w:ilvl w:val="0"/>
                <w:numId w:val="43"/>
              </w:numPr>
              <w:spacing w:before="60" w:line="264" w:lineRule="auto"/>
              <w:ind w:left="629" w:hanging="284"/>
              <w:jc w:val="both"/>
              <w:rPr>
                <w:sz w:val="25"/>
                <w:szCs w:val="25"/>
                <w:lang w:val="de-DE"/>
              </w:rPr>
            </w:pPr>
            <w:r w:rsidRPr="00D2698C">
              <w:rPr>
                <w:sz w:val="25"/>
                <w:szCs w:val="25"/>
                <w:lang w:val="de-DE"/>
              </w:rPr>
              <w:t>02 món chính (cá chẽm/ cá hồi/ cá bống mú/ gà quay/gà chiên/ gà hấp hoặc tương đương)</w:t>
            </w:r>
          </w:p>
          <w:p w:rsidR="00537A7D" w:rsidRPr="00D2698C" w:rsidRDefault="00537A7D" w:rsidP="00537A7D">
            <w:pPr>
              <w:pStyle w:val="ListParagraph"/>
              <w:widowControl w:val="0"/>
              <w:numPr>
                <w:ilvl w:val="0"/>
                <w:numId w:val="43"/>
              </w:numPr>
              <w:spacing w:before="60" w:line="264" w:lineRule="auto"/>
              <w:ind w:left="629" w:hanging="284"/>
              <w:jc w:val="both"/>
              <w:rPr>
                <w:sz w:val="25"/>
                <w:szCs w:val="25"/>
                <w:lang w:val="de-DE"/>
              </w:rPr>
            </w:pPr>
            <w:r w:rsidRPr="00D2698C">
              <w:rPr>
                <w:sz w:val="25"/>
                <w:szCs w:val="25"/>
                <w:lang w:val="de-DE"/>
              </w:rPr>
              <w:t>01 món cơm chiên/ mì</w:t>
            </w:r>
          </w:p>
          <w:p w:rsidR="00537A7D" w:rsidRPr="00D2698C" w:rsidRDefault="00537A7D" w:rsidP="00537A7D">
            <w:pPr>
              <w:pStyle w:val="ListParagraph"/>
              <w:widowControl w:val="0"/>
              <w:numPr>
                <w:ilvl w:val="0"/>
                <w:numId w:val="43"/>
              </w:numPr>
              <w:spacing w:before="60" w:line="264" w:lineRule="auto"/>
              <w:ind w:left="629" w:hanging="284"/>
              <w:jc w:val="both"/>
              <w:rPr>
                <w:sz w:val="25"/>
                <w:szCs w:val="25"/>
                <w:lang w:val="de-DE"/>
              </w:rPr>
            </w:pPr>
            <w:r w:rsidRPr="00D2698C">
              <w:rPr>
                <w:sz w:val="25"/>
                <w:szCs w:val="25"/>
                <w:lang w:val="de-DE"/>
              </w:rPr>
              <w:t>01 món tráng miệng (bánh pudding dừa/ bánh pudding củ năng/ chè bột bán, dưa tây và kem vanilla/ chè bột bán với rau câu dừa/ chè hạt sen long nhãn/ chè long nhãn và rau câu củ năng)</w:t>
            </w:r>
          </w:p>
          <w:p w:rsidR="00537A7D" w:rsidRPr="00D2698C" w:rsidRDefault="00537A7D" w:rsidP="00537A7D">
            <w:pPr>
              <w:pStyle w:val="ListParagraph"/>
              <w:widowControl w:val="0"/>
              <w:numPr>
                <w:ilvl w:val="0"/>
                <w:numId w:val="43"/>
              </w:numPr>
              <w:spacing w:before="60" w:line="264" w:lineRule="auto"/>
              <w:ind w:left="629" w:hanging="284"/>
              <w:jc w:val="both"/>
              <w:rPr>
                <w:i/>
                <w:iCs/>
                <w:sz w:val="25"/>
                <w:szCs w:val="25"/>
                <w:lang w:val="de-DE"/>
              </w:rPr>
            </w:pPr>
            <w:r w:rsidRPr="00D2698C">
              <w:rPr>
                <w:sz w:val="25"/>
                <w:szCs w:val="25"/>
                <w:lang w:val="de-DE"/>
              </w:rPr>
              <w:t>Thức uống: 02 lon nước ngọt Pepsi/Coca Cola/ Mirinda hoặc 02 chai nước suối Lavie/Aquafina hoặc tương đương có dung tích tối thiểu 330ml</w:t>
            </w:r>
          </w:p>
        </w:tc>
        <w:tc>
          <w:tcPr>
            <w:tcW w:w="1075" w:type="dxa"/>
            <w:vAlign w:val="center"/>
          </w:tcPr>
          <w:p w:rsidR="00537A7D" w:rsidRPr="00D2698C" w:rsidRDefault="00537A7D" w:rsidP="00537A7D">
            <w:pPr>
              <w:pStyle w:val="BodyText"/>
              <w:spacing w:after="60" w:line="264" w:lineRule="auto"/>
              <w:ind w:right="144"/>
              <w:jc w:val="center"/>
              <w:rPr>
                <w:sz w:val="25"/>
                <w:szCs w:val="25"/>
                <w:lang w:val="de-DE"/>
              </w:rPr>
            </w:pPr>
            <w:r w:rsidRPr="00D2698C">
              <w:rPr>
                <w:sz w:val="25"/>
                <w:szCs w:val="25"/>
                <w:lang w:val="de-DE"/>
              </w:rPr>
              <w:lastRenderedPageBreak/>
              <w:t>Bàn</w:t>
            </w:r>
          </w:p>
        </w:tc>
        <w:tc>
          <w:tcPr>
            <w:tcW w:w="1335" w:type="dxa"/>
            <w:vAlign w:val="center"/>
          </w:tcPr>
          <w:p w:rsidR="00537A7D" w:rsidRPr="00D2698C" w:rsidRDefault="00537A7D" w:rsidP="00537A7D">
            <w:pPr>
              <w:widowControl w:val="0"/>
              <w:spacing w:after="60" w:line="264" w:lineRule="auto"/>
              <w:ind w:right="142"/>
              <w:jc w:val="center"/>
              <w:rPr>
                <w:sz w:val="25"/>
                <w:szCs w:val="25"/>
                <w:lang w:val="de-DE"/>
              </w:rPr>
            </w:pPr>
            <w:r w:rsidRPr="00D2698C">
              <w:rPr>
                <w:sz w:val="25"/>
                <w:szCs w:val="25"/>
                <w:lang w:val="de-DE"/>
              </w:rPr>
              <w:t>5</w:t>
            </w:r>
          </w:p>
        </w:tc>
        <w:tc>
          <w:tcPr>
            <w:tcW w:w="1074" w:type="dxa"/>
          </w:tcPr>
          <w:p w:rsidR="00537A7D" w:rsidRPr="00884132" w:rsidRDefault="00537A7D" w:rsidP="00537A7D">
            <w:pPr>
              <w:spacing w:before="120" w:after="120"/>
              <w:rPr>
                <w:b/>
                <w:sz w:val="22"/>
                <w:szCs w:val="22"/>
              </w:rPr>
            </w:pPr>
          </w:p>
        </w:tc>
        <w:tc>
          <w:tcPr>
            <w:tcW w:w="1194" w:type="dxa"/>
          </w:tcPr>
          <w:p w:rsidR="00537A7D" w:rsidRPr="00884132" w:rsidRDefault="00537A7D" w:rsidP="00537A7D">
            <w:pPr>
              <w:spacing w:before="120" w:after="120"/>
              <w:rPr>
                <w:b/>
                <w:sz w:val="22"/>
                <w:szCs w:val="22"/>
              </w:rPr>
            </w:pPr>
          </w:p>
        </w:tc>
      </w:tr>
      <w:tr w:rsidR="00537A7D" w:rsidRPr="00884132" w:rsidTr="00A23926">
        <w:tc>
          <w:tcPr>
            <w:tcW w:w="564" w:type="dxa"/>
            <w:vAlign w:val="center"/>
          </w:tcPr>
          <w:p w:rsidR="00537A7D" w:rsidRPr="00D2698C" w:rsidRDefault="00537A7D" w:rsidP="00537A7D">
            <w:pPr>
              <w:spacing w:after="60" w:line="264" w:lineRule="auto"/>
              <w:jc w:val="center"/>
              <w:rPr>
                <w:bCs/>
                <w:sz w:val="25"/>
                <w:szCs w:val="25"/>
              </w:rPr>
            </w:pPr>
            <w:r w:rsidRPr="00D2698C">
              <w:rPr>
                <w:bCs/>
                <w:sz w:val="25"/>
                <w:szCs w:val="25"/>
              </w:rPr>
              <w:lastRenderedPageBreak/>
              <w:t>3</w:t>
            </w:r>
          </w:p>
        </w:tc>
        <w:tc>
          <w:tcPr>
            <w:tcW w:w="1955" w:type="dxa"/>
            <w:vAlign w:val="center"/>
          </w:tcPr>
          <w:p w:rsidR="00537A7D" w:rsidRPr="00D2698C" w:rsidRDefault="00537A7D" w:rsidP="00537A7D">
            <w:pPr>
              <w:pStyle w:val="BodyText"/>
              <w:spacing w:after="60" w:line="264" w:lineRule="auto"/>
              <w:jc w:val="both"/>
              <w:rPr>
                <w:bCs/>
                <w:sz w:val="25"/>
                <w:szCs w:val="25"/>
                <w:lang w:val="de-DE"/>
              </w:rPr>
            </w:pPr>
            <w:r w:rsidRPr="00D2698C">
              <w:rPr>
                <w:bCs/>
                <w:sz w:val="25"/>
                <w:szCs w:val="25"/>
                <w:lang w:val="de-DE"/>
              </w:rPr>
              <w:t>Tiệc nhẹ (teabreak)</w:t>
            </w:r>
          </w:p>
        </w:tc>
        <w:tc>
          <w:tcPr>
            <w:tcW w:w="7371" w:type="dxa"/>
            <w:vAlign w:val="center"/>
          </w:tcPr>
          <w:p w:rsidR="00537A7D" w:rsidRPr="00D2698C" w:rsidRDefault="00537A7D" w:rsidP="00537A7D">
            <w:pPr>
              <w:pStyle w:val="ListParagraph"/>
              <w:numPr>
                <w:ilvl w:val="0"/>
                <w:numId w:val="45"/>
              </w:numPr>
              <w:tabs>
                <w:tab w:val="left" w:pos="284"/>
              </w:tabs>
              <w:spacing w:after="60" w:line="264" w:lineRule="auto"/>
              <w:ind w:left="0" w:firstLine="0"/>
              <w:contextualSpacing w:val="0"/>
              <w:jc w:val="both"/>
              <w:rPr>
                <w:iCs/>
                <w:sz w:val="25"/>
                <w:szCs w:val="25"/>
                <w:lang w:val="pl-PL"/>
              </w:rPr>
            </w:pPr>
            <w:r w:rsidRPr="00D2698C">
              <w:rPr>
                <w:iCs/>
                <w:sz w:val="25"/>
                <w:szCs w:val="25"/>
                <w:lang w:val="pl-PL"/>
              </w:rPr>
              <w:t>Phần ăn tiệc nhẹ</w:t>
            </w:r>
          </w:p>
          <w:p w:rsidR="00537A7D" w:rsidRPr="00D2698C" w:rsidRDefault="00537A7D" w:rsidP="00537A7D">
            <w:pPr>
              <w:pStyle w:val="BodyTextIndent"/>
              <w:spacing w:before="60" w:after="60" w:line="264" w:lineRule="auto"/>
              <w:ind w:left="0" w:firstLine="284"/>
              <w:jc w:val="both"/>
              <w:rPr>
                <w:rFonts w:ascii="Times New Roman" w:hAnsi="Times New Roman"/>
                <w:iCs/>
                <w:sz w:val="25"/>
                <w:szCs w:val="25"/>
                <w:lang w:val="pl-PL"/>
              </w:rPr>
            </w:pPr>
            <w:r w:rsidRPr="00D2698C">
              <w:rPr>
                <w:rFonts w:ascii="Times New Roman" w:hAnsi="Times New Roman"/>
                <w:iCs/>
                <w:sz w:val="25"/>
                <w:szCs w:val="25"/>
                <w:lang w:val="pl-PL"/>
              </w:rPr>
              <w:t>Một phần ăn bao gồm: Bánh, trái cây, nước uống và các dụng cụ để phục vụ tiệc  theo quy định sau:</w:t>
            </w:r>
          </w:p>
          <w:p w:rsidR="00537A7D" w:rsidRPr="00D2698C" w:rsidRDefault="00537A7D" w:rsidP="00537A7D">
            <w:pPr>
              <w:pStyle w:val="BodyTextIndent"/>
              <w:numPr>
                <w:ilvl w:val="0"/>
                <w:numId w:val="44"/>
              </w:numPr>
              <w:tabs>
                <w:tab w:val="left" w:pos="540"/>
              </w:tabs>
              <w:spacing w:before="60" w:after="60" w:line="264" w:lineRule="auto"/>
              <w:ind w:left="540" w:hanging="425"/>
              <w:jc w:val="both"/>
              <w:rPr>
                <w:rFonts w:ascii="Times New Roman" w:hAnsi="Times New Roman"/>
                <w:iCs/>
                <w:sz w:val="25"/>
                <w:szCs w:val="25"/>
                <w:lang w:val="pl-PL"/>
              </w:rPr>
            </w:pPr>
            <w:r w:rsidRPr="00D2698C">
              <w:rPr>
                <w:rFonts w:ascii="Times New Roman" w:hAnsi="Times New Roman"/>
                <w:iCs/>
                <w:sz w:val="25"/>
                <w:szCs w:val="25"/>
                <w:lang w:val="pl-PL"/>
              </w:rPr>
              <w:t>Bánh</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 xml:space="preserve">04 loại bánh. Trong đó tối thiểu có 01 loại bánh mặn, 01 loại bánh ngọt và/ hoặc 01 loại bánh tự chọn. </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 xml:space="preserve">Định lượng bánh: Tối thiểu 40gram/loại bánh </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Nhà thầu cung cấp danh sách bánh để Bệnh viện lựa chọn xây dựng thực đơn cho mỗi buổi. Danh sách bánh phải có các loại bánh sau: Bánh mì bơ tỏi, bánh bum trứng muối, bánh bắp chà bông, bánh đậu xanh, bánh chuối, bánh Pateso, bánh bông lan nho, bánh đúc + nước cốt dừa, bánh bò + nước cốt dừa, bánh su kem, bánh da lợn, bánh croisant, bánh danish thơm, bánh muffin chocolate, bánh flan, bánh khoai mì, bánh bông lan chà bông.</w:t>
            </w:r>
          </w:p>
          <w:p w:rsidR="00537A7D" w:rsidRPr="00D2698C" w:rsidRDefault="00537A7D" w:rsidP="00537A7D">
            <w:pPr>
              <w:pStyle w:val="BodyTextIndent"/>
              <w:numPr>
                <w:ilvl w:val="0"/>
                <w:numId w:val="44"/>
              </w:numPr>
              <w:tabs>
                <w:tab w:val="left" w:pos="540"/>
              </w:tabs>
              <w:spacing w:before="60" w:after="60" w:line="264" w:lineRule="auto"/>
              <w:ind w:left="540" w:hanging="425"/>
              <w:jc w:val="both"/>
              <w:rPr>
                <w:rFonts w:ascii="Times New Roman" w:hAnsi="Times New Roman"/>
                <w:iCs/>
                <w:sz w:val="25"/>
                <w:szCs w:val="25"/>
                <w:lang w:val="pl-PL"/>
              </w:rPr>
            </w:pPr>
            <w:r w:rsidRPr="00D2698C">
              <w:rPr>
                <w:rFonts w:ascii="Times New Roman" w:hAnsi="Times New Roman"/>
                <w:iCs/>
                <w:sz w:val="25"/>
                <w:szCs w:val="25"/>
                <w:lang w:val="pl-PL"/>
              </w:rPr>
              <w:t xml:space="preserve">Trái cây: </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lastRenderedPageBreak/>
              <w:t xml:space="preserve">03 loại trái cây theo mùa (dưa hấu, dưa lưới, táo, nho, bưởi, thanh long...),  tươi mới, không hư hỏng, dập nát. </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 xml:space="preserve">Định lượng: Tối thiểu 4 kilogram/loại/50 phần. Nhà thầu được phép sai số ± 2% trên số định lượng. Đối với các loại trái cây to và/hoặc có vỏ dày, cần bóc vỏ, định lượng được tính sau khi vỏ được bóc. </w:t>
            </w:r>
          </w:p>
          <w:p w:rsidR="00537A7D" w:rsidRPr="00D2698C" w:rsidRDefault="00537A7D" w:rsidP="00537A7D">
            <w:pPr>
              <w:pStyle w:val="BodyTextIndent"/>
              <w:numPr>
                <w:ilvl w:val="0"/>
                <w:numId w:val="44"/>
              </w:numPr>
              <w:tabs>
                <w:tab w:val="left" w:pos="540"/>
              </w:tabs>
              <w:spacing w:before="60" w:after="60" w:line="264" w:lineRule="auto"/>
              <w:ind w:left="540" w:hanging="425"/>
              <w:jc w:val="both"/>
              <w:rPr>
                <w:rFonts w:ascii="Times New Roman" w:hAnsi="Times New Roman"/>
                <w:iCs/>
                <w:sz w:val="25"/>
                <w:szCs w:val="25"/>
                <w:lang w:val="pl-PL"/>
              </w:rPr>
            </w:pPr>
            <w:r w:rsidRPr="00D2698C">
              <w:rPr>
                <w:rFonts w:ascii="Times New Roman" w:hAnsi="Times New Roman"/>
                <w:iCs/>
                <w:sz w:val="25"/>
                <w:szCs w:val="25"/>
                <w:lang w:val="pl-PL"/>
              </w:rPr>
              <w:t>Thức uống: Tối thiểu 03 loại thức uống và phải có trà, cà phê (đen, sữa), nước lọc.</w:t>
            </w:r>
          </w:p>
          <w:p w:rsidR="00537A7D" w:rsidRPr="00D2698C" w:rsidRDefault="00537A7D" w:rsidP="00537A7D">
            <w:pPr>
              <w:pStyle w:val="BodyTextIndent"/>
              <w:numPr>
                <w:ilvl w:val="0"/>
                <w:numId w:val="44"/>
              </w:numPr>
              <w:tabs>
                <w:tab w:val="left" w:pos="540"/>
              </w:tabs>
              <w:spacing w:before="60" w:after="60" w:line="264" w:lineRule="auto"/>
              <w:ind w:left="540" w:hanging="425"/>
              <w:jc w:val="both"/>
              <w:rPr>
                <w:rFonts w:ascii="Times New Roman" w:hAnsi="Times New Roman"/>
                <w:iCs/>
                <w:sz w:val="25"/>
                <w:szCs w:val="25"/>
                <w:lang w:val="pl-PL"/>
              </w:rPr>
            </w:pPr>
            <w:r w:rsidRPr="00D2698C">
              <w:rPr>
                <w:rFonts w:ascii="Times New Roman" w:hAnsi="Times New Roman"/>
                <w:iCs/>
                <w:sz w:val="25"/>
                <w:szCs w:val="25"/>
                <w:lang w:val="pl-PL"/>
              </w:rPr>
              <w:t>Dụng cụ phục vụ phần ăn: Bộ tách sứ màu trắng uống trà, cà phê, ly giấy uống nước lọc, dĩa sứ nhỏ màu trắng để ăn bánh, trái cây, muỗng nhỏ và nĩa nhỏ dùng cho khách uống trà, cà phê và ăn bánh (Không sử dụng đồ nhựa).</w:t>
            </w:r>
          </w:p>
          <w:p w:rsidR="00537A7D" w:rsidRPr="00D2698C" w:rsidRDefault="00537A7D" w:rsidP="00537A7D">
            <w:pPr>
              <w:pStyle w:val="ListParagraph"/>
              <w:numPr>
                <w:ilvl w:val="0"/>
                <w:numId w:val="45"/>
              </w:numPr>
              <w:tabs>
                <w:tab w:val="left" w:pos="284"/>
              </w:tabs>
              <w:spacing w:before="240" w:after="60" w:line="264" w:lineRule="auto"/>
              <w:ind w:left="0" w:firstLine="0"/>
              <w:contextualSpacing w:val="0"/>
              <w:jc w:val="both"/>
              <w:rPr>
                <w:b/>
                <w:iCs/>
                <w:sz w:val="25"/>
                <w:szCs w:val="25"/>
              </w:rPr>
            </w:pPr>
            <w:r w:rsidRPr="00D2698C">
              <w:rPr>
                <w:b/>
                <w:iCs/>
                <w:sz w:val="25"/>
                <w:szCs w:val="25"/>
              </w:rPr>
              <w:t>Phục vụ</w:t>
            </w:r>
          </w:p>
          <w:p w:rsidR="00537A7D" w:rsidRPr="00D2698C" w:rsidRDefault="00537A7D" w:rsidP="00537A7D">
            <w:pPr>
              <w:pStyle w:val="BodyTextIndent"/>
              <w:numPr>
                <w:ilvl w:val="0"/>
                <w:numId w:val="46"/>
              </w:numPr>
              <w:tabs>
                <w:tab w:val="left" w:pos="540"/>
              </w:tabs>
              <w:spacing w:before="60" w:after="60" w:line="264" w:lineRule="auto"/>
              <w:ind w:left="540"/>
              <w:jc w:val="both"/>
              <w:rPr>
                <w:rFonts w:ascii="Times New Roman" w:hAnsi="Times New Roman"/>
                <w:iCs/>
                <w:sz w:val="25"/>
                <w:szCs w:val="25"/>
                <w:lang w:val="pl-PL"/>
              </w:rPr>
            </w:pPr>
            <w:r w:rsidRPr="00D2698C">
              <w:rPr>
                <w:rFonts w:ascii="Times New Roman" w:hAnsi="Times New Roman"/>
                <w:iCs/>
                <w:sz w:val="25"/>
                <w:szCs w:val="25"/>
                <w:lang w:val="pl-PL"/>
              </w:rPr>
              <w:t>Yêu cầu về nhân viên phục vụ: Cử tối thiểu 02 nhân viên/ mỗi khu vực. Trang phục nhân viên sạch sẽ, gọn gàng, tươm tất.</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Nhân viên nam: Áo sơ mi đồng phục, quần tây, giày tây/giày có quai hậu, tóc cắt ngắn gọn gàng.</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Nhân viên nữ: Áo sơ mi, quần tây hoặc chân váy bút chì, tóc búi cao có lưới búi tóc.</w:t>
            </w:r>
          </w:p>
          <w:p w:rsidR="00537A7D" w:rsidRPr="00D2698C" w:rsidRDefault="00537A7D" w:rsidP="00537A7D">
            <w:pPr>
              <w:pStyle w:val="BodyTextIndent"/>
              <w:numPr>
                <w:ilvl w:val="0"/>
                <w:numId w:val="46"/>
              </w:numPr>
              <w:tabs>
                <w:tab w:val="left" w:pos="540"/>
              </w:tabs>
              <w:spacing w:before="60" w:after="60" w:line="264" w:lineRule="auto"/>
              <w:ind w:left="540"/>
              <w:jc w:val="both"/>
              <w:rPr>
                <w:rFonts w:ascii="Times New Roman" w:hAnsi="Times New Roman"/>
                <w:iCs/>
                <w:sz w:val="25"/>
                <w:szCs w:val="25"/>
                <w:lang w:val="pl-PL"/>
              </w:rPr>
            </w:pPr>
            <w:r w:rsidRPr="00D2698C">
              <w:rPr>
                <w:rFonts w:ascii="Times New Roman" w:hAnsi="Times New Roman"/>
                <w:iCs/>
                <w:sz w:val="25"/>
                <w:szCs w:val="25"/>
                <w:lang w:val="pl-PL"/>
              </w:rPr>
              <w:t xml:space="preserve">Trang trí: </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Mặt bàn đặt thức ăn, nước uống có khăn phủ và trên cùng là một lớp vải phi bóng để trang trí, xung quang bàn được kết vải phủ theo kiểu nếp gấp.</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Bàn tiệc đứng được phủ vải và buộc nơ phần chân bàn. Cung cấp tối thiểu 02 bàn tiệc đứng/50 phần (khách)/khu vực</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Đảm bảo trang trí khu vực tiệc sang trọng, lịch sự, có hoa tươi.</w:t>
            </w:r>
          </w:p>
          <w:p w:rsidR="00537A7D" w:rsidRPr="00D2698C" w:rsidRDefault="00537A7D" w:rsidP="00537A7D">
            <w:pPr>
              <w:pStyle w:val="ListParagraph"/>
              <w:widowControl w:val="0"/>
              <w:numPr>
                <w:ilvl w:val="0"/>
                <w:numId w:val="33"/>
              </w:numPr>
              <w:spacing w:before="60" w:line="264" w:lineRule="auto"/>
              <w:ind w:left="341" w:hanging="284"/>
              <w:contextualSpacing w:val="0"/>
              <w:jc w:val="both"/>
              <w:rPr>
                <w:iCs/>
                <w:sz w:val="25"/>
                <w:szCs w:val="25"/>
                <w:lang w:val="pl-PL"/>
              </w:rPr>
            </w:pPr>
            <w:r w:rsidRPr="00D2698C">
              <w:rPr>
                <w:iCs/>
                <w:sz w:val="25"/>
                <w:szCs w:val="25"/>
                <w:lang w:val="pl-PL"/>
              </w:rPr>
              <w:t>Khăn phủ bàn, bàn, ly, đĩa, hoa trang trí.</w:t>
            </w:r>
          </w:p>
          <w:p w:rsidR="00537A7D" w:rsidRPr="00D2698C" w:rsidRDefault="00537A7D" w:rsidP="00537A7D">
            <w:pPr>
              <w:pStyle w:val="BodyTextIndent"/>
              <w:numPr>
                <w:ilvl w:val="0"/>
                <w:numId w:val="46"/>
              </w:numPr>
              <w:tabs>
                <w:tab w:val="left" w:pos="540"/>
              </w:tabs>
              <w:spacing w:before="60" w:after="60" w:line="264" w:lineRule="auto"/>
              <w:ind w:left="540"/>
              <w:jc w:val="both"/>
              <w:rPr>
                <w:rFonts w:ascii="Times New Roman" w:hAnsi="Times New Roman"/>
                <w:iCs/>
                <w:sz w:val="25"/>
                <w:szCs w:val="25"/>
                <w:lang w:val="pl-PL"/>
              </w:rPr>
            </w:pPr>
            <w:r w:rsidRPr="00D2698C">
              <w:rPr>
                <w:rFonts w:ascii="Times New Roman" w:hAnsi="Times New Roman"/>
                <w:iCs/>
                <w:sz w:val="25"/>
                <w:szCs w:val="25"/>
                <w:lang w:val="pl-PL"/>
              </w:rPr>
              <w:lastRenderedPageBreak/>
              <w:t>Hoàn thành công tác chuẩn bị (sắp đặt bàn, ghế, dụng cụ...) và trình bày (nếu có) theo yêu cầu của Bệnh viện đối với mỗi đơn đặt hàng, nhưng không trễ hơn 90 phút trước giờ mở tiệc.</w:t>
            </w:r>
          </w:p>
          <w:p w:rsidR="00537A7D" w:rsidRPr="00D2698C" w:rsidRDefault="00537A7D" w:rsidP="00537A7D">
            <w:pPr>
              <w:pStyle w:val="ListParagraph"/>
              <w:widowControl w:val="0"/>
              <w:numPr>
                <w:ilvl w:val="0"/>
                <w:numId w:val="33"/>
              </w:numPr>
              <w:spacing w:before="40" w:after="40" w:line="264" w:lineRule="auto"/>
              <w:ind w:left="341" w:hanging="284"/>
              <w:contextualSpacing w:val="0"/>
              <w:jc w:val="both"/>
              <w:rPr>
                <w:sz w:val="25"/>
                <w:szCs w:val="25"/>
                <w:lang w:val="de-DE"/>
              </w:rPr>
            </w:pPr>
            <w:r w:rsidRPr="00D2698C">
              <w:rPr>
                <w:iCs/>
                <w:sz w:val="25"/>
                <w:szCs w:val="25"/>
                <w:lang w:val="pl-PL"/>
              </w:rPr>
              <w:t>Công tác vệ sinh: Dọn dẹp sạch sẽ và trả lại mặt bằng ban đầu cho Bệnh viện sau mỗi buổi tiệc.</w:t>
            </w:r>
          </w:p>
        </w:tc>
        <w:tc>
          <w:tcPr>
            <w:tcW w:w="1075" w:type="dxa"/>
            <w:vAlign w:val="center"/>
          </w:tcPr>
          <w:p w:rsidR="00537A7D" w:rsidRPr="00D2698C" w:rsidRDefault="00537A7D" w:rsidP="00537A7D">
            <w:pPr>
              <w:pStyle w:val="BodyText"/>
              <w:spacing w:after="60" w:line="264" w:lineRule="auto"/>
              <w:ind w:right="144"/>
              <w:jc w:val="center"/>
              <w:rPr>
                <w:sz w:val="25"/>
                <w:szCs w:val="25"/>
                <w:lang w:val="de-DE"/>
              </w:rPr>
            </w:pPr>
            <w:r w:rsidRPr="00D2698C">
              <w:rPr>
                <w:sz w:val="25"/>
                <w:szCs w:val="25"/>
                <w:lang w:val="de-DE"/>
              </w:rPr>
              <w:lastRenderedPageBreak/>
              <w:t>Phần</w:t>
            </w:r>
          </w:p>
        </w:tc>
        <w:tc>
          <w:tcPr>
            <w:tcW w:w="1335" w:type="dxa"/>
            <w:vAlign w:val="center"/>
          </w:tcPr>
          <w:p w:rsidR="00537A7D" w:rsidRPr="00D2698C" w:rsidRDefault="00537A7D" w:rsidP="00537A7D">
            <w:pPr>
              <w:widowControl w:val="0"/>
              <w:spacing w:after="60" w:line="264" w:lineRule="auto"/>
              <w:ind w:right="142"/>
              <w:jc w:val="center"/>
              <w:rPr>
                <w:sz w:val="25"/>
                <w:szCs w:val="25"/>
                <w:lang w:val="de-DE"/>
              </w:rPr>
            </w:pPr>
            <w:r w:rsidRPr="00D2698C">
              <w:rPr>
                <w:sz w:val="25"/>
                <w:szCs w:val="25"/>
                <w:lang w:val="de-DE"/>
              </w:rPr>
              <w:t>400</w:t>
            </w:r>
          </w:p>
        </w:tc>
        <w:tc>
          <w:tcPr>
            <w:tcW w:w="1074" w:type="dxa"/>
          </w:tcPr>
          <w:p w:rsidR="00537A7D" w:rsidRPr="00884132" w:rsidRDefault="00537A7D" w:rsidP="00537A7D">
            <w:pPr>
              <w:spacing w:before="120" w:after="120"/>
              <w:rPr>
                <w:b/>
                <w:sz w:val="22"/>
                <w:szCs w:val="22"/>
              </w:rPr>
            </w:pPr>
          </w:p>
        </w:tc>
        <w:tc>
          <w:tcPr>
            <w:tcW w:w="1194" w:type="dxa"/>
          </w:tcPr>
          <w:p w:rsidR="00537A7D" w:rsidRPr="00884132" w:rsidRDefault="00537A7D" w:rsidP="00537A7D">
            <w:pPr>
              <w:spacing w:before="120" w:after="120"/>
              <w:rPr>
                <w:b/>
                <w:sz w:val="22"/>
                <w:szCs w:val="22"/>
              </w:rPr>
            </w:pPr>
          </w:p>
        </w:tc>
      </w:tr>
    </w:tbl>
    <w:p w:rsidR="00335550" w:rsidRDefault="00E86D96">
      <w:pPr>
        <w:pStyle w:val="ListParagraph"/>
        <w:numPr>
          <w:ilvl w:val="0"/>
          <w:numId w:val="16"/>
        </w:numPr>
        <w:spacing w:before="120" w:after="120"/>
        <w:rPr>
          <w:sz w:val="26"/>
          <w:szCs w:val="26"/>
        </w:rPr>
      </w:pPr>
      <w:r w:rsidRPr="00ED5347">
        <w:rPr>
          <w:sz w:val="26"/>
          <w:szCs w:val="26"/>
        </w:rPr>
        <w:lastRenderedPageBreak/>
        <w:t>Yêu cầu báo giá:</w:t>
      </w:r>
    </w:p>
    <w:p w:rsidR="00335550" w:rsidRDefault="00E86D96">
      <w:pPr>
        <w:spacing w:before="120" w:after="120"/>
        <w:ind w:firstLine="567"/>
        <w:rPr>
          <w:sz w:val="26"/>
          <w:szCs w:val="26"/>
        </w:rPr>
      </w:pPr>
      <w:r>
        <w:rPr>
          <w:sz w:val="26"/>
          <w:szCs w:val="26"/>
        </w:rPr>
        <w:t>- 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rsidR="00335550" w:rsidRDefault="00E86D96">
      <w:pPr>
        <w:spacing w:before="120" w:after="120"/>
        <w:ind w:firstLine="567"/>
        <w:rPr>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rsidR="00335550" w:rsidRDefault="00E86D96">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335550" w:rsidTr="00894FD5">
        <w:tc>
          <w:tcPr>
            <w:tcW w:w="4740" w:type="dxa"/>
          </w:tcPr>
          <w:p w:rsidR="00335550" w:rsidRDefault="00335550">
            <w:pPr>
              <w:spacing w:before="120" w:after="120"/>
              <w:rPr>
                <w:sz w:val="26"/>
                <w:szCs w:val="26"/>
              </w:rPr>
            </w:pPr>
          </w:p>
        </w:tc>
        <w:tc>
          <w:tcPr>
            <w:tcW w:w="4740" w:type="dxa"/>
          </w:tcPr>
          <w:p w:rsidR="00335550" w:rsidRDefault="00335550">
            <w:pPr>
              <w:spacing w:before="120" w:after="120"/>
              <w:rPr>
                <w:sz w:val="26"/>
                <w:szCs w:val="26"/>
              </w:rPr>
            </w:pPr>
          </w:p>
        </w:tc>
        <w:tc>
          <w:tcPr>
            <w:tcW w:w="4740" w:type="dxa"/>
          </w:tcPr>
          <w:p w:rsidR="00335550" w:rsidRDefault="00E86D96">
            <w:pPr>
              <w:spacing w:before="120" w:after="120"/>
              <w:jc w:val="center"/>
              <w:rPr>
                <w:sz w:val="26"/>
                <w:szCs w:val="26"/>
              </w:rPr>
            </w:pPr>
            <w:r>
              <w:rPr>
                <w:sz w:val="26"/>
                <w:szCs w:val="26"/>
              </w:rPr>
              <w:t>Ngày … tháng …. năm ….</w:t>
            </w:r>
          </w:p>
          <w:p w:rsidR="00335550" w:rsidRDefault="00E86D96">
            <w:pPr>
              <w:spacing w:before="120" w:after="120"/>
              <w:jc w:val="center"/>
              <w:rPr>
                <w:b/>
                <w:sz w:val="26"/>
                <w:szCs w:val="26"/>
              </w:rPr>
            </w:pPr>
            <w:r w:rsidRPr="00690184">
              <w:rPr>
                <w:b/>
                <w:sz w:val="26"/>
                <w:szCs w:val="26"/>
              </w:rPr>
              <w:t>ĐẠI DIỆN THEO PHÁP LUẬT</w:t>
            </w:r>
          </w:p>
          <w:p w:rsidR="00335550" w:rsidRDefault="00E86D96">
            <w:pPr>
              <w:spacing w:before="120" w:after="120"/>
              <w:jc w:val="center"/>
              <w:rPr>
                <w:sz w:val="26"/>
                <w:szCs w:val="26"/>
              </w:rPr>
            </w:pPr>
            <w:r>
              <w:rPr>
                <w:sz w:val="26"/>
                <w:szCs w:val="26"/>
              </w:rPr>
              <w:t>(Ký tên và đóng dấu)</w:t>
            </w:r>
          </w:p>
        </w:tc>
      </w:tr>
    </w:tbl>
    <w:p w:rsidR="00335550" w:rsidRDefault="00E86D96">
      <w:pPr>
        <w:tabs>
          <w:tab w:val="left" w:pos="3216"/>
        </w:tabs>
        <w:rPr>
          <w:sz w:val="26"/>
          <w:szCs w:val="26"/>
        </w:rPr>
      </w:pPr>
      <w:r>
        <w:rPr>
          <w:sz w:val="26"/>
          <w:szCs w:val="26"/>
        </w:rPr>
        <w:tab/>
      </w:r>
    </w:p>
    <w:sectPr w:rsidR="00335550" w:rsidSect="00884132">
      <w:headerReference w:type="default" r:id="rId14"/>
      <w:footerReference w:type="default" r:id="rId15"/>
      <w:footerReference w:type="first" r:id="rId16"/>
      <w:pgSz w:w="16839" w:h="11907" w:orient="landscape" w:code="9"/>
      <w:pgMar w:top="1134" w:right="1134" w:bottom="709"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E2" w:rsidRDefault="00E86D96">
      <w:r>
        <w:separator/>
      </w:r>
    </w:p>
  </w:endnote>
  <w:endnote w:type="continuationSeparator" w:id="0">
    <w:p w:rsidR="002E30E2" w:rsidRDefault="00E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Footer"/>
    </w:pPr>
  </w:p>
  <w:p w:rsidR="00335550" w:rsidRDefault="00335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0"/>
      <w:gridCol w:w="2801"/>
      <w:gridCol w:w="2801"/>
      <w:gridCol w:w="2801"/>
      <w:gridCol w:w="2801"/>
    </w:tblGrid>
    <w:tr w:rsidR="00335550">
      <w:tc>
        <w:tcPr>
          <w:tcW w:w="2801" w:type="dxa"/>
        </w:tcPr>
        <w:p w:rsidR="00335550" w:rsidRDefault="00E86D96">
          <w:pPr>
            <w:jc w:val="center"/>
            <w:textAlignment w:val="center"/>
          </w:pPr>
          <w:r>
            <w:rPr>
              <w:noProof/>
            </w:rPr>
            <w:drawing>
              <wp:inline distT="0" distB="0" distL="0" distR="0">
                <wp:extent cx="4667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335550" w:rsidRDefault="00E86D96">
          <w:pPr>
            <w:jc w:val="center"/>
            <w:textAlignment w:val="center"/>
          </w:pPr>
          <w:r>
            <w:rPr>
              <w:sz w:val="16"/>
            </w:rPr>
            <w:t>BM: CVĐT.03(1)</w:t>
          </w:r>
        </w:p>
      </w:tc>
      <w:tc>
        <w:tcPr>
          <w:tcW w:w="2801" w:type="dxa"/>
        </w:tcPr>
        <w:p w:rsidR="00335550" w:rsidRDefault="00335550"/>
      </w:tc>
      <w:tc>
        <w:tcPr>
          <w:tcW w:w="2801" w:type="dxa"/>
        </w:tcPr>
        <w:p w:rsidR="00335550" w:rsidRDefault="00335550"/>
      </w:tc>
      <w:tc>
        <w:tcPr>
          <w:tcW w:w="2801" w:type="dxa"/>
        </w:tcPr>
        <w:p w:rsidR="00335550" w:rsidRDefault="00335550"/>
      </w:tc>
      <w:tc>
        <w:tcPr>
          <w:tcW w:w="2801" w:type="dxa"/>
        </w:tcPr>
        <w:p w:rsidR="00335550" w:rsidRDefault="00335550"/>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50" w:rsidRDefault="00E86D96">
      <w:r>
        <w:separator/>
      </w:r>
    </w:p>
  </w:footnote>
  <w:footnote w:type="continuationSeparator" w:id="0">
    <w:p w:rsidR="00335550" w:rsidRDefault="00E86D96">
      <w:r>
        <w:continuationSeparator/>
      </w:r>
    </w:p>
  </w:footnote>
  <w:footnote w:id="1">
    <w:p w:rsidR="00335550" w:rsidRDefault="00E86D96">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335550" w:rsidRDefault="0033555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Header"/>
      <w:jc w:val="center"/>
    </w:pPr>
  </w:p>
  <w:p w:rsidR="00335550" w:rsidRDefault="003355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429"/>
    <w:multiLevelType w:val="multilevel"/>
    <w:tmpl w:val="2622434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870462"/>
    <w:multiLevelType w:val="hybridMultilevel"/>
    <w:tmpl w:val="32B81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BE72A9"/>
    <w:multiLevelType w:val="hybridMultilevel"/>
    <w:tmpl w:val="6008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9615C"/>
    <w:multiLevelType w:val="hybridMultilevel"/>
    <w:tmpl w:val="84ECE28C"/>
    <w:lvl w:ilvl="0" w:tplc="A478046C">
      <w:start w:val="1"/>
      <w:numFmt w:val="bullet"/>
      <w:lvlText w:val="­"/>
      <w:lvlJc w:val="left"/>
      <w:pPr>
        <w:ind w:left="1287" w:hanging="360"/>
      </w:pPr>
      <w:rPr>
        <w:rFonts w:ascii="Courier New" w:hAnsi="Courier New" w:hint="default"/>
      </w:rPr>
    </w:lvl>
    <w:lvl w:ilvl="1" w:tplc="1A6C07D8">
      <w:start w:val="1"/>
      <w:numFmt w:val="bullet"/>
      <w:lvlText w:val="o"/>
      <w:lvlJc w:val="left"/>
      <w:pPr>
        <w:ind w:left="2007" w:hanging="360"/>
      </w:pPr>
      <w:rPr>
        <w:rFonts w:ascii="Courier New" w:hAnsi="Courier New" w:cs="Courier New" w:hint="default"/>
      </w:rPr>
    </w:lvl>
    <w:lvl w:ilvl="2" w:tplc="3CB2DC38">
      <w:start w:val="1"/>
      <w:numFmt w:val="bullet"/>
      <w:lvlText w:val=""/>
      <w:lvlJc w:val="left"/>
      <w:pPr>
        <w:ind w:left="2727" w:hanging="360"/>
      </w:pPr>
      <w:rPr>
        <w:rFonts w:ascii="Wingdings" w:hAnsi="Wingdings" w:hint="default"/>
      </w:rPr>
    </w:lvl>
    <w:lvl w:ilvl="3" w:tplc="E410D8F4">
      <w:start w:val="1"/>
      <w:numFmt w:val="bullet"/>
      <w:lvlText w:val=""/>
      <w:lvlJc w:val="left"/>
      <w:pPr>
        <w:ind w:left="3447" w:hanging="360"/>
      </w:pPr>
      <w:rPr>
        <w:rFonts w:ascii="Symbol" w:hAnsi="Symbol" w:hint="default"/>
      </w:rPr>
    </w:lvl>
    <w:lvl w:ilvl="4" w:tplc="8D383A4C">
      <w:start w:val="1"/>
      <w:numFmt w:val="bullet"/>
      <w:lvlText w:val="o"/>
      <w:lvlJc w:val="left"/>
      <w:pPr>
        <w:ind w:left="4167" w:hanging="360"/>
      </w:pPr>
      <w:rPr>
        <w:rFonts w:ascii="Courier New" w:hAnsi="Courier New" w:cs="Courier New" w:hint="default"/>
      </w:rPr>
    </w:lvl>
    <w:lvl w:ilvl="5" w:tplc="DF9AAA6A">
      <w:start w:val="1"/>
      <w:numFmt w:val="bullet"/>
      <w:lvlText w:val=""/>
      <w:lvlJc w:val="left"/>
      <w:pPr>
        <w:ind w:left="4887" w:hanging="360"/>
      </w:pPr>
      <w:rPr>
        <w:rFonts w:ascii="Wingdings" w:hAnsi="Wingdings" w:hint="default"/>
      </w:rPr>
    </w:lvl>
    <w:lvl w:ilvl="6" w:tplc="538EDFF0">
      <w:start w:val="1"/>
      <w:numFmt w:val="bullet"/>
      <w:lvlText w:val=""/>
      <w:lvlJc w:val="left"/>
      <w:pPr>
        <w:ind w:left="5607" w:hanging="360"/>
      </w:pPr>
      <w:rPr>
        <w:rFonts w:ascii="Symbol" w:hAnsi="Symbol" w:hint="default"/>
      </w:rPr>
    </w:lvl>
    <w:lvl w:ilvl="7" w:tplc="751042AE">
      <w:start w:val="1"/>
      <w:numFmt w:val="bullet"/>
      <w:lvlText w:val="o"/>
      <w:lvlJc w:val="left"/>
      <w:pPr>
        <w:ind w:left="6327" w:hanging="360"/>
      </w:pPr>
      <w:rPr>
        <w:rFonts w:ascii="Courier New" w:hAnsi="Courier New" w:cs="Courier New" w:hint="default"/>
      </w:rPr>
    </w:lvl>
    <w:lvl w:ilvl="8" w:tplc="5C627EC6">
      <w:start w:val="1"/>
      <w:numFmt w:val="bullet"/>
      <w:lvlText w:val=""/>
      <w:lvlJc w:val="left"/>
      <w:pPr>
        <w:ind w:left="7047" w:hanging="360"/>
      </w:pPr>
      <w:rPr>
        <w:rFonts w:ascii="Wingdings" w:hAnsi="Wingdings" w:hint="default"/>
      </w:rPr>
    </w:lvl>
  </w:abstractNum>
  <w:abstractNum w:abstractNumId="4" w15:restartNumberingAfterBreak="0">
    <w:nsid w:val="0E3C4AB9"/>
    <w:multiLevelType w:val="hybridMultilevel"/>
    <w:tmpl w:val="C9EACD4E"/>
    <w:lvl w:ilvl="0" w:tplc="06F66212">
      <w:start w:val="1"/>
      <w:numFmt w:val="bullet"/>
      <w:lvlText w:val="+"/>
      <w:lvlJc w:val="left"/>
      <w:pPr>
        <w:ind w:left="1222" w:hanging="360"/>
      </w:pPr>
      <w:rPr>
        <w:rFonts w:ascii="Sylfaen" w:hAnsi="Sylfae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15:restartNumberingAfterBreak="0">
    <w:nsid w:val="13CE08D4"/>
    <w:multiLevelType w:val="multilevel"/>
    <w:tmpl w:val="9572E4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6074FC9"/>
    <w:multiLevelType w:val="hybridMultilevel"/>
    <w:tmpl w:val="244CD1B4"/>
    <w:lvl w:ilvl="0" w:tplc="7EBA4E2C">
      <w:start w:val="1"/>
      <w:numFmt w:val="decimal"/>
      <w:lvlText w:val="%1."/>
      <w:lvlJc w:val="left"/>
      <w:pPr>
        <w:ind w:left="720" w:hanging="360"/>
      </w:pPr>
      <w:rPr>
        <w:b w:val="0"/>
      </w:rPr>
    </w:lvl>
    <w:lvl w:ilvl="1" w:tplc="5D642C40">
      <w:start w:val="1"/>
      <w:numFmt w:val="lowerLetter"/>
      <w:lvlText w:val="%2."/>
      <w:lvlJc w:val="left"/>
      <w:pPr>
        <w:ind w:left="1440" w:hanging="360"/>
      </w:pPr>
    </w:lvl>
    <w:lvl w:ilvl="2" w:tplc="ECF04E5C">
      <w:start w:val="1"/>
      <w:numFmt w:val="lowerRoman"/>
      <w:lvlText w:val="%3."/>
      <w:lvlJc w:val="right"/>
      <w:pPr>
        <w:ind w:left="2160" w:hanging="180"/>
      </w:pPr>
    </w:lvl>
    <w:lvl w:ilvl="3" w:tplc="B9AC8A7C">
      <w:start w:val="1"/>
      <w:numFmt w:val="decimal"/>
      <w:lvlText w:val="%4."/>
      <w:lvlJc w:val="left"/>
      <w:pPr>
        <w:ind w:left="2880" w:hanging="360"/>
      </w:pPr>
    </w:lvl>
    <w:lvl w:ilvl="4" w:tplc="19925D12">
      <w:start w:val="1"/>
      <w:numFmt w:val="lowerLetter"/>
      <w:lvlText w:val="%5."/>
      <w:lvlJc w:val="left"/>
      <w:pPr>
        <w:ind w:left="3600" w:hanging="360"/>
      </w:pPr>
    </w:lvl>
    <w:lvl w:ilvl="5" w:tplc="EB62A6E8">
      <w:start w:val="1"/>
      <w:numFmt w:val="lowerRoman"/>
      <w:lvlText w:val="%6."/>
      <w:lvlJc w:val="right"/>
      <w:pPr>
        <w:ind w:left="4320" w:hanging="180"/>
      </w:pPr>
    </w:lvl>
    <w:lvl w:ilvl="6" w:tplc="C1008DB4">
      <w:start w:val="1"/>
      <w:numFmt w:val="decimal"/>
      <w:lvlText w:val="%7."/>
      <w:lvlJc w:val="left"/>
      <w:pPr>
        <w:ind w:left="5040" w:hanging="360"/>
      </w:pPr>
    </w:lvl>
    <w:lvl w:ilvl="7" w:tplc="C0EEF1AE">
      <w:start w:val="1"/>
      <w:numFmt w:val="lowerLetter"/>
      <w:lvlText w:val="%8."/>
      <w:lvlJc w:val="left"/>
      <w:pPr>
        <w:ind w:left="5760" w:hanging="360"/>
      </w:pPr>
    </w:lvl>
    <w:lvl w:ilvl="8" w:tplc="5E2E6130">
      <w:start w:val="1"/>
      <w:numFmt w:val="lowerRoman"/>
      <w:lvlText w:val="%9."/>
      <w:lvlJc w:val="right"/>
      <w:pPr>
        <w:ind w:left="6480" w:hanging="180"/>
      </w:pPr>
    </w:lvl>
  </w:abstractNum>
  <w:abstractNum w:abstractNumId="7" w15:restartNumberingAfterBreak="0">
    <w:nsid w:val="19E21795"/>
    <w:multiLevelType w:val="multilevel"/>
    <w:tmpl w:val="D3944EF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ACA5EE0"/>
    <w:multiLevelType w:val="hybridMultilevel"/>
    <w:tmpl w:val="0C4C1B5A"/>
    <w:lvl w:ilvl="0" w:tplc="CD84DBDC">
      <w:start w:val="1"/>
      <w:numFmt w:val="decimal"/>
      <w:lvlText w:val="%1."/>
      <w:lvlJc w:val="left"/>
      <w:pPr>
        <w:ind w:left="2160" w:hanging="360"/>
      </w:pPr>
    </w:lvl>
    <w:lvl w:ilvl="1" w:tplc="000AE2D0">
      <w:start w:val="1"/>
      <w:numFmt w:val="lowerLetter"/>
      <w:lvlText w:val="%2."/>
      <w:lvlJc w:val="left"/>
      <w:pPr>
        <w:ind w:left="1440" w:hanging="360"/>
      </w:pPr>
    </w:lvl>
    <w:lvl w:ilvl="2" w:tplc="F934D964">
      <w:start w:val="1"/>
      <w:numFmt w:val="lowerRoman"/>
      <w:lvlText w:val="%3."/>
      <w:lvlJc w:val="right"/>
      <w:pPr>
        <w:ind w:left="2160" w:hanging="180"/>
      </w:pPr>
    </w:lvl>
    <w:lvl w:ilvl="3" w:tplc="7D605802">
      <w:start w:val="1"/>
      <w:numFmt w:val="decimal"/>
      <w:lvlText w:val="%4."/>
      <w:lvlJc w:val="left"/>
      <w:pPr>
        <w:ind w:left="2880" w:hanging="360"/>
      </w:pPr>
    </w:lvl>
    <w:lvl w:ilvl="4" w:tplc="BA3AEE40">
      <w:start w:val="1"/>
      <w:numFmt w:val="lowerLetter"/>
      <w:lvlText w:val="%5."/>
      <w:lvlJc w:val="left"/>
      <w:pPr>
        <w:ind w:left="3600" w:hanging="360"/>
      </w:pPr>
    </w:lvl>
    <w:lvl w:ilvl="5" w:tplc="9BBCE018">
      <w:start w:val="1"/>
      <w:numFmt w:val="lowerRoman"/>
      <w:lvlText w:val="%6."/>
      <w:lvlJc w:val="right"/>
      <w:pPr>
        <w:ind w:left="4320" w:hanging="180"/>
      </w:pPr>
    </w:lvl>
    <w:lvl w:ilvl="6" w:tplc="B540CCDA">
      <w:start w:val="1"/>
      <w:numFmt w:val="decimal"/>
      <w:lvlText w:val="%7."/>
      <w:lvlJc w:val="left"/>
      <w:pPr>
        <w:ind w:left="5040" w:hanging="360"/>
      </w:pPr>
    </w:lvl>
    <w:lvl w:ilvl="7" w:tplc="5410557E">
      <w:start w:val="1"/>
      <w:numFmt w:val="lowerLetter"/>
      <w:lvlText w:val="%8."/>
      <w:lvlJc w:val="left"/>
      <w:pPr>
        <w:ind w:left="5760" w:hanging="360"/>
      </w:pPr>
    </w:lvl>
    <w:lvl w:ilvl="8" w:tplc="4F74749E">
      <w:start w:val="1"/>
      <w:numFmt w:val="lowerRoman"/>
      <w:lvlText w:val="%9."/>
      <w:lvlJc w:val="right"/>
      <w:pPr>
        <w:ind w:left="6480" w:hanging="180"/>
      </w:pPr>
    </w:lvl>
  </w:abstractNum>
  <w:abstractNum w:abstractNumId="9"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1B7A"/>
    <w:multiLevelType w:val="hybridMultilevel"/>
    <w:tmpl w:val="8BBAD42C"/>
    <w:lvl w:ilvl="0" w:tplc="12BC275C">
      <w:start w:val="1"/>
      <w:numFmt w:val="decimal"/>
      <w:lvlText w:val="%1."/>
      <w:lvlJc w:val="left"/>
      <w:pPr>
        <w:ind w:left="720" w:hanging="360"/>
      </w:pPr>
    </w:lvl>
    <w:lvl w:ilvl="1" w:tplc="67E8D06C">
      <w:start w:val="1"/>
      <w:numFmt w:val="lowerLetter"/>
      <w:lvlText w:val="%2."/>
      <w:lvlJc w:val="left"/>
      <w:pPr>
        <w:ind w:left="1440" w:hanging="360"/>
      </w:pPr>
    </w:lvl>
    <w:lvl w:ilvl="2" w:tplc="3D0A3608">
      <w:start w:val="1"/>
      <w:numFmt w:val="lowerRoman"/>
      <w:lvlText w:val="%3."/>
      <w:lvlJc w:val="right"/>
      <w:pPr>
        <w:ind w:left="2160" w:hanging="180"/>
      </w:pPr>
    </w:lvl>
    <w:lvl w:ilvl="3" w:tplc="5A8C3FEE">
      <w:start w:val="1"/>
      <w:numFmt w:val="decimal"/>
      <w:lvlText w:val="%4."/>
      <w:lvlJc w:val="left"/>
      <w:pPr>
        <w:ind w:left="2880" w:hanging="360"/>
      </w:pPr>
    </w:lvl>
    <w:lvl w:ilvl="4" w:tplc="032032B6">
      <w:start w:val="1"/>
      <w:numFmt w:val="lowerLetter"/>
      <w:lvlText w:val="%5."/>
      <w:lvlJc w:val="left"/>
      <w:pPr>
        <w:ind w:left="3600" w:hanging="360"/>
      </w:pPr>
    </w:lvl>
    <w:lvl w:ilvl="5" w:tplc="C9265994">
      <w:start w:val="1"/>
      <w:numFmt w:val="lowerRoman"/>
      <w:lvlText w:val="%6."/>
      <w:lvlJc w:val="right"/>
      <w:pPr>
        <w:ind w:left="4320" w:hanging="180"/>
      </w:pPr>
    </w:lvl>
    <w:lvl w:ilvl="6" w:tplc="121871A2">
      <w:start w:val="1"/>
      <w:numFmt w:val="decimal"/>
      <w:lvlText w:val="%7."/>
      <w:lvlJc w:val="left"/>
      <w:pPr>
        <w:ind w:left="5040" w:hanging="360"/>
      </w:pPr>
    </w:lvl>
    <w:lvl w:ilvl="7" w:tplc="B6FEB7E0">
      <w:start w:val="1"/>
      <w:numFmt w:val="lowerLetter"/>
      <w:lvlText w:val="%8."/>
      <w:lvlJc w:val="left"/>
      <w:pPr>
        <w:ind w:left="5760" w:hanging="360"/>
      </w:pPr>
    </w:lvl>
    <w:lvl w:ilvl="8" w:tplc="A218F75E">
      <w:start w:val="1"/>
      <w:numFmt w:val="lowerRoman"/>
      <w:lvlText w:val="%9."/>
      <w:lvlJc w:val="right"/>
      <w:pPr>
        <w:ind w:left="6480" w:hanging="180"/>
      </w:pPr>
    </w:lvl>
  </w:abstractNum>
  <w:abstractNum w:abstractNumId="11" w15:restartNumberingAfterBreak="0">
    <w:nsid w:val="21B55C65"/>
    <w:multiLevelType w:val="hybridMultilevel"/>
    <w:tmpl w:val="C7B89B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B92D7A"/>
    <w:multiLevelType w:val="multilevel"/>
    <w:tmpl w:val="B0E263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8B731BA"/>
    <w:multiLevelType w:val="hybridMultilevel"/>
    <w:tmpl w:val="B218B952"/>
    <w:lvl w:ilvl="0" w:tplc="015C6BE4">
      <w:start w:val="1"/>
      <w:numFmt w:val="decimal"/>
      <w:lvlText w:val="%1."/>
      <w:lvlJc w:val="left"/>
      <w:pPr>
        <w:ind w:left="720" w:hanging="360"/>
      </w:pPr>
    </w:lvl>
    <w:lvl w:ilvl="1" w:tplc="645ED0FC">
      <w:start w:val="1"/>
      <w:numFmt w:val="lowerLetter"/>
      <w:lvlText w:val="%2."/>
      <w:lvlJc w:val="left"/>
      <w:pPr>
        <w:ind w:left="1440" w:hanging="360"/>
      </w:pPr>
    </w:lvl>
    <w:lvl w:ilvl="2" w:tplc="FE2EE5B8">
      <w:start w:val="1"/>
      <w:numFmt w:val="lowerRoman"/>
      <w:lvlText w:val="%3."/>
      <w:lvlJc w:val="right"/>
      <w:pPr>
        <w:ind w:left="2160" w:hanging="180"/>
      </w:pPr>
    </w:lvl>
    <w:lvl w:ilvl="3" w:tplc="842C181C">
      <w:start w:val="1"/>
      <w:numFmt w:val="decimal"/>
      <w:lvlText w:val="%4."/>
      <w:lvlJc w:val="left"/>
      <w:pPr>
        <w:ind w:left="2880" w:hanging="360"/>
      </w:pPr>
    </w:lvl>
    <w:lvl w:ilvl="4" w:tplc="3E6AB1D0">
      <w:start w:val="1"/>
      <w:numFmt w:val="lowerLetter"/>
      <w:lvlText w:val="%5."/>
      <w:lvlJc w:val="left"/>
      <w:pPr>
        <w:ind w:left="3600" w:hanging="360"/>
      </w:pPr>
    </w:lvl>
    <w:lvl w:ilvl="5" w:tplc="081C5844">
      <w:start w:val="1"/>
      <w:numFmt w:val="lowerRoman"/>
      <w:lvlText w:val="%6."/>
      <w:lvlJc w:val="right"/>
      <w:pPr>
        <w:ind w:left="4320" w:hanging="180"/>
      </w:pPr>
    </w:lvl>
    <w:lvl w:ilvl="6" w:tplc="B612898E">
      <w:start w:val="1"/>
      <w:numFmt w:val="decimal"/>
      <w:lvlText w:val="%7."/>
      <w:lvlJc w:val="left"/>
      <w:pPr>
        <w:ind w:left="5040" w:hanging="360"/>
      </w:pPr>
    </w:lvl>
    <w:lvl w:ilvl="7" w:tplc="767ACB36">
      <w:start w:val="1"/>
      <w:numFmt w:val="lowerLetter"/>
      <w:lvlText w:val="%8."/>
      <w:lvlJc w:val="left"/>
      <w:pPr>
        <w:ind w:left="5760" w:hanging="360"/>
      </w:pPr>
    </w:lvl>
    <w:lvl w:ilvl="8" w:tplc="8932B0BC">
      <w:start w:val="1"/>
      <w:numFmt w:val="lowerRoman"/>
      <w:lvlText w:val="%9."/>
      <w:lvlJc w:val="right"/>
      <w:pPr>
        <w:ind w:left="6480" w:hanging="180"/>
      </w:pPr>
    </w:lvl>
  </w:abstractNum>
  <w:abstractNum w:abstractNumId="14" w15:restartNumberingAfterBreak="0">
    <w:nsid w:val="2A872992"/>
    <w:multiLevelType w:val="hybridMultilevel"/>
    <w:tmpl w:val="0FFC808E"/>
    <w:lvl w:ilvl="0" w:tplc="5246D3C0">
      <w:start w:val="1"/>
      <w:numFmt w:val="decimal"/>
      <w:lvlText w:val="%1."/>
      <w:lvlJc w:val="left"/>
      <w:pPr>
        <w:ind w:left="720" w:hanging="360"/>
      </w:pPr>
      <w:rPr>
        <w:rFonts w:hint="default"/>
      </w:rPr>
    </w:lvl>
    <w:lvl w:ilvl="1" w:tplc="FEACB2D0">
      <w:start w:val="1"/>
      <w:numFmt w:val="lowerLetter"/>
      <w:lvlText w:val="%2."/>
      <w:lvlJc w:val="left"/>
      <w:pPr>
        <w:ind w:left="1440" w:hanging="360"/>
      </w:pPr>
    </w:lvl>
    <w:lvl w:ilvl="2" w:tplc="5F4E944E">
      <w:start w:val="1"/>
      <w:numFmt w:val="lowerRoman"/>
      <w:lvlText w:val="%3."/>
      <w:lvlJc w:val="right"/>
      <w:pPr>
        <w:ind w:left="2160" w:hanging="180"/>
      </w:pPr>
    </w:lvl>
    <w:lvl w:ilvl="3" w:tplc="15467E96">
      <w:start w:val="1"/>
      <w:numFmt w:val="decimal"/>
      <w:lvlText w:val="%4."/>
      <w:lvlJc w:val="left"/>
      <w:pPr>
        <w:ind w:left="2880" w:hanging="360"/>
      </w:pPr>
    </w:lvl>
    <w:lvl w:ilvl="4" w:tplc="AAD2BF6A">
      <w:start w:val="1"/>
      <w:numFmt w:val="lowerLetter"/>
      <w:lvlText w:val="%5."/>
      <w:lvlJc w:val="left"/>
      <w:pPr>
        <w:ind w:left="3600" w:hanging="360"/>
      </w:pPr>
    </w:lvl>
    <w:lvl w:ilvl="5" w:tplc="DFD46122">
      <w:start w:val="1"/>
      <w:numFmt w:val="lowerRoman"/>
      <w:lvlText w:val="%6."/>
      <w:lvlJc w:val="right"/>
      <w:pPr>
        <w:ind w:left="4320" w:hanging="180"/>
      </w:pPr>
    </w:lvl>
    <w:lvl w:ilvl="6" w:tplc="CA2A34EA">
      <w:start w:val="1"/>
      <w:numFmt w:val="decimal"/>
      <w:lvlText w:val="%7."/>
      <w:lvlJc w:val="left"/>
      <w:pPr>
        <w:ind w:left="5040" w:hanging="360"/>
      </w:pPr>
    </w:lvl>
    <w:lvl w:ilvl="7" w:tplc="3B827CAC">
      <w:start w:val="1"/>
      <w:numFmt w:val="lowerLetter"/>
      <w:lvlText w:val="%8."/>
      <w:lvlJc w:val="left"/>
      <w:pPr>
        <w:ind w:left="5760" w:hanging="360"/>
      </w:pPr>
    </w:lvl>
    <w:lvl w:ilvl="8" w:tplc="759EC5F6">
      <w:start w:val="1"/>
      <w:numFmt w:val="lowerRoman"/>
      <w:lvlText w:val="%9."/>
      <w:lvlJc w:val="right"/>
      <w:pPr>
        <w:ind w:left="6480" w:hanging="180"/>
      </w:pPr>
    </w:lvl>
  </w:abstractNum>
  <w:abstractNum w:abstractNumId="15" w15:restartNumberingAfterBreak="0">
    <w:nsid w:val="2E4A7BE5"/>
    <w:multiLevelType w:val="multilevel"/>
    <w:tmpl w:val="A10E19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D669EF"/>
    <w:multiLevelType w:val="hybridMultilevel"/>
    <w:tmpl w:val="A31295DE"/>
    <w:lvl w:ilvl="0" w:tplc="04090005">
      <w:start w:val="1"/>
      <w:numFmt w:val="bullet"/>
      <w:lvlText w:val=""/>
      <w:lvlJc w:val="left"/>
      <w:pPr>
        <w:ind w:left="1483" w:hanging="360"/>
      </w:pPr>
      <w:rPr>
        <w:rFonts w:ascii="Wingdings" w:hAnsi="Wingdings"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7" w15:restartNumberingAfterBreak="0">
    <w:nsid w:val="33CC5939"/>
    <w:multiLevelType w:val="hybridMultilevel"/>
    <w:tmpl w:val="4DD2FE4A"/>
    <w:lvl w:ilvl="0" w:tplc="E67495D4">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8" w15:restartNumberingAfterBreak="0">
    <w:nsid w:val="35C75658"/>
    <w:multiLevelType w:val="hybridMultilevel"/>
    <w:tmpl w:val="84FE7A6C"/>
    <w:lvl w:ilvl="0" w:tplc="06F662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006DF"/>
    <w:multiLevelType w:val="hybridMultilevel"/>
    <w:tmpl w:val="74509F44"/>
    <w:lvl w:ilvl="0" w:tplc="8E8AD160">
      <w:start w:val="1"/>
      <w:numFmt w:val="decimal"/>
      <w:lvlText w:val="%1."/>
      <w:lvlJc w:val="left"/>
      <w:pPr>
        <w:ind w:left="720" w:hanging="360"/>
      </w:pPr>
    </w:lvl>
    <w:lvl w:ilvl="1" w:tplc="E93C42A0">
      <w:start w:val="1"/>
      <w:numFmt w:val="lowerLetter"/>
      <w:lvlText w:val="%2."/>
      <w:lvlJc w:val="left"/>
      <w:pPr>
        <w:ind w:left="1440" w:hanging="360"/>
      </w:pPr>
    </w:lvl>
    <w:lvl w:ilvl="2" w:tplc="6A966DB8">
      <w:start w:val="1"/>
      <w:numFmt w:val="lowerRoman"/>
      <w:lvlText w:val="%3."/>
      <w:lvlJc w:val="right"/>
      <w:pPr>
        <w:ind w:left="2160" w:hanging="180"/>
      </w:pPr>
    </w:lvl>
    <w:lvl w:ilvl="3" w:tplc="8ADC9B94">
      <w:start w:val="1"/>
      <w:numFmt w:val="decimal"/>
      <w:lvlText w:val="%4."/>
      <w:lvlJc w:val="left"/>
      <w:pPr>
        <w:ind w:left="2880" w:hanging="360"/>
      </w:pPr>
    </w:lvl>
    <w:lvl w:ilvl="4" w:tplc="E2DCD2AE">
      <w:start w:val="1"/>
      <w:numFmt w:val="lowerLetter"/>
      <w:lvlText w:val="%5."/>
      <w:lvlJc w:val="left"/>
      <w:pPr>
        <w:ind w:left="3600" w:hanging="360"/>
      </w:pPr>
    </w:lvl>
    <w:lvl w:ilvl="5" w:tplc="EFB48488">
      <w:start w:val="1"/>
      <w:numFmt w:val="lowerRoman"/>
      <w:lvlText w:val="%6."/>
      <w:lvlJc w:val="right"/>
      <w:pPr>
        <w:ind w:left="4320" w:hanging="180"/>
      </w:pPr>
    </w:lvl>
    <w:lvl w:ilvl="6" w:tplc="DD5A5842">
      <w:start w:val="1"/>
      <w:numFmt w:val="decimal"/>
      <w:lvlText w:val="%7."/>
      <w:lvlJc w:val="left"/>
      <w:pPr>
        <w:ind w:left="5040" w:hanging="360"/>
      </w:pPr>
    </w:lvl>
    <w:lvl w:ilvl="7" w:tplc="38E4EF72">
      <w:start w:val="1"/>
      <w:numFmt w:val="lowerLetter"/>
      <w:lvlText w:val="%8."/>
      <w:lvlJc w:val="left"/>
      <w:pPr>
        <w:ind w:left="5760" w:hanging="360"/>
      </w:pPr>
    </w:lvl>
    <w:lvl w:ilvl="8" w:tplc="9C74B05E">
      <w:start w:val="1"/>
      <w:numFmt w:val="lowerRoman"/>
      <w:lvlText w:val="%9."/>
      <w:lvlJc w:val="right"/>
      <w:pPr>
        <w:ind w:left="6480" w:hanging="180"/>
      </w:pPr>
    </w:lvl>
  </w:abstractNum>
  <w:abstractNum w:abstractNumId="20" w15:restartNumberingAfterBreak="0">
    <w:nsid w:val="3B463080"/>
    <w:multiLevelType w:val="hybridMultilevel"/>
    <w:tmpl w:val="9496C5BC"/>
    <w:lvl w:ilvl="0" w:tplc="4D46FB70">
      <w:start w:val="1"/>
      <w:numFmt w:val="decimal"/>
      <w:lvlText w:val="%1."/>
      <w:lvlJc w:val="left"/>
      <w:pPr>
        <w:ind w:left="720" w:hanging="360"/>
      </w:pPr>
    </w:lvl>
    <w:lvl w:ilvl="1" w:tplc="B316F74A">
      <w:start w:val="1"/>
      <w:numFmt w:val="lowerLetter"/>
      <w:lvlText w:val="%2."/>
      <w:lvlJc w:val="left"/>
      <w:pPr>
        <w:ind w:left="1440" w:hanging="360"/>
      </w:pPr>
    </w:lvl>
    <w:lvl w:ilvl="2" w:tplc="8A8E13A6">
      <w:start w:val="1"/>
      <w:numFmt w:val="lowerRoman"/>
      <w:lvlText w:val="%3."/>
      <w:lvlJc w:val="right"/>
      <w:pPr>
        <w:ind w:left="2160" w:hanging="180"/>
      </w:pPr>
    </w:lvl>
    <w:lvl w:ilvl="3" w:tplc="4F802FF8">
      <w:start w:val="1"/>
      <w:numFmt w:val="decimal"/>
      <w:lvlText w:val="%4."/>
      <w:lvlJc w:val="left"/>
      <w:pPr>
        <w:ind w:left="2880" w:hanging="360"/>
      </w:pPr>
    </w:lvl>
    <w:lvl w:ilvl="4" w:tplc="9440CA1A">
      <w:start w:val="1"/>
      <w:numFmt w:val="lowerLetter"/>
      <w:lvlText w:val="%5."/>
      <w:lvlJc w:val="left"/>
      <w:pPr>
        <w:ind w:left="3600" w:hanging="360"/>
      </w:pPr>
    </w:lvl>
    <w:lvl w:ilvl="5" w:tplc="F288E928">
      <w:start w:val="1"/>
      <w:numFmt w:val="lowerRoman"/>
      <w:lvlText w:val="%6."/>
      <w:lvlJc w:val="right"/>
      <w:pPr>
        <w:ind w:left="4320" w:hanging="180"/>
      </w:pPr>
    </w:lvl>
    <w:lvl w:ilvl="6" w:tplc="67BAEB0E">
      <w:start w:val="1"/>
      <w:numFmt w:val="decimal"/>
      <w:lvlText w:val="%7."/>
      <w:lvlJc w:val="left"/>
      <w:pPr>
        <w:ind w:left="5040" w:hanging="360"/>
      </w:pPr>
    </w:lvl>
    <w:lvl w:ilvl="7" w:tplc="000E8082">
      <w:start w:val="1"/>
      <w:numFmt w:val="lowerLetter"/>
      <w:lvlText w:val="%8."/>
      <w:lvlJc w:val="left"/>
      <w:pPr>
        <w:ind w:left="5760" w:hanging="360"/>
      </w:pPr>
    </w:lvl>
    <w:lvl w:ilvl="8" w:tplc="8B58288A">
      <w:start w:val="1"/>
      <w:numFmt w:val="lowerRoman"/>
      <w:lvlText w:val="%9."/>
      <w:lvlJc w:val="right"/>
      <w:pPr>
        <w:ind w:left="6480" w:hanging="180"/>
      </w:pPr>
    </w:lvl>
  </w:abstractNum>
  <w:abstractNum w:abstractNumId="21" w15:restartNumberingAfterBreak="0">
    <w:nsid w:val="3D180ACD"/>
    <w:multiLevelType w:val="multilevel"/>
    <w:tmpl w:val="15EA2C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401F15B9"/>
    <w:multiLevelType w:val="hybridMultilevel"/>
    <w:tmpl w:val="F8E2814C"/>
    <w:lvl w:ilvl="0" w:tplc="D428BC94">
      <w:start w:val="1"/>
      <w:numFmt w:val="upperRoman"/>
      <w:lvlText w:val="%1."/>
      <w:lvlJc w:val="left"/>
      <w:pPr>
        <w:ind w:left="1080" w:hanging="720"/>
      </w:pPr>
      <w:rPr>
        <w:rFonts w:hint="default"/>
      </w:rPr>
    </w:lvl>
    <w:lvl w:ilvl="1" w:tplc="10E22EA8">
      <w:start w:val="1"/>
      <w:numFmt w:val="lowerLetter"/>
      <w:lvlText w:val="%2."/>
      <w:lvlJc w:val="left"/>
      <w:pPr>
        <w:ind w:left="1440" w:hanging="360"/>
      </w:pPr>
    </w:lvl>
    <w:lvl w:ilvl="2" w:tplc="41A6E0BE">
      <w:start w:val="1"/>
      <w:numFmt w:val="lowerRoman"/>
      <w:lvlText w:val="%3."/>
      <w:lvlJc w:val="right"/>
      <w:pPr>
        <w:ind w:left="2160" w:hanging="180"/>
      </w:pPr>
    </w:lvl>
    <w:lvl w:ilvl="3" w:tplc="75408718">
      <w:start w:val="1"/>
      <w:numFmt w:val="decimal"/>
      <w:lvlText w:val="%4."/>
      <w:lvlJc w:val="left"/>
      <w:pPr>
        <w:ind w:left="2880" w:hanging="360"/>
      </w:pPr>
    </w:lvl>
    <w:lvl w:ilvl="4" w:tplc="09D6BD12">
      <w:start w:val="1"/>
      <w:numFmt w:val="lowerLetter"/>
      <w:lvlText w:val="%5."/>
      <w:lvlJc w:val="left"/>
      <w:pPr>
        <w:ind w:left="3600" w:hanging="360"/>
      </w:pPr>
    </w:lvl>
    <w:lvl w:ilvl="5" w:tplc="EC983F64">
      <w:start w:val="1"/>
      <w:numFmt w:val="lowerRoman"/>
      <w:lvlText w:val="%6."/>
      <w:lvlJc w:val="right"/>
      <w:pPr>
        <w:ind w:left="4320" w:hanging="180"/>
      </w:pPr>
    </w:lvl>
    <w:lvl w:ilvl="6" w:tplc="5D1C6698">
      <w:start w:val="1"/>
      <w:numFmt w:val="decimal"/>
      <w:lvlText w:val="%7."/>
      <w:lvlJc w:val="left"/>
      <w:pPr>
        <w:ind w:left="5040" w:hanging="360"/>
      </w:pPr>
    </w:lvl>
    <w:lvl w:ilvl="7" w:tplc="2A7E8954">
      <w:start w:val="1"/>
      <w:numFmt w:val="lowerLetter"/>
      <w:lvlText w:val="%8."/>
      <w:lvlJc w:val="left"/>
      <w:pPr>
        <w:ind w:left="5760" w:hanging="360"/>
      </w:pPr>
    </w:lvl>
    <w:lvl w:ilvl="8" w:tplc="BDA62346">
      <w:start w:val="1"/>
      <w:numFmt w:val="lowerRoman"/>
      <w:lvlText w:val="%9."/>
      <w:lvlJc w:val="right"/>
      <w:pPr>
        <w:ind w:left="6480" w:hanging="180"/>
      </w:pPr>
    </w:lvl>
  </w:abstractNum>
  <w:abstractNum w:abstractNumId="23" w15:restartNumberingAfterBreak="0">
    <w:nsid w:val="40397A80"/>
    <w:multiLevelType w:val="hybridMultilevel"/>
    <w:tmpl w:val="969AFC28"/>
    <w:lvl w:ilvl="0" w:tplc="46CA4604">
      <w:start w:val="1"/>
      <w:numFmt w:val="decimal"/>
      <w:lvlText w:val="%1."/>
      <w:lvlJc w:val="left"/>
      <w:pPr>
        <w:ind w:left="720" w:hanging="360"/>
      </w:pPr>
    </w:lvl>
    <w:lvl w:ilvl="1" w:tplc="5994F5C4">
      <w:start w:val="1"/>
      <w:numFmt w:val="lowerLetter"/>
      <w:lvlText w:val="%2."/>
      <w:lvlJc w:val="left"/>
      <w:pPr>
        <w:ind w:left="1440" w:hanging="360"/>
      </w:pPr>
    </w:lvl>
    <w:lvl w:ilvl="2" w:tplc="F418EF0E">
      <w:start w:val="1"/>
      <w:numFmt w:val="lowerRoman"/>
      <w:lvlText w:val="%3."/>
      <w:lvlJc w:val="right"/>
      <w:pPr>
        <w:ind w:left="2160" w:hanging="180"/>
      </w:pPr>
    </w:lvl>
    <w:lvl w:ilvl="3" w:tplc="780E2C88">
      <w:start w:val="1"/>
      <w:numFmt w:val="decimal"/>
      <w:lvlText w:val="%4."/>
      <w:lvlJc w:val="left"/>
      <w:pPr>
        <w:ind w:left="2880" w:hanging="360"/>
      </w:pPr>
    </w:lvl>
    <w:lvl w:ilvl="4" w:tplc="EADA66C0">
      <w:start w:val="1"/>
      <w:numFmt w:val="lowerLetter"/>
      <w:lvlText w:val="%5."/>
      <w:lvlJc w:val="left"/>
      <w:pPr>
        <w:ind w:left="3600" w:hanging="360"/>
      </w:pPr>
    </w:lvl>
    <w:lvl w:ilvl="5" w:tplc="3BF466C0">
      <w:start w:val="1"/>
      <w:numFmt w:val="lowerRoman"/>
      <w:lvlText w:val="%6."/>
      <w:lvlJc w:val="right"/>
      <w:pPr>
        <w:ind w:left="4320" w:hanging="180"/>
      </w:pPr>
    </w:lvl>
    <w:lvl w:ilvl="6" w:tplc="52EA44F0">
      <w:start w:val="1"/>
      <w:numFmt w:val="decimal"/>
      <w:lvlText w:val="%7."/>
      <w:lvlJc w:val="left"/>
      <w:pPr>
        <w:ind w:left="5040" w:hanging="360"/>
      </w:pPr>
    </w:lvl>
    <w:lvl w:ilvl="7" w:tplc="294EE76C">
      <w:start w:val="1"/>
      <w:numFmt w:val="lowerLetter"/>
      <w:lvlText w:val="%8."/>
      <w:lvlJc w:val="left"/>
      <w:pPr>
        <w:ind w:left="5760" w:hanging="360"/>
      </w:pPr>
    </w:lvl>
    <w:lvl w:ilvl="8" w:tplc="C40EC5E2">
      <w:start w:val="1"/>
      <w:numFmt w:val="lowerRoman"/>
      <w:lvlText w:val="%9."/>
      <w:lvlJc w:val="right"/>
      <w:pPr>
        <w:ind w:left="6480" w:hanging="180"/>
      </w:pPr>
    </w:lvl>
  </w:abstractNum>
  <w:abstractNum w:abstractNumId="24" w15:restartNumberingAfterBreak="0">
    <w:nsid w:val="417F650D"/>
    <w:multiLevelType w:val="multilevel"/>
    <w:tmpl w:val="C9B8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434BF"/>
    <w:multiLevelType w:val="hybridMultilevel"/>
    <w:tmpl w:val="9F2CFAA4"/>
    <w:lvl w:ilvl="0" w:tplc="FC667F54">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BF3047"/>
    <w:multiLevelType w:val="hybridMultilevel"/>
    <w:tmpl w:val="C5746646"/>
    <w:lvl w:ilvl="0" w:tplc="E3ACDCA2">
      <w:start w:val="1"/>
      <w:numFmt w:val="bullet"/>
      <w:lvlText w:val="–"/>
      <w:lvlJc w:val="left"/>
      <w:pPr>
        <w:ind w:left="720" w:hanging="360"/>
      </w:pPr>
      <w:rPr>
        <w:rFonts w:ascii="Times New Roman" w:hAnsi="Times New Roman" w:cs="Times New Roman" w:hint="default"/>
      </w:rPr>
    </w:lvl>
    <w:lvl w:ilvl="1" w:tplc="CAC6B1B2">
      <w:start w:val="1"/>
      <w:numFmt w:val="bullet"/>
      <w:lvlText w:val="o"/>
      <w:lvlJc w:val="left"/>
      <w:pPr>
        <w:ind w:left="1440" w:hanging="360"/>
      </w:pPr>
      <w:rPr>
        <w:rFonts w:ascii="Courier New" w:hAnsi="Courier New" w:cs="Courier New" w:hint="default"/>
      </w:rPr>
    </w:lvl>
    <w:lvl w:ilvl="2" w:tplc="8C7E6576">
      <w:start w:val="1"/>
      <w:numFmt w:val="bullet"/>
      <w:lvlText w:val=""/>
      <w:lvlJc w:val="left"/>
      <w:pPr>
        <w:ind w:left="2160" w:hanging="360"/>
      </w:pPr>
      <w:rPr>
        <w:rFonts w:ascii="Wingdings" w:hAnsi="Wingdings" w:hint="default"/>
      </w:rPr>
    </w:lvl>
    <w:lvl w:ilvl="3" w:tplc="C38E953C">
      <w:start w:val="1"/>
      <w:numFmt w:val="bullet"/>
      <w:lvlText w:val=""/>
      <w:lvlJc w:val="left"/>
      <w:pPr>
        <w:ind w:left="2880" w:hanging="360"/>
      </w:pPr>
      <w:rPr>
        <w:rFonts w:ascii="Symbol" w:hAnsi="Symbol" w:hint="default"/>
      </w:rPr>
    </w:lvl>
    <w:lvl w:ilvl="4" w:tplc="A986EC10">
      <w:start w:val="1"/>
      <w:numFmt w:val="bullet"/>
      <w:lvlText w:val="o"/>
      <w:lvlJc w:val="left"/>
      <w:pPr>
        <w:ind w:left="3600" w:hanging="360"/>
      </w:pPr>
      <w:rPr>
        <w:rFonts w:ascii="Courier New" w:hAnsi="Courier New" w:cs="Courier New" w:hint="default"/>
      </w:rPr>
    </w:lvl>
    <w:lvl w:ilvl="5" w:tplc="B02CFF1A">
      <w:start w:val="1"/>
      <w:numFmt w:val="bullet"/>
      <w:lvlText w:val=""/>
      <w:lvlJc w:val="left"/>
      <w:pPr>
        <w:ind w:left="4320" w:hanging="360"/>
      </w:pPr>
      <w:rPr>
        <w:rFonts w:ascii="Wingdings" w:hAnsi="Wingdings" w:hint="default"/>
      </w:rPr>
    </w:lvl>
    <w:lvl w:ilvl="6" w:tplc="1B20E786">
      <w:start w:val="1"/>
      <w:numFmt w:val="bullet"/>
      <w:lvlText w:val=""/>
      <w:lvlJc w:val="left"/>
      <w:pPr>
        <w:ind w:left="5040" w:hanging="360"/>
      </w:pPr>
      <w:rPr>
        <w:rFonts w:ascii="Symbol" w:hAnsi="Symbol" w:hint="default"/>
      </w:rPr>
    </w:lvl>
    <w:lvl w:ilvl="7" w:tplc="90628BA6">
      <w:start w:val="1"/>
      <w:numFmt w:val="bullet"/>
      <w:lvlText w:val="o"/>
      <w:lvlJc w:val="left"/>
      <w:pPr>
        <w:ind w:left="5760" w:hanging="360"/>
      </w:pPr>
      <w:rPr>
        <w:rFonts w:ascii="Courier New" w:hAnsi="Courier New" w:cs="Courier New" w:hint="default"/>
      </w:rPr>
    </w:lvl>
    <w:lvl w:ilvl="8" w:tplc="DD4EBB20">
      <w:start w:val="1"/>
      <w:numFmt w:val="bullet"/>
      <w:lvlText w:val=""/>
      <w:lvlJc w:val="left"/>
      <w:pPr>
        <w:ind w:left="6480" w:hanging="360"/>
      </w:pPr>
      <w:rPr>
        <w:rFonts w:ascii="Wingdings" w:hAnsi="Wingdings" w:hint="default"/>
      </w:rPr>
    </w:lvl>
  </w:abstractNum>
  <w:abstractNum w:abstractNumId="27" w15:restartNumberingAfterBreak="0">
    <w:nsid w:val="48CC038C"/>
    <w:multiLevelType w:val="hybridMultilevel"/>
    <w:tmpl w:val="77AC70E2"/>
    <w:lvl w:ilvl="0" w:tplc="29EE1186">
      <w:start w:val="1"/>
      <w:numFmt w:val="bullet"/>
      <w:lvlText w:val="-"/>
      <w:lvlJc w:val="left"/>
      <w:pPr>
        <w:ind w:left="502"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A1A65"/>
    <w:multiLevelType w:val="multilevel"/>
    <w:tmpl w:val="9E26A7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4DE47465"/>
    <w:multiLevelType w:val="hybridMultilevel"/>
    <w:tmpl w:val="3ADC6992"/>
    <w:lvl w:ilvl="0" w:tplc="7CF2C44C">
      <w:start w:val="5"/>
      <w:numFmt w:val="bullet"/>
      <w:lvlText w:val="-"/>
      <w:lvlJc w:val="left"/>
      <w:pPr>
        <w:ind w:left="1350" w:hanging="360"/>
      </w:pPr>
      <w:rPr>
        <w:rFonts w:ascii="Times New Roman" w:eastAsia="Times New Roman" w:hAnsi="Times New Roman" w:cs="Times New Roman" w:hint="default"/>
      </w:rPr>
    </w:lvl>
    <w:lvl w:ilvl="1" w:tplc="2A324E4E">
      <w:start w:val="1"/>
      <w:numFmt w:val="bullet"/>
      <w:lvlText w:val="o"/>
      <w:lvlJc w:val="left"/>
      <w:pPr>
        <w:ind w:left="2070" w:hanging="360"/>
      </w:pPr>
      <w:rPr>
        <w:rFonts w:ascii="Courier New" w:hAnsi="Courier New" w:cs="Courier New" w:hint="default"/>
      </w:rPr>
    </w:lvl>
    <w:lvl w:ilvl="2" w:tplc="968E62D2">
      <w:start w:val="1"/>
      <w:numFmt w:val="bullet"/>
      <w:lvlText w:val=""/>
      <w:lvlJc w:val="left"/>
      <w:pPr>
        <w:ind w:left="2790" w:hanging="360"/>
      </w:pPr>
      <w:rPr>
        <w:rFonts w:ascii="Wingdings" w:hAnsi="Wingdings" w:hint="default"/>
      </w:rPr>
    </w:lvl>
    <w:lvl w:ilvl="3" w:tplc="737E0776">
      <w:start w:val="1"/>
      <w:numFmt w:val="bullet"/>
      <w:lvlText w:val=""/>
      <w:lvlJc w:val="left"/>
      <w:pPr>
        <w:ind w:left="3510" w:hanging="360"/>
      </w:pPr>
      <w:rPr>
        <w:rFonts w:ascii="Symbol" w:hAnsi="Symbol" w:hint="default"/>
      </w:rPr>
    </w:lvl>
    <w:lvl w:ilvl="4" w:tplc="AA2AA3DC">
      <w:start w:val="1"/>
      <w:numFmt w:val="bullet"/>
      <w:lvlText w:val="o"/>
      <w:lvlJc w:val="left"/>
      <w:pPr>
        <w:ind w:left="4230" w:hanging="360"/>
      </w:pPr>
      <w:rPr>
        <w:rFonts w:ascii="Courier New" w:hAnsi="Courier New" w:cs="Courier New" w:hint="default"/>
      </w:rPr>
    </w:lvl>
    <w:lvl w:ilvl="5" w:tplc="E1E6E24A">
      <w:start w:val="1"/>
      <w:numFmt w:val="bullet"/>
      <w:lvlText w:val=""/>
      <w:lvlJc w:val="left"/>
      <w:pPr>
        <w:ind w:left="4950" w:hanging="360"/>
      </w:pPr>
      <w:rPr>
        <w:rFonts w:ascii="Wingdings" w:hAnsi="Wingdings" w:hint="default"/>
      </w:rPr>
    </w:lvl>
    <w:lvl w:ilvl="6" w:tplc="D918E750">
      <w:start w:val="1"/>
      <w:numFmt w:val="bullet"/>
      <w:lvlText w:val=""/>
      <w:lvlJc w:val="left"/>
      <w:pPr>
        <w:ind w:left="5670" w:hanging="360"/>
      </w:pPr>
      <w:rPr>
        <w:rFonts w:ascii="Symbol" w:hAnsi="Symbol" w:hint="default"/>
      </w:rPr>
    </w:lvl>
    <w:lvl w:ilvl="7" w:tplc="A1220852">
      <w:start w:val="1"/>
      <w:numFmt w:val="bullet"/>
      <w:lvlText w:val="o"/>
      <w:lvlJc w:val="left"/>
      <w:pPr>
        <w:ind w:left="6390" w:hanging="360"/>
      </w:pPr>
      <w:rPr>
        <w:rFonts w:ascii="Courier New" w:hAnsi="Courier New" w:cs="Courier New" w:hint="default"/>
      </w:rPr>
    </w:lvl>
    <w:lvl w:ilvl="8" w:tplc="740A2EE4">
      <w:start w:val="1"/>
      <w:numFmt w:val="bullet"/>
      <w:lvlText w:val=""/>
      <w:lvlJc w:val="left"/>
      <w:pPr>
        <w:ind w:left="7110" w:hanging="360"/>
      </w:pPr>
      <w:rPr>
        <w:rFonts w:ascii="Wingdings" w:hAnsi="Wingdings" w:hint="default"/>
      </w:rPr>
    </w:lvl>
  </w:abstractNum>
  <w:abstractNum w:abstractNumId="30" w15:restartNumberingAfterBreak="0">
    <w:nsid w:val="55E756D2"/>
    <w:multiLevelType w:val="hybridMultilevel"/>
    <w:tmpl w:val="21F8A5A4"/>
    <w:lvl w:ilvl="0" w:tplc="F1A28E0E">
      <w:start w:val="1"/>
      <w:numFmt w:val="bullet"/>
      <w:lvlText w:val=""/>
      <w:lvlJc w:val="left"/>
      <w:pPr>
        <w:ind w:left="360" w:hanging="360"/>
      </w:pPr>
      <w:rPr>
        <w:rFonts w:ascii="Wingdings" w:hAnsi="Wingdings" w:hint="default"/>
      </w:rPr>
    </w:lvl>
    <w:lvl w:ilvl="1" w:tplc="3ABA7AD6">
      <w:start w:val="1"/>
      <w:numFmt w:val="bullet"/>
      <w:lvlText w:val="o"/>
      <w:lvlJc w:val="left"/>
      <w:pPr>
        <w:ind w:left="1080" w:hanging="360"/>
      </w:pPr>
      <w:rPr>
        <w:rFonts w:ascii="Courier New" w:hAnsi="Courier New" w:cs="Courier New" w:hint="default"/>
      </w:rPr>
    </w:lvl>
    <w:lvl w:ilvl="2" w:tplc="C584CB4A">
      <w:start w:val="1"/>
      <w:numFmt w:val="bullet"/>
      <w:lvlText w:val=""/>
      <w:lvlJc w:val="left"/>
      <w:pPr>
        <w:ind w:left="1800" w:hanging="360"/>
      </w:pPr>
      <w:rPr>
        <w:rFonts w:ascii="Wingdings" w:hAnsi="Wingdings" w:hint="default"/>
      </w:rPr>
    </w:lvl>
    <w:lvl w:ilvl="3" w:tplc="7AC2D9A2">
      <w:start w:val="1"/>
      <w:numFmt w:val="bullet"/>
      <w:lvlText w:val=""/>
      <w:lvlJc w:val="left"/>
      <w:pPr>
        <w:ind w:left="2520" w:hanging="360"/>
      </w:pPr>
      <w:rPr>
        <w:rFonts w:ascii="Symbol" w:hAnsi="Symbol" w:hint="default"/>
      </w:rPr>
    </w:lvl>
    <w:lvl w:ilvl="4" w:tplc="C960012E">
      <w:start w:val="1"/>
      <w:numFmt w:val="bullet"/>
      <w:lvlText w:val="o"/>
      <w:lvlJc w:val="left"/>
      <w:pPr>
        <w:ind w:left="3240" w:hanging="360"/>
      </w:pPr>
      <w:rPr>
        <w:rFonts w:ascii="Courier New" w:hAnsi="Courier New" w:cs="Courier New" w:hint="default"/>
      </w:rPr>
    </w:lvl>
    <w:lvl w:ilvl="5" w:tplc="B67E83AE">
      <w:start w:val="1"/>
      <w:numFmt w:val="bullet"/>
      <w:lvlText w:val=""/>
      <w:lvlJc w:val="left"/>
      <w:pPr>
        <w:ind w:left="3960" w:hanging="360"/>
      </w:pPr>
      <w:rPr>
        <w:rFonts w:ascii="Wingdings" w:hAnsi="Wingdings" w:hint="default"/>
      </w:rPr>
    </w:lvl>
    <w:lvl w:ilvl="6" w:tplc="462090B4">
      <w:start w:val="1"/>
      <w:numFmt w:val="bullet"/>
      <w:lvlText w:val=""/>
      <w:lvlJc w:val="left"/>
      <w:pPr>
        <w:ind w:left="4680" w:hanging="360"/>
      </w:pPr>
      <w:rPr>
        <w:rFonts w:ascii="Symbol" w:hAnsi="Symbol" w:hint="default"/>
      </w:rPr>
    </w:lvl>
    <w:lvl w:ilvl="7" w:tplc="EEBADCEE">
      <w:start w:val="1"/>
      <w:numFmt w:val="bullet"/>
      <w:lvlText w:val="o"/>
      <w:lvlJc w:val="left"/>
      <w:pPr>
        <w:ind w:left="5400" w:hanging="360"/>
      </w:pPr>
      <w:rPr>
        <w:rFonts w:ascii="Courier New" w:hAnsi="Courier New" w:cs="Courier New" w:hint="default"/>
      </w:rPr>
    </w:lvl>
    <w:lvl w:ilvl="8" w:tplc="4482AF32">
      <w:start w:val="1"/>
      <w:numFmt w:val="bullet"/>
      <w:lvlText w:val=""/>
      <w:lvlJc w:val="left"/>
      <w:pPr>
        <w:ind w:left="6120" w:hanging="360"/>
      </w:pPr>
      <w:rPr>
        <w:rFonts w:ascii="Wingdings" w:hAnsi="Wingdings" w:hint="default"/>
      </w:rPr>
    </w:lvl>
  </w:abstractNum>
  <w:abstractNum w:abstractNumId="31" w15:restartNumberingAfterBreak="0">
    <w:nsid w:val="57540909"/>
    <w:multiLevelType w:val="hybridMultilevel"/>
    <w:tmpl w:val="8832837A"/>
    <w:lvl w:ilvl="0" w:tplc="63AAFB84">
      <w:start w:val="1"/>
      <w:numFmt w:val="bullet"/>
      <w:lvlText w:val="-"/>
      <w:lvlJc w:val="left"/>
      <w:pPr>
        <w:ind w:left="720" w:hanging="360"/>
      </w:pPr>
      <w:rPr>
        <w:rFonts w:ascii="Times New Roman" w:eastAsia="Calibri" w:hAnsi="Times New Roman" w:cs="Times New Roman" w:hint="default"/>
      </w:rPr>
    </w:lvl>
    <w:lvl w:ilvl="1" w:tplc="95CA0F4A">
      <w:start w:val="1"/>
      <w:numFmt w:val="bullet"/>
      <w:lvlText w:val="o"/>
      <w:lvlJc w:val="left"/>
      <w:pPr>
        <w:ind w:left="1440" w:hanging="360"/>
      </w:pPr>
      <w:rPr>
        <w:rFonts w:ascii="Courier New" w:hAnsi="Courier New" w:cs="Courier New" w:hint="default"/>
      </w:rPr>
    </w:lvl>
    <w:lvl w:ilvl="2" w:tplc="ED080FCC">
      <w:start w:val="1"/>
      <w:numFmt w:val="bullet"/>
      <w:lvlText w:val=""/>
      <w:lvlJc w:val="left"/>
      <w:pPr>
        <w:ind w:left="2160" w:hanging="360"/>
      </w:pPr>
      <w:rPr>
        <w:rFonts w:ascii="Wingdings" w:hAnsi="Wingdings" w:hint="default"/>
      </w:rPr>
    </w:lvl>
    <w:lvl w:ilvl="3" w:tplc="719E2DE4">
      <w:start w:val="1"/>
      <w:numFmt w:val="bullet"/>
      <w:lvlText w:val=""/>
      <w:lvlJc w:val="left"/>
      <w:pPr>
        <w:ind w:left="2880" w:hanging="360"/>
      </w:pPr>
      <w:rPr>
        <w:rFonts w:ascii="Symbol" w:hAnsi="Symbol" w:hint="default"/>
      </w:rPr>
    </w:lvl>
    <w:lvl w:ilvl="4" w:tplc="D8A4C23A">
      <w:start w:val="1"/>
      <w:numFmt w:val="bullet"/>
      <w:lvlText w:val="o"/>
      <w:lvlJc w:val="left"/>
      <w:pPr>
        <w:ind w:left="3600" w:hanging="360"/>
      </w:pPr>
      <w:rPr>
        <w:rFonts w:ascii="Courier New" w:hAnsi="Courier New" w:cs="Courier New" w:hint="default"/>
      </w:rPr>
    </w:lvl>
    <w:lvl w:ilvl="5" w:tplc="DAA48044">
      <w:start w:val="1"/>
      <w:numFmt w:val="bullet"/>
      <w:lvlText w:val=""/>
      <w:lvlJc w:val="left"/>
      <w:pPr>
        <w:ind w:left="4320" w:hanging="360"/>
      </w:pPr>
      <w:rPr>
        <w:rFonts w:ascii="Wingdings" w:hAnsi="Wingdings" w:hint="default"/>
      </w:rPr>
    </w:lvl>
    <w:lvl w:ilvl="6" w:tplc="4EC2C77E">
      <w:start w:val="1"/>
      <w:numFmt w:val="bullet"/>
      <w:lvlText w:val=""/>
      <w:lvlJc w:val="left"/>
      <w:pPr>
        <w:ind w:left="5040" w:hanging="360"/>
      </w:pPr>
      <w:rPr>
        <w:rFonts w:ascii="Symbol" w:hAnsi="Symbol" w:hint="default"/>
      </w:rPr>
    </w:lvl>
    <w:lvl w:ilvl="7" w:tplc="DD84B5A2">
      <w:start w:val="1"/>
      <w:numFmt w:val="bullet"/>
      <w:lvlText w:val="o"/>
      <w:lvlJc w:val="left"/>
      <w:pPr>
        <w:ind w:left="5760" w:hanging="360"/>
      </w:pPr>
      <w:rPr>
        <w:rFonts w:ascii="Courier New" w:hAnsi="Courier New" w:cs="Courier New" w:hint="default"/>
      </w:rPr>
    </w:lvl>
    <w:lvl w:ilvl="8" w:tplc="9A123500">
      <w:start w:val="1"/>
      <w:numFmt w:val="bullet"/>
      <w:lvlText w:val=""/>
      <w:lvlJc w:val="left"/>
      <w:pPr>
        <w:ind w:left="6480" w:hanging="360"/>
      </w:pPr>
      <w:rPr>
        <w:rFonts w:ascii="Wingdings" w:hAnsi="Wingdings" w:hint="default"/>
      </w:rPr>
    </w:lvl>
  </w:abstractNum>
  <w:abstractNum w:abstractNumId="32" w15:restartNumberingAfterBreak="0">
    <w:nsid w:val="57615E30"/>
    <w:multiLevelType w:val="hybridMultilevel"/>
    <w:tmpl w:val="5D785CD6"/>
    <w:lvl w:ilvl="0" w:tplc="00E494D2">
      <w:numFmt w:val="bullet"/>
      <w:lvlText w:val="-"/>
      <w:lvlJc w:val="left"/>
      <w:pPr>
        <w:ind w:left="1080" w:hanging="360"/>
      </w:pPr>
      <w:rPr>
        <w:rFonts w:ascii="Times New Roman" w:eastAsia="Calibri" w:hAnsi="Times New Roman" w:cs="Times New Roman" w:hint="default"/>
      </w:rPr>
    </w:lvl>
    <w:lvl w:ilvl="1" w:tplc="C34CCF36">
      <w:start w:val="1"/>
      <w:numFmt w:val="bullet"/>
      <w:lvlText w:val="o"/>
      <w:lvlJc w:val="left"/>
      <w:pPr>
        <w:ind w:left="1800" w:hanging="360"/>
      </w:pPr>
      <w:rPr>
        <w:rFonts w:ascii="Courier New" w:hAnsi="Courier New" w:cs="Courier New" w:hint="default"/>
      </w:rPr>
    </w:lvl>
    <w:lvl w:ilvl="2" w:tplc="E08E2600">
      <w:start w:val="1"/>
      <w:numFmt w:val="bullet"/>
      <w:lvlText w:val=""/>
      <w:lvlJc w:val="left"/>
      <w:pPr>
        <w:ind w:left="2520" w:hanging="360"/>
      </w:pPr>
      <w:rPr>
        <w:rFonts w:ascii="Wingdings" w:hAnsi="Wingdings" w:hint="default"/>
      </w:rPr>
    </w:lvl>
    <w:lvl w:ilvl="3" w:tplc="26BEC1DA">
      <w:start w:val="1"/>
      <w:numFmt w:val="bullet"/>
      <w:lvlText w:val=""/>
      <w:lvlJc w:val="left"/>
      <w:pPr>
        <w:ind w:left="3240" w:hanging="360"/>
      </w:pPr>
      <w:rPr>
        <w:rFonts w:ascii="Symbol" w:hAnsi="Symbol" w:hint="default"/>
      </w:rPr>
    </w:lvl>
    <w:lvl w:ilvl="4" w:tplc="4B48863C">
      <w:start w:val="1"/>
      <w:numFmt w:val="bullet"/>
      <w:lvlText w:val="o"/>
      <w:lvlJc w:val="left"/>
      <w:pPr>
        <w:ind w:left="3960" w:hanging="360"/>
      </w:pPr>
      <w:rPr>
        <w:rFonts w:ascii="Courier New" w:hAnsi="Courier New" w:cs="Courier New" w:hint="default"/>
      </w:rPr>
    </w:lvl>
    <w:lvl w:ilvl="5" w:tplc="1FE88460">
      <w:start w:val="1"/>
      <w:numFmt w:val="bullet"/>
      <w:lvlText w:val=""/>
      <w:lvlJc w:val="left"/>
      <w:pPr>
        <w:ind w:left="4680" w:hanging="360"/>
      </w:pPr>
      <w:rPr>
        <w:rFonts w:ascii="Wingdings" w:hAnsi="Wingdings" w:hint="default"/>
      </w:rPr>
    </w:lvl>
    <w:lvl w:ilvl="6" w:tplc="F0021D82">
      <w:start w:val="1"/>
      <w:numFmt w:val="bullet"/>
      <w:lvlText w:val=""/>
      <w:lvlJc w:val="left"/>
      <w:pPr>
        <w:ind w:left="5400" w:hanging="360"/>
      </w:pPr>
      <w:rPr>
        <w:rFonts w:ascii="Symbol" w:hAnsi="Symbol" w:hint="default"/>
      </w:rPr>
    </w:lvl>
    <w:lvl w:ilvl="7" w:tplc="7396AFE0">
      <w:start w:val="1"/>
      <w:numFmt w:val="bullet"/>
      <w:lvlText w:val="o"/>
      <w:lvlJc w:val="left"/>
      <w:pPr>
        <w:ind w:left="6120" w:hanging="360"/>
      </w:pPr>
      <w:rPr>
        <w:rFonts w:ascii="Courier New" w:hAnsi="Courier New" w:cs="Courier New" w:hint="default"/>
      </w:rPr>
    </w:lvl>
    <w:lvl w:ilvl="8" w:tplc="CF9E8C0E">
      <w:start w:val="1"/>
      <w:numFmt w:val="bullet"/>
      <w:lvlText w:val=""/>
      <w:lvlJc w:val="left"/>
      <w:pPr>
        <w:ind w:left="6840" w:hanging="360"/>
      </w:pPr>
      <w:rPr>
        <w:rFonts w:ascii="Wingdings" w:hAnsi="Wingdings" w:hint="default"/>
      </w:rPr>
    </w:lvl>
  </w:abstractNum>
  <w:abstractNum w:abstractNumId="33" w15:restartNumberingAfterBreak="0">
    <w:nsid w:val="59362810"/>
    <w:multiLevelType w:val="multilevel"/>
    <w:tmpl w:val="29D2A7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5CE50D04"/>
    <w:multiLevelType w:val="hybridMultilevel"/>
    <w:tmpl w:val="F91C5916"/>
    <w:lvl w:ilvl="0" w:tplc="02A4B83A">
      <w:start w:val="1"/>
      <w:numFmt w:val="bullet"/>
      <w:lvlText w:val="­"/>
      <w:lvlJc w:val="left"/>
      <w:pPr>
        <w:ind w:left="720" w:hanging="360"/>
      </w:pPr>
      <w:rPr>
        <w:rFonts w:ascii="Courier New" w:hAnsi="Courier New" w:hint="default"/>
      </w:rPr>
    </w:lvl>
    <w:lvl w:ilvl="1" w:tplc="1DC0B040">
      <w:start w:val="1"/>
      <w:numFmt w:val="bullet"/>
      <w:lvlText w:val="o"/>
      <w:lvlJc w:val="left"/>
      <w:pPr>
        <w:ind w:left="1440" w:hanging="360"/>
      </w:pPr>
      <w:rPr>
        <w:rFonts w:ascii="Courier New" w:hAnsi="Courier New" w:cs="Courier New" w:hint="default"/>
      </w:rPr>
    </w:lvl>
    <w:lvl w:ilvl="2" w:tplc="0C86DAC6">
      <w:start w:val="1"/>
      <w:numFmt w:val="bullet"/>
      <w:lvlText w:val=""/>
      <w:lvlJc w:val="left"/>
      <w:pPr>
        <w:ind w:left="2160" w:hanging="360"/>
      </w:pPr>
      <w:rPr>
        <w:rFonts w:ascii="Wingdings" w:hAnsi="Wingdings" w:hint="default"/>
      </w:rPr>
    </w:lvl>
    <w:lvl w:ilvl="3" w:tplc="8D5EC918">
      <w:start w:val="1"/>
      <w:numFmt w:val="bullet"/>
      <w:lvlText w:val=""/>
      <w:lvlJc w:val="left"/>
      <w:pPr>
        <w:ind w:left="2880" w:hanging="360"/>
      </w:pPr>
      <w:rPr>
        <w:rFonts w:ascii="Symbol" w:hAnsi="Symbol" w:hint="default"/>
      </w:rPr>
    </w:lvl>
    <w:lvl w:ilvl="4" w:tplc="5C4A05AA">
      <w:start w:val="1"/>
      <w:numFmt w:val="bullet"/>
      <w:lvlText w:val="o"/>
      <w:lvlJc w:val="left"/>
      <w:pPr>
        <w:ind w:left="3600" w:hanging="360"/>
      </w:pPr>
      <w:rPr>
        <w:rFonts w:ascii="Courier New" w:hAnsi="Courier New" w:cs="Courier New" w:hint="default"/>
      </w:rPr>
    </w:lvl>
    <w:lvl w:ilvl="5" w:tplc="C046D6AA">
      <w:start w:val="1"/>
      <w:numFmt w:val="bullet"/>
      <w:lvlText w:val=""/>
      <w:lvlJc w:val="left"/>
      <w:pPr>
        <w:ind w:left="4320" w:hanging="360"/>
      </w:pPr>
      <w:rPr>
        <w:rFonts w:ascii="Wingdings" w:hAnsi="Wingdings" w:hint="default"/>
      </w:rPr>
    </w:lvl>
    <w:lvl w:ilvl="6" w:tplc="AF5ABE9A">
      <w:start w:val="1"/>
      <w:numFmt w:val="bullet"/>
      <w:lvlText w:val=""/>
      <w:lvlJc w:val="left"/>
      <w:pPr>
        <w:ind w:left="5040" w:hanging="360"/>
      </w:pPr>
      <w:rPr>
        <w:rFonts w:ascii="Symbol" w:hAnsi="Symbol" w:hint="default"/>
      </w:rPr>
    </w:lvl>
    <w:lvl w:ilvl="7" w:tplc="CCD8FC80">
      <w:start w:val="1"/>
      <w:numFmt w:val="bullet"/>
      <w:lvlText w:val="o"/>
      <w:lvlJc w:val="left"/>
      <w:pPr>
        <w:ind w:left="5760" w:hanging="360"/>
      </w:pPr>
      <w:rPr>
        <w:rFonts w:ascii="Courier New" w:hAnsi="Courier New" w:cs="Courier New" w:hint="default"/>
      </w:rPr>
    </w:lvl>
    <w:lvl w:ilvl="8" w:tplc="755CB486">
      <w:start w:val="1"/>
      <w:numFmt w:val="bullet"/>
      <w:lvlText w:val=""/>
      <w:lvlJc w:val="left"/>
      <w:pPr>
        <w:ind w:left="6480" w:hanging="360"/>
      </w:pPr>
      <w:rPr>
        <w:rFonts w:ascii="Wingdings" w:hAnsi="Wingdings" w:hint="default"/>
      </w:rPr>
    </w:lvl>
  </w:abstractNum>
  <w:abstractNum w:abstractNumId="35" w15:restartNumberingAfterBreak="0">
    <w:nsid w:val="5E082981"/>
    <w:multiLevelType w:val="multilevel"/>
    <w:tmpl w:val="8EA033E4"/>
    <w:lvl w:ilvl="0">
      <w:start w:val="1"/>
      <w:numFmt w:val="decimal"/>
      <w:lvlText w:val="%1."/>
      <w:lvlJc w:val="right"/>
      <w:pPr>
        <w:ind w:left="720" w:hanging="360"/>
      </w:pPr>
      <w:rPr>
        <w:rFonts w:ascii="Times New Roman" w:eastAsia="Calibri"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E0D691D"/>
    <w:multiLevelType w:val="multilevel"/>
    <w:tmpl w:val="7FA690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0BE122A"/>
    <w:multiLevelType w:val="hybridMultilevel"/>
    <w:tmpl w:val="00EE2710"/>
    <w:lvl w:ilvl="0" w:tplc="06F66212">
      <w:start w:val="1"/>
      <w:numFmt w:val="bullet"/>
      <w:lvlText w:val="+"/>
      <w:lvlJc w:val="left"/>
      <w:pPr>
        <w:ind w:left="1141" w:hanging="360"/>
      </w:pPr>
      <w:rPr>
        <w:rFonts w:ascii="Sylfaen" w:hAnsi="Sylfae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8" w15:restartNumberingAfterBreak="0">
    <w:nsid w:val="6762649E"/>
    <w:multiLevelType w:val="hybridMultilevel"/>
    <w:tmpl w:val="A38820C6"/>
    <w:lvl w:ilvl="0" w:tplc="BDA6FC16">
      <w:start w:val="1"/>
      <w:numFmt w:val="decimal"/>
      <w:lvlText w:val="%1."/>
      <w:lvlJc w:val="left"/>
      <w:pPr>
        <w:ind w:left="2430" w:hanging="360"/>
      </w:pPr>
    </w:lvl>
    <w:lvl w:ilvl="1" w:tplc="5ED6B9DA">
      <w:start w:val="1"/>
      <w:numFmt w:val="lowerLetter"/>
      <w:lvlText w:val="%2."/>
      <w:lvlJc w:val="left"/>
      <w:pPr>
        <w:ind w:left="1440" w:hanging="360"/>
      </w:pPr>
    </w:lvl>
    <w:lvl w:ilvl="2" w:tplc="7F2ACE30">
      <w:start w:val="1"/>
      <w:numFmt w:val="lowerRoman"/>
      <w:lvlText w:val="%3."/>
      <w:lvlJc w:val="right"/>
      <w:pPr>
        <w:ind w:left="2160" w:hanging="180"/>
      </w:pPr>
    </w:lvl>
    <w:lvl w:ilvl="3" w:tplc="C4B00AC2">
      <w:start w:val="1"/>
      <w:numFmt w:val="decimal"/>
      <w:lvlText w:val="%4."/>
      <w:lvlJc w:val="left"/>
      <w:pPr>
        <w:ind w:left="2880" w:hanging="360"/>
      </w:pPr>
    </w:lvl>
    <w:lvl w:ilvl="4" w:tplc="3A484604">
      <w:start w:val="1"/>
      <w:numFmt w:val="lowerLetter"/>
      <w:lvlText w:val="%5."/>
      <w:lvlJc w:val="left"/>
      <w:pPr>
        <w:ind w:left="3600" w:hanging="360"/>
      </w:pPr>
    </w:lvl>
    <w:lvl w:ilvl="5" w:tplc="618EFAAA">
      <w:start w:val="1"/>
      <w:numFmt w:val="lowerRoman"/>
      <w:lvlText w:val="%6."/>
      <w:lvlJc w:val="right"/>
      <w:pPr>
        <w:ind w:left="4320" w:hanging="180"/>
      </w:pPr>
    </w:lvl>
    <w:lvl w:ilvl="6" w:tplc="DB04A604">
      <w:start w:val="1"/>
      <w:numFmt w:val="decimal"/>
      <w:lvlText w:val="%7."/>
      <w:lvlJc w:val="left"/>
      <w:pPr>
        <w:ind w:left="5040" w:hanging="360"/>
      </w:pPr>
    </w:lvl>
    <w:lvl w:ilvl="7" w:tplc="6FD007CA">
      <w:start w:val="1"/>
      <w:numFmt w:val="lowerLetter"/>
      <w:lvlText w:val="%8."/>
      <w:lvlJc w:val="left"/>
      <w:pPr>
        <w:ind w:left="5760" w:hanging="360"/>
      </w:pPr>
    </w:lvl>
    <w:lvl w:ilvl="8" w:tplc="18C23916">
      <w:start w:val="1"/>
      <w:numFmt w:val="lowerRoman"/>
      <w:lvlText w:val="%9."/>
      <w:lvlJc w:val="right"/>
      <w:pPr>
        <w:ind w:left="6480" w:hanging="180"/>
      </w:pPr>
    </w:lvl>
  </w:abstractNum>
  <w:abstractNum w:abstractNumId="39" w15:restartNumberingAfterBreak="0">
    <w:nsid w:val="6CD15712"/>
    <w:multiLevelType w:val="hybridMultilevel"/>
    <w:tmpl w:val="47CE15A0"/>
    <w:lvl w:ilvl="0" w:tplc="E67495D4">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0" w15:restartNumberingAfterBreak="0">
    <w:nsid w:val="6DC02ED0"/>
    <w:multiLevelType w:val="hybridMultilevel"/>
    <w:tmpl w:val="5BE255F0"/>
    <w:lvl w:ilvl="0" w:tplc="4FB40164">
      <w:start w:val="1"/>
      <w:numFmt w:val="decimal"/>
      <w:lvlText w:val="%1."/>
      <w:lvlJc w:val="left"/>
      <w:pPr>
        <w:ind w:left="720" w:hanging="360"/>
      </w:pPr>
    </w:lvl>
    <w:lvl w:ilvl="1" w:tplc="9BA0B13E">
      <w:start w:val="1"/>
      <w:numFmt w:val="lowerLetter"/>
      <w:lvlText w:val="%2."/>
      <w:lvlJc w:val="left"/>
      <w:pPr>
        <w:ind w:left="1440" w:hanging="360"/>
      </w:pPr>
    </w:lvl>
    <w:lvl w:ilvl="2" w:tplc="173239E4">
      <w:start w:val="1"/>
      <w:numFmt w:val="lowerRoman"/>
      <w:lvlText w:val="%3."/>
      <w:lvlJc w:val="right"/>
      <w:pPr>
        <w:ind w:left="2160" w:hanging="180"/>
      </w:pPr>
    </w:lvl>
    <w:lvl w:ilvl="3" w:tplc="2F5406D2">
      <w:start w:val="1"/>
      <w:numFmt w:val="decimal"/>
      <w:lvlText w:val="%4."/>
      <w:lvlJc w:val="left"/>
      <w:pPr>
        <w:ind w:left="2880" w:hanging="360"/>
      </w:pPr>
    </w:lvl>
    <w:lvl w:ilvl="4" w:tplc="0DE2034A">
      <w:start w:val="1"/>
      <w:numFmt w:val="lowerLetter"/>
      <w:lvlText w:val="%5."/>
      <w:lvlJc w:val="left"/>
      <w:pPr>
        <w:ind w:left="3600" w:hanging="360"/>
      </w:pPr>
    </w:lvl>
    <w:lvl w:ilvl="5" w:tplc="6AF266B2">
      <w:start w:val="1"/>
      <w:numFmt w:val="lowerRoman"/>
      <w:lvlText w:val="%6."/>
      <w:lvlJc w:val="right"/>
      <w:pPr>
        <w:ind w:left="4320" w:hanging="180"/>
      </w:pPr>
    </w:lvl>
    <w:lvl w:ilvl="6" w:tplc="3BA8E5D6">
      <w:start w:val="1"/>
      <w:numFmt w:val="decimal"/>
      <w:lvlText w:val="%7."/>
      <w:lvlJc w:val="left"/>
      <w:pPr>
        <w:ind w:left="5040" w:hanging="360"/>
      </w:pPr>
    </w:lvl>
    <w:lvl w:ilvl="7" w:tplc="C7BC33E0">
      <w:start w:val="1"/>
      <w:numFmt w:val="lowerLetter"/>
      <w:lvlText w:val="%8."/>
      <w:lvlJc w:val="left"/>
      <w:pPr>
        <w:ind w:left="5760" w:hanging="360"/>
      </w:pPr>
    </w:lvl>
    <w:lvl w:ilvl="8" w:tplc="73DC2BD6">
      <w:start w:val="1"/>
      <w:numFmt w:val="lowerRoman"/>
      <w:lvlText w:val="%9."/>
      <w:lvlJc w:val="right"/>
      <w:pPr>
        <w:ind w:left="6480" w:hanging="180"/>
      </w:pPr>
    </w:lvl>
  </w:abstractNum>
  <w:abstractNum w:abstractNumId="41" w15:restartNumberingAfterBreak="0">
    <w:nsid w:val="73AB2F9C"/>
    <w:multiLevelType w:val="hybridMultilevel"/>
    <w:tmpl w:val="6840EDC8"/>
    <w:lvl w:ilvl="0" w:tplc="E67495D4">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2" w15:restartNumberingAfterBreak="0">
    <w:nsid w:val="75E520B6"/>
    <w:multiLevelType w:val="hybridMultilevel"/>
    <w:tmpl w:val="4A228952"/>
    <w:lvl w:ilvl="0" w:tplc="7BE0B42A">
      <w:start w:val="1"/>
      <w:numFmt w:val="decimal"/>
      <w:lvlText w:val="%1."/>
      <w:lvlJc w:val="left"/>
      <w:pPr>
        <w:ind w:left="720" w:hanging="360"/>
      </w:pPr>
    </w:lvl>
    <w:lvl w:ilvl="1" w:tplc="524CB66C">
      <w:start w:val="1"/>
      <w:numFmt w:val="lowerLetter"/>
      <w:lvlText w:val="%2."/>
      <w:lvlJc w:val="left"/>
      <w:pPr>
        <w:ind w:left="1440" w:hanging="360"/>
      </w:pPr>
    </w:lvl>
    <w:lvl w:ilvl="2" w:tplc="CE04EE14">
      <w:start w:val="1"/>
      <w:numFmt w:val="lowerRoman"/>
      <w:lvlText w:val="%3."/>
      <w:lvlJc w:val="right"/>
      <w:pPr>
        <w:ind w:left="2160" w:hanging="180"/>
      </w:pPr>
    </w:lvl>
    <w:lvl w:ilvl="3" w:tplc="1A00D4F0">
      <w:start w:val="1"/>
      <w:numFmt w:val="decimal"/>
      <w:lvlText w:val="%4."/>
      <w:lvlJc w:val="left"/>
      <w:pPr>
        <w:ind w:left="2880" w:hanging="360"/>
      </w:pPr>
    </w:lvl>
    <w:lvl w:ilvl="4" w:tplc="BA340992">
      <w:start w:val="1"/>
      <w:numFmt w:val="lowerLetter"/>
      <w:lvlText w:val="%5."/>
      <w:lvlJc w:val="left"/>
      <w:pPr>
        <w:ind w:left="3600" w:hanging="360"/>
      </w:pPr>
    </w:lvl>
    <w:lvl w:ilvl="5" w:tplc="A90A659C">
      <w:start w:val="1"/>
      <w:numFmt w:val="lowerRoman"/>
      <w:lvlText w:val="%6."/>
      <w:lvlJc w:val="right"/>
      <w:pPr>
        <w:ind w:left="4320" w:hanging="180"/>
      </w:pPr>
    </w:lvl>
    <w:lvl w:ilvl="6" w:tplc="87903472">
      <w:start w:val="1"/>
      <w:numFmt w:val="decimal"/>
      <w:lvlText w:val="%7."/>
      <w:lvlJc w:val="left"/>
      <w:pPr>
        <w:ind w:left="5040" w:hanging="360"/>
      </w:pPr>
    </w:lvl>
    <w:lvl w:ilvl="7" w:tplc="4A3C4FCC">
      <w:start w:val="1"/>
      <w:numFmt w:val="lowerLetter"/>
      <w:lvlText w:val="%8."/>
      <w:lvlJc w:val="left"/>
      <w:pPr>
        <w:ind w:left="5760" w:hanging="360"/>
      </w:pPr>
    </w:lvl>
    <w:lvl w:ilvl="8" w:tplc="B726CF50">
      <w:start w:val="1"/>
      <w:numFmt w:val="lowerRoman"/>
      <w:lvlText w:val="%9."/>
      <w:lvlJc w:val="right"/>
      <w:pPr>
        <w:ind w:left="6480" w:hanging="180"/>
      </w:pPr>
    </w:lvl>
  </w:abstractNum>
  <w:abstractNum w:abstractNumId="43" w15:restartNumberingAfterBreak="0">
    <w:nsid w:val="7C786374"/>
    <w:multiLevelType w:val="hybridMultilevel"/>
    <w:tmpl w:val="2D0441F0"/>
    <w:lvl w:ilvl="0" w:tplc="11182CA2">
      <w:start w:val="6"/>
      <w:numFmt w:val="bullet"/>
      <w:lvlText w:val="-"/>
      <w:lvlJc w:val="left"/>
      <w:pPr>
        <w:ind w:left="536" w:hanging="360"/>
      </w:pPr>
      <w:rPr>
        <w:rFonts w:ascii="Times New Roman" w:eastAsia="Calibri" w:hAnsi="Times New Roman" w:cs="Times New Roman" w:hint="default"/>
      </w:rPr>
    </w:lvl>
    <w:lvl w:ilvl="1" w:tplc="9170056A">
      <w:start w:val="1"/>
      <w:numFmt w:val="bullet"/>
      <w:lvlText w:val="o"/>
      <w:lvlJc w:val="left"/>
      <w:pPr>
        <w:ind w:left="1256" w:hanging="360"/>
      </w:pPr>
      <w:rPr>
        <w:rFonts w:ascii="Courier New" w:hAnsi="Courier New" w:cs="Courier New" w:hint="default"/>
      </w:rPr>
    </w:lvl>
    <w:lvl w:ilvl="2" w:tplc="15E691A4">
      <w:start w:val="1"/>
      <w:numFmt w:val="bullet"/>
      <w:lvlText w:val=""/>
      <w:lvlJc w:val="left"/>
      <w:pPr>
        <w:ind w:left="1976" w:hanging="360"/>
      </w:pPr>
      <w:rPr>
        <w:rFonts w:ascii="Wingdings" w:hAnsi="Wingdings" w:hint="default"/>
      </w:rPr>
    </w:lvl>
    <w:lvl w:ilvl="3" w:tplc="E508F318">
      <w:start w:val="1"/>
      <w:numFmt w:val="bullet"/>
      <w:lvlText w:val=""/>
      <w:lvlJc w:val="left"/>
      <w:pPr>
        <w:ind w:left="2696" w:hanging="360"/>
      </w:pPr>
      <w:rPr>
        <w:rFonts w:ascii="Symbol" w:hAnsi="Symbol" w:hint="default"/>
      </w:rPr>
    </w:lvl>
    <w:lvl w:ilvl="4" w:tplc="AAAE4412">
      <w:start w:val="1"/>
      <w:numFmt w:val="bullet"/>
      <w:lvlText w:val="o"/>
      <w:lvlJc w:val="left"/>
      <w:pPr>
        <w:ind w:left="3416" w:hanging="360"/>
      </w:pPr>
      <w:rPr>
        <w:rFonts w:ascii="Courier New" w:hAnsi="Courier New" w:cs="Courier New" w:hint="default"/>
      </w:rPr>
    </w:lvl>
    <w:lvl w:ilvl="5" w:tplc="D3FE3AFC">
      <w:start w:val="1"/>
      <w:numFmt w:val="bullet"/>
      <w:lvlText w:val=""/>
      <w:lvlJc w:val="left"/>
      <w:pPr>
        <w:ind w:left="4136" w:hanging="360"/>
      </w:pPr>
      <w:rPr>
        <w:rFonts w:ascii="Wingdings" w:hAnsi="Wingdings" w:hint="default"/>
      </w:rPr>
    </w:lvl>
    <w:lvl w:ilvl="6" w:tplc="4A2E434A">
      <w:start w:val="1"/>
      <w:numFmt w:val="bullet"/>
      <w:lvlText w:val=""/>
      <w:lvlJc w:val="left"/>
      <w:pPr>
        <w:ind w:left="4856" w:hanging="360"/>
      </w:pPr>
      <w:rPr>
        <w:rFonts w:ascii="Symbol" w:hAnsi="Symbol" w:hint="default"/>
      </w:rPr>
    </w:lvl>
    <w:lvl w:ilvl="7" w:tplc="CD189354">
      <w:start w:val="1"/>
      <w:numFmt w:val="bullet"/>
      <w:lvlText w:val="o"/>
      <w:lvlJc w:val="left"/>
      <w:pPr>
        <w:ind w:left="5576" w:hanging="360"/>
      </w:pPr>
      <w:rPr>
        <w:rFonts w:ascii="Courier New" w:hAnsi="Courier New" w:cs="Courier New" w:hint="default"/>
      </w:rPr>
    </w:lvl>
    <w:lvl w:ilvl="8" w:tplc="74F8B5E6">
      <w:start w:val="1"/>
      <w:numFmt w:val="bullet"/>
      <w:lvlText w:val=""/>
      <w:lvlJc w:val="left"/>
      <w:pPr>
        <w:ind w:left="6296" w:hanging="360"/>
      </w:pPr>
      <w:rPr>
        <w:rFonts w:ascii="Wingdings" w:hAnsi="Wingdings" w:hint="default"/>
      </w:rPr>
    </w:lvl>
  </w:abstractNum>
  <w:abstractNum w:abstractNumId="44" w15:restartNumberingAfterBreak="0">
    <w:nsid w:val="7D2B1F5E"/>
    <w:multiLevelType w:val="multilevel"/>
    <w:tmpl w:val="3E5A4E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15:restartNumberingAfterBreak="0">
    <w:nsid w:val="7F7B70B0"/>
    <w:multiLevelType w:val="hybridMultilevel"/>
    <w:tmpl w:val="B39844F6"/>
    <w:lvl w:ilvl="0" w:tplc="056409EC">
      <w:start w:val="1"/>
      <w:numFmt w:val="decimal"/>
      <w:lvlText w:val="%1."/>
      <w:lvlJc w:val="left"/>
      <w:pPr>
        <w:ind w:left="720" w:hanging="360"/>
      </w:pPr>
      <w:rPr>
        <w:rFonts w:hint="default"/>
      </w:rPr>
    </w:lvl>
    <w:lvl w:ilvl="1" w:tplc="07164830">
      <w:start w:val="1"/>
      <w:numFmt w:val="lowerLetter"/>
      <w:lvlText w:val="%2."/>
      <w:lvlJc w:val="left"/>
      <w:pPr>
        <w:ind w:left="1440" w:hanging="360"/>
      </w:pPr>
    </w:lvl>
    <w:lvl w:ilvl="2" w:tplc="BE06A12E">
      <w:start w:val="1"/>
      <w:numFmt w:val="upperRoman"/>
      <w:lvlText w:val="%3."/>
      <w:lvlJc w:val="left"/>
      <w:pPr>
        <w:ind w:left="2700" w:hanging="720"/>
      </w:pPr>
      <w:rPr>
        <w:rFonts w:hint="default"/>
        <w:b/>
        <w:u w:val="single"/>
      </w:rPr>
    </w:lvl>
    <w:lvl w:ilvl="3" w:tplc="CAC43A68">
      <w:start w:val="1"/>
      <w:numFmt w:val="decimal"/>
      <w:lvlText w:val="%4."/>
      <w:lvlJc w:val="left"/>
      <w:pPr>
        <w:ind w:left="2880" w:hanging="360"/>
      </w:pPr>
    </w:lvl>
    <w:lvl w:ilvl="4" w:tplc="0712A2A0">
      <w:start w:val="1"/>
      <w:numFmt w:val="lowerLetter"/>
      <w:lvlText w:val="%5."/>
      <w:lvlJc w:val="left"/>
      <w:pPr>
        <w:ind w:left="3600" w:hanging="360"/>
      </w:pPr>
    </w:lvl>
    <w:lvl w:ilvl="5" w:tplc="68DC23EA">
      <w:start w:val="1"/>
      <w:numFmt w:val="lowerRoman"/>
      <w:lvlText w:val="%6."/>
      <w:lvlJc w:val="right"/>
      <w:pPr>
        <w:ind w:left="4320" w:hanging="180"/>
      </w:pPr>
    </w:lvl>
    <w:lvl w:ilvl="6" w:tplc="227E88BA">
      <w:start w:val="1"/>
      <w:numFmt w:val="decimal"/>
      <w:lvlText w:val="%7."/>
      <w:lvlJc w:val="left"/>
      <w:pPr>
        <w:ind w:left="5040" w:hanging="360"/>
      </w:pPr>
    </w:lvl>
    <w:lvl w:ilvl="7" w:tplc="B83ECC60">
      <w:start w:val="1"/>
      <w:numFmt w:val="lowerLetter"/>
      <w:lvlText w:val="%8."/>
      <w:lvlJc w:val="left"/>
      <w:pPr>
        <w:ind w:left="5760" w:hanging="360"/>
      </w:pPr>
    </w:lvl>
    <w:lvl w:ilvl="8" w:tplc="2F7E785E">
      <w:start w:val="1"/>
      <w:numFmt w:val="lowerRoman"/>
      <w:lvlText w:val="%9."/>
      <w:lvlJc w:val="right"/>
      <w:pPr>
        <w:ind w:left="6480" w:hanging="180"/>
      </w:pPr>
    </w:lvl>
  </w:abstractNum>
  <w:num w:numId="1">
    <w:abstractNumId w:val="33"/>
  </w:num>
  <w:num w:numId="2">
    <w:abstractNumId w:val="28"/>
  </w:num>
  <w:num w:numId="3">
    <w:abstractNumId w:val="12"/>
  </w:num>
  <w:num w:numId="4">
    <w:abstractNumId w:val="21"/>
  </w:num>
  <w:num w:numId="5">
    <w:abstractNumId w:val="44"/>
  </w:num>
  <w:num w:numId="6">
    <w:abstractNumId w:val="5"/>
  </w:num>
  <w:num w:numId="7">
    <w:abstractNumId w:val="36"/>
  </w:num>
  <w:num w:numId="8">
    <w:abstractNumId w:val="19"/>
  </w:num>
  <w:num w:numId="9">
    <w:abstractNumId w:val="22"/>
  </w:num>
  <w:num w:numId="10">
    <w:abstractNumId w:val="20"/>
  </w:num>
  <w:num w:numId="11">
    <w:abstractNumId w:val="26"/>
  </w:num>
  <w:num w:numId="12">
    <w:abstractNumId w:val="13"/>
  </w:num>
  <w:num w:numId="13">
    <w:abstractNumId w:val="29"/>
  </w:num>
  <w:num w:numId="14">
    <w:abstractNumId w:val="8"/>
  </w:num>
  <w:num w:numId="15">
    <w:abstractNumId w:val="7"/>
  </w:num>
  <w:num w:numId="16">
    <w:abstractNumId w:val="30"/>
  </w:num>
  <w:num w:numId="17">
    <w:abstractNumId w:val="23"/>
  </w:num>
  <w:num w:numId="18">
    <w:abstractNumId w:val="45"/>
  </w:num>
  <w:num w:numId="19">
    <w:abstractNumId w:val="6"/>
  </w:num>
  <w:num w:numId="20">
    <w:abstractNumId w:val="43"/>
  </w:num>
  <w:num w:numId="21">
    <w:abstractNumId w:val="40"/>
  </w:num>
  <w:num w:numId="22">
    <w:abstractNumId w:val="3"/>
  </w:num>
  <w:num w:numId="23">
    <w:abstractNumId w:val="38"/>
  </w:num>
  <w:num w:numId="24">
    <w:abstractNumId w:val="15"/>
  </w:num>
  <w:num w:numId="25">
    <w:abstractNumId w:val="32"/>
  </w:num>
  <w:num w:numId="26">
    <w:abstractNumId w:val="24"/>
  </w:num>
  <w:num w:numId="27">
    <w:abstractNumId w:val="31"/>
  </w:num>
  <w:num w:numId="28">
    <w:abstractNumId w:val="34"/>
  </w:num>
  <w:num w:numId="29">
    <w:abstractNumId w:val="0"/>
  </w:num>
  <w:num w:numId="30">
    <w:abstractNumId w:val="10"/>
  </w:num>
  <w:num w:numId="31">
    <w:abstractNumId w:val="14"/>
  </w:num>
  <w:num w:numId="32">
    <w:abstractNumId w:val="42"/>
  </w:num>
  <w:num w:numId="33">
    <w:abstractNumId w:val="9"/>
  </w:num>
  <w:num w:numId="34">
    <w:abstractNumId w:val="41"/>
  </w:num>
  <w:num w:numId="35">
    <w:abstractNumId w:val="35"/>
  </w:num>
  <w:num w:numId="36">
    <w:abstractNumId w:val="18"/>
  </w:num>
  <w:num w:numId="37">
    <w:abstractNumId w:val="27"/>
  </w:num>
  <w:num w:numId="38">
    <w:abstractNumId w:val="4"/>
  </w:num>
  <w:num w:numId="39">
    <w:abstractNumId w:val="16"/>
  </w:num>
  <w:num w:numId="40">
    <w:abstractNumId w:val="2"/>
  </w:num>
  <w:num w:numId="41">
    <w:abstractNumId w:val="17"/>
  </w:num>
  <w:num w:numId="42">
    <w:abstractNumId w:val="37"/>
  </w:num>
  <w:num w:numId="43">
    <w:abstractNumId w:val="39"/>
  </w:num>
  <w:num w:numId="44">
    <w:abstractNumId w:val="25"/>
  </w:num>
  <w:num w:numId="45">
    <w:abstractNumId w:val="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0"/>
    <w:rsid w:val="000D0E87"/>
    <w:rsid w:val="002E30E2"/>
    <w:rsid w:val="00335550"/>
    <w:rsid w:val="0048038F"/>
    <w:rsid w:val="00537A7D"/>
    <w:rsid w:val="0056159E"/>
    <w:rsid w:val="006A60B9"/>
    <w:rsid w:val="007E2EEC"/>
    <w:rsid w:val="00884132"/>
    <w:rsid w:val="00A23926"/>
    <w:rsid w:val="00AE6C4A"/>
    <w:rsid w:val="00B110E5"/>
    <w:rsid w:val="00CC0C63"/>
    <w:rsid w:val="00D06E24"/>
    <w:rsid w:val="00D21EE9"/>
    <w:rsid w:val="00E86D9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4E6B0"/>
  <w15:docId w15:val="{B998CC7A-AB33-4536-BFEA-1952E97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2CEB-6FB2-4A3D-9E15-394C661C4892}">
  <ds:schemaRefs/>
</ds:datastoreItem>
</file>

<file path=customXml/itemProps2.xml><?xml version="1.0" encoding="utf-8"?>
<ds:datastoreItem xmlns:ds="http://schemas.openxmlformats.org/officeDocument/2006/customXml" ds:itemID="{A7ED0C01-0FA2-4C9A-AD8A-A91619AF33A2}">
  <ds:schemaRefs/>
</ds:datastoreItem>
</file>

<file path=customXml/itemProps3.xml><?xml version="1.0" encoding="utf-8"?>
<ds:datastoreItem xmlns:ds="http://schemas.openxmlformats.org/officeDocument/2006/customXml" ds:itemID="{80392AF5-AE4F-4789-B4F0-047B612D3ECF}">
  <ds:schemaRefs/>
</ds:datastoreItem>
</file>

<file path=customXml/itemProps4.xml><?xml version="1.0" encoding="utf-8"?>
<ds:datastoreItem xmlns:ds="http://schemas.openxmlformats.org/officeDocument/2006/customXml" ds:itemID="{B7240201-DF52-4642-9499-6ABA6E17732B}">
  <ds:schemaRefs/>
</ds:datastoreItem>
</file>

<file path=customXml/itemProps5.xml><?xml version="1.0" encoding="utf-8"?>
<ds:datastoreItem xmlns:ds="http://schemas.openxmlformats.org/officeDocument/2006/customXml" ds:itemID="{7BDD1CB0-5471-4782-A871-4FB7778E6FD9}">
  <ds:schemaRefs/>
</ds:datastoreItem>
</file>

<file path=customXml/itemProps6.xml><?xml version="1.0" encoding="utf-8"?>
<ds:datastoreItem xmlns:ds="http://schemas.openxmlformats.org/officeDocument/2006/customXml" ds:itemID="{E06895A4-1304-4334-AAB8-B35C43F37ED1}">
  <ds:schemaRefs/>
</ds:datastoreItem>
</file>

<file path=customXml/itemProps7.xml><?xml version="1.0" encoding="utf-8"?>
<ds:datastoreItem xmlns:ds="http://schemas.openxmlformats.org/officeDocument/2006/customXml" ds:itemID="{3E3C6053-4B69-42A5-92FD-120F2461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Anh Dao</cp:lastModifiedBy>
  <cp:revision>13</cp:revision>
  <cp:lastPrinted>2023-08-14T09:23:00Z</cp:lastPrinted>
  <dcterms:created xsi:type="dcterms:W3CDTF">2023-07-11T00:28:00Z</dcterms:created>
  <dcterms:modified xsi:type="dcterms:W3CDTF">2024-03-25T10:27:00Z</dcterms:modified>
</cp:coreProperties>
</file>