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50" w:rsidRDefault="00E86D96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335550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335550" w:rsidRPr="00884132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35550" w:rsidRDefault="00E86D9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335550" w:rsidRDefault="00E86D96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AE28B4">
        <w:rPr>
          <w:bCs/>
          <w:sz w:val="26"/>
          <w:szCs w:val="26"/>
        </w:rPr>
        <w:t>3731</w:t>
      </w:r>
      <w:r w:rsidR="00884132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6A60B9">
        <w:rPr>
          <w:bCs/>
          <w:sz w:val="26"/>
          <w:szCs w:val="26"/>
        </w:rPr>
        <w:t>KHĐT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568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955"/>
        <w:gridCol w:w="7371"/>
        <w:gridCol w:w="1075"/>
        <w:gridCol w:w="1335"/>
        <w:gridCol w:w="1074"/>
        <w:gridCol w:w="1194"/>
      </w:tblGrid>
      <w:tr w:rsidR="006A60B9" w:rsidRPr="00884132" w:rsidTr="00A23926">
        <w:trPr>
          <w:tblHeader/>
        </w:trPr>
        <w:tc>
          <w:tcPr>
            <w:tcW w:w="564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55" w:type="dxa"/>
            <w:vAlign w:val="center"/>
          </w:tcPr>
          <w:p w:rsidR="006A60B9" w:rsidRPr="00884132" w:rsidRDefault="006A60B9" w:rsidP="008841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 xml:space="preserve">Tên </w:t>
            </w:r>
            <w:r w:rsidR="00884132" w:rsidRPr="00884132">
              <w:rPr>
                <w:b/>
                <w:sz w:val="22"/>
                <w:szCs w:val="22"/>
              </w:rPr>
              <w:t>dịch vụ</w:t>
            </w:r>
          </w:p>
        </w:tc>
        <w:tc>
          <w:tcPr>
            <w:tcW w:w="7371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Yêu cầu kỹ thuật</w:t>
            </w:r>
          </w:p>
        </w:tc>
        <w:tc>
          <w:tcPr>
            <w:tcW w:w="1075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335" w:type="dxa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Đơn giá</w:t>
            </w:r>
            <w:r w:rsidRPr="00884132">
              <w:rPr>
                <w:b/>
                <w:sz w:val="22"/>
                <w:szCs w:val="22"/>
              </w:rPr>
              <w:br/>
            </w:r>
          </w:p>
        </w:tc>
        <w:tc>
          <w:tcPr>
            <w:tcW w:w="1194" w:type="dxa"/>
            <w:vAlign w:val="center"/>
          </w:tcPr>
          <w:p w:rsidR="006A60B9" w:rsidRPr="00884132" w:rsidRDefault="006A60B9" w:rsidP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Ghi chú</w:t>
            </w:r>
          </w:p>
        </w:tc>
      </w:tr>
      <w:tr w:rsidR="00AE28B4" w:rsidRPr="00AE28B4" w:rsidTr="0075382B">
        <w:tc>
          <w:tcPr>
            <w:tcW w:w="564" w:type="dxa"/>
            <w:vAlign w:val="center"/>
          </w:tcPr>
          <w:p w:rsidR="00AE28B4" w:rsidRPr="00AE28B4" w:rsidRDefault="00AE28B4" w:rsidP="00A23926">
            <w:pPr>
              <w:spacing w:after="60"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AE28B4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4004" w:type="dxa"/>
            <w:gridSpan w:val="6"/>
            <w:vAlign w:val="center"/>
          </w:tcPr>
          <w:p w:rsidR="00AE28B4" w:rsidRPr="00AE28B4" w:rsidRDefault="00AE28B4" w:rsidP="00A23926">
            <w:pPr>
              <w:spacing w:before="120" w:after="120"/>
              <w:rPr>
                <w:b/>
                <w:sz w:val="22"/>
                <w:szCs w:val="22"/>
              </w:rPr>
            </w:pPr>
            <w:r w:rsidRPr="00AE28B4">
              <w:rPr>
                <w:b/>
                <w:lang w:val="de-DE"/>
              </w:rPr>
              <w:t>DỊCH VỤ TỔ CHỨC HỘI NGHỊ</w:t>
            </w:r>
          </w:p>
        </w:tc>
      </w:tr>
      <w:tr w:rsidR="00E36F32" w:rsidRPr="00884132" w:rsidTr="00A23926">
        <w:tc>
          <w:tcPr>
            <w:tcW w:w="564" w:type="dxa"/>
            <w:vAlign w:val="center"/>
          </w:tcPr>
          <w:p w:rsidR="00E36F32" w:rsidRPr="00B21440" w:rsidRDefault="00E36F32" w:rsidP="00E36F32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B21440">
              <w:t>1</w:t>
            </w:r>
          </w:p>
        </w:tc>
        <w:tc>
          <w:tcPr>
            <w:tcW w:w="1955" w:type="dxa"/>
            <w:vAlign w:val="center"/>
          </w:tcPr>
          <w:p w:rsidR="00E36F32" w:rsidRPr="00B21440" w:rsidRDefault="00E36F32" w:rsidP="00E36F32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B21440">
              <w:rPr>
                <w:lang w:val="de-DE"/>
              </w:rPr>
              <w:t>Dị</w:t>
            </w:r>
            <w:r>
              <w:rPr>
                <w:lang w:val="de-DE"/>
              </w:rPr>
              <w:t>ch vụ tổ chức hội nghị ngày 15/</w:t>
            </w:r>
            <w:r w:rsidRPr="00B21440">
              <w:rPr>
                <w:lang w:val="de-DE"/>
              </w:rPr>
              <w:t>3/2024</w:t>
            </w:r>
          </w:p>
        </w:tc>
        <w:tc>
          <w:tcPr>
            <w:tcW w:w="7371" w:type="dxa"/>
            <w:vAlign w:val="center"/>
          </w:tcPr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7"/>
              </w:numPr>
              <w:spacing w:before="40" w:after="40" w:line="264" w:lineRule="auto"/>
              <w:ind w:left="391" w:right="142" w:hanging="391"/>
              <w:contextualSpacing w:val="0"/>
              <w:jc w:val="both"/>
              <w:rPr>
                <w:bCs/>
                <w:lang w:val="de-DE"/>
              </w:rPr>
            </w:pPr>
            <w:r w:rsidRPr="00B21440">
              <w:rPr>
                <w:bCs/>
                <w:lang w:val="de-DE"/>
              </w:rPr>
              <w:t>Cơ sở vật chất</w:t>
            </w:r>
          </w:p>
          <w:p w:rsidR="00E36F32" w:rsidRPr="00B21440" w:rsidRDefault="00E36F32" w:rsidP="00E36F32">
            <w:pPr>
              <w:pStyle w:val="ListParagraph"/>
              <w:numPr>
                <w:ilvl w:val="1"/>
                <w:numId w:val="37"/>
              </w:numPr>
              <w:spacing w:before="40" w:after="40" w:line="264" w:lineRule="auto"/>
              <w:ind w:left="652" w:hanging="652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 xml:space="preserve">Sảnh trưng bày: 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>
              <w:rPr>
                <w:lang w:val="de-DE"/>
              </w:rPr>
              <w:t>Sảnh trưng bày cùng tầng với các</w:t>
            </w:r>
            <w:r w:rsidRPr="00B21440">
              <w:rPr>
                <w:lang w:val="de-DE"/>
              </w:rPr>
              <w:t xml:space="preserve"> hội trường tổ chức Hội nghị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 xml:space="preserve">Diện tích tối thiểu: </w:t>
            </w:r>
            <w:r>
              <w:rPr>
                <w:lang w:val="de-DE"/>
              </w:rPr>
              <w:t>40</w:t>
            </w:r>
            <w:r w:rsidRPr="00B21440">
              <w:rPr>
                <w:lang w:val="de-DE"/>
              </w:rPr>
              <w:t>0m2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 xml:space="preserve">Cung cấp </w:t>
            </w:r>
            <w:r>
              <w:rPr>
                <w:lang w:val="de-DE"/>
              </w:rPr>
              <w:t xml:space="preserve">01 </w:t>
            </w:r>
            <w:r w:rsidRPr="00B21440">
              <w:rPr>
                <w:lang w:val="de-DE"/>
              </w:rPr>
              <w:t>bàn</w:t>
            </w:r>
            <w:r>
              <w:rPr>
                <w:lang w:val="de-DE"/>
              </w:rPr>
              <w:t xml:space="preserve"> tối thiểu dài 1,2m x ngang 0,6m và 02 ghế; </w:t>
            </w:r>
            <w:r w:rsidRPr="00B21440">
              <w:rPr>
                <w:lang w:val="de-DE"/>
              </w:rPr>
              <w:t xml:space="preserve">nguồn điện đến từng gian hàng trưng bày của Nhà tài trợ theo yêu cầu của Ban Tổ chức (dự kiến </w:t>
            </w:r>
            <w:r>
              <w:rPr>
                <w:lang w:val="de-DE"/>
              </w:rPr>
              <w:t>20</w:t>
            </w:r>
            <w:r w:rsidRPr="00B21440">
              <w:rPr>
                <w:lang w:val="de-DE"/>
              </w:rPr>
              <w:t xml:space="preserve"> gian hàng)</w:t>
            </w:r>
          </w:p>
          <w:p w:rsidR="00E36F32" w:rsidRPr="00B21440" w:rsidRDefault="00E36F32" w:rsidP="00E36F32">
            <w:pPr>
              <w:pStyle w:val="ListParagraph"/>
              <w:numPr>
                <w:ilvl w:val="1"/>
                <w:numId w:val="37"/>
              </w:numPr>
              <w:spacing w:before="40" w:after="40" w:line="264" w:lineRule="auto"/>
              <w:ind w:left="652" w:hanging="652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Hội trường tổ chức Hội nghị: 0</w:t>
            </w:r>
            <w:r>
              <w:rPr>
                <w:lang w:val="de-DE"/>
              </w:rPr>
              <w:t>4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Diện tích các hội trường: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54" w:hanging="283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 xml:space="preserve">Hội trường 1: Tối thiểu </w:t>
            </w:r>
            <w:r>
              <w:rPr>
                <w:lang w:val="de-DE"/>
              </w:rPr>
              <w:t>4</w:t>
            </w:r>
            <w:r w:rsidRPr="00B21440">
              <w:rPr>
                <w:lang w:val="de-DE"/>
              </w:rPr>
              <w:t xml:space="preserve">00m2 (có sức chứa tối </w:t>
            </w:r>
            <w:r>
              <w:rPr>
                <w:lang w:val="de-DE"/>
              </w:rPr>
              <w:t>thiểu</w:t>
            </w:r>
            <w:r w:rsidRPr="00B21440">
              <w:rPr>
                <w:lang w:val="de-DE"/>
              </w:rPr>
              <w:t xml:space="preserve"> 500 chỗ)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54" w:hanging="283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 xml:space="preserve">Hội trường 2: Tối thiểu </w:t>
            </w:r>
            <w:r>
              <w:rPr>
                <w:lang w:val="de-DE"/>
              </w:rPr>
              <w:t>300</w:t>
            </w:r>
            <w:r w:rsidRPr="00B21440">
              <w:rPr>
                <w:lang w:val="de-DE"/>
              </w:rPr>
              <w:t xml:space="preserve">m2 (có sức chứa tối </w:t>
            </w:r>
            <w:r>
              <w:rPr>
                <w:lang w:val="de-DE"/>
              </w:rPr>
              <w:t>thiểu</w:t>
            </w:r>
            <w:r w:rsidRPr="00B21440">
              <w:rPr>
                <w:lang w:val="de-DE"/>
              </w:rPr>
              <w:t xml:space="preserve"> 400 chỗ)</w:t>
            </w:r>
          </w:p>
          <w:p w:rsidR="00E36F32" w:rsidRDefault="00E36F32" w:rsidP="00E36F32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54" w:hanging="283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 xml:space="preserve">Hội trường 3: Tối thiểu 200m2 (có sức chứa tối </w:t>
            </w:r>
            <w:r>
              <w:rPr>
                <w:lang w:val="de-DE"/>
              </w:rPr>
              <w:t>thiểu</w:t>
            </w:r>
            <w:r w:rsidRPr="00B21440">
              <w:rPr>
                <w:lang w:val="de-DE"/>
              </w:rPr>
              <w:t xml:space="preserve"> 200 chỗ)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54" w:hanging="283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 xml:space="preserve">Hội trường </w:t>
            </w:r>
            <w:r>
              <w:rPr>
                <w:lang w:val="de-DE"/>
              </w:rPr>
              <w:t>4</w:t>
            </w:r>
            <w:r w:rsidRPr="00B21440">
              <w:rPr>
                <w:lang w:val="de-DE"/>
              </w:rPr>
              <w:t xml:space="preserve">: Tối thiểu </w:t>
            </w:r>
            <w:r>
              <w:rPr>
                <w:lang w:val="de-DE"/>
              </w:rPr>
              <w:t>1</w:t>
            </w:r>
            <w:r w:rsidRPr="00B21440">
              <w:rPr>
                <w:lang w:val="de-DE"/>
              </w:rPr>
              <w:t xml:space="preserve">00m2 (có sức chứa tối </w:t>
            </w:r>
            <w:r>
              <w:rPr>
                <w:lang w:val="de-DE"/>
              </w:rPr>
              <w:t>thiểu</w:t>
            </w:r>
            <w:r w:rsidRPr="00B21440">
              <w:rPr>
                <w:lang w:val="de-DE"/>
              </w:rPr>
              <w:t xml:space="preserve"> </w:t>
            </w:r>
            <w:r>
              <w:rPr>
                <w:lang w:val="de-DE"/>
              </w:rPr>
              <w:t>10</w:t>
            </w:r>
            <w:r w:rsidRPr="00B21440">
              <w:rPr>
                <w:lang w:val="de-DE"/>
              </w:rPr>
              <w:t>0 chỗ)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Sân khấu: Kích thước tối thiểu 2,4m x 6m x 0,5m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Bục phát biểu: Kích thước tối thiểu 100cm x 65cm x 45cm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lastRenderedPageBreak/>
              <w:t>Bàn chủ tọa: Bố trí trên sân khấu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Hoa tươi: Trang trí trên bục phát biểu, bàn lễ tân và bàn chủ tọa;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Bàn - ghế - khăn trải bàn: Được bố trí theo kiểu rạp hát, trong đó 03 dãy đầu có bố trí bàn được phủ khăn, ghế có phủ áo ghế và cột nơ khác màu; các dãy ghế sau phủ áo ghế trắng, sạch sẽ, mới.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Nước uống đóng chai (Aquafina/ Lavie/Danisa/Vĩnh Hảo hoặc tương đương) có dung tích tối thiểu 330ml/chai/người/buổi;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Micro: 04 micro/hội trường; trong đó có 01 micro cố định trên bục báo cáo, 02 micro không dây trên bàn chủ tọa, và 01 micro + cây đứng để phát biểu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Bộ chia tín hiệu: 01 bộ (yêu cầu 1 in và 4 out HD);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Hệ thống âm thanh – ánh sáng: Theo tiêu chuẩn Hội nghị, có bố trí tối thiểu 1 kỹ thuật trực/ hội trường trong suốt thời gian diễn ra Hội nghị;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Màn hình LED chia màn hình theo yêu cầu của Ban Tổ chức: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Hội trường 1: LED P</w:t>
            </w:r>
            <w:r>
              <w:rPr>
                <w:lang w:val="de-DE"/>
              </w:rPr>
              <w:t>3</w:t>
            </w:r>
            <w:r w:rsidRPr="00B21440">
              <w:rPr>
                <w:lang w:val="de-DE"/>
              </w:rPr>
              <w:t xml:space="preserve"> (8m x 4m)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 xml:space="preserve">Hội trường 2: LED </w:t>
            </w:r>
            <w:r>
              <w:rPr>
                <w:lang w:val="de-DE"/>
              </w:rPr>
              <w:t>P3</w:t>
            </w:r>
            <w:r w:rsidRPr="00B21440">
              <w:rPr>
                <w:lang w:val="de-DE"/>
              </w:rPr>
              <w:t xml:space="preserve"> (4m x 2,5m)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Hội trường 3: LED P</w:t>
            </w:r>
            <w:r>
              <w:rPr>
                <w:lang w:val="de-DE"/>
              </w:rPr>
              <w:t>3</w:t>
            </w:r>
            <w:r w:rsidRPr="00B21440">
              <w:rPr>
                <w:lang w:val="de-DE"/>
              </w:rPr>
              <w:t xml:space="preserve"> (4m x 2,5m)</w:t>
            </w:r>
          </w:p>
          <w:p w:rsidR="00E36F32" w:rsidRPr="00A311E8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Cung cấp projector cho </w:t>
            </w:r>
            <w:r w:rsidRPr="00A311E8">
              <w:rPr>
                <w:lang w:val="de-DE"/>
              </w:rPr>
              <w:t>Hội trường 4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Cung cấp bảng trắng, bút lông, bảng lật (theo yêu cầu của Ban Tổ chức)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 xml:space="preserve">LCD dành cho chủ tọa: Kích thước tối thiểu 32 inch, Full HD 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7"/>
              </w:numPr>
              <w:spacing w:before="40" w:after="40" w:line="264" w:lineRule="auto"/>
              <w:ind w:left="391" w:right="142" w:hanging="391"/>
              <w:contextualSpacing w:val="0"/>
              <w:jc w:val="both"/>
              <w:rPr>
                <w:b/>
                <w:bCs/>
                <w:lang w:val="de-DE"/>
              </w:rPr>
            </w:pPr>
            <w:r w:rsidRPr="00B21440">
              <w:rPr>
                <w:b/>
                <w:bCs/>
                <w:lang w:val="de-DE"/>
              </w:rPr>
              <w:t>Tiệc giữa giờ (01 buổi sáng và 01 buổi chiều):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Được bố trí phía bên ngoài Hội trường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Thực đơn gồm đủ trái cây, bánh và thức uống như sau: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Trái cây: Tươi, theo mùa, không dập nát, tối thiểu 03 loại (dưa hấu, quýt, thanh long, dưa lưới, mận, táo, bưởi, xoài, chanh dây...)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Bánh: Tối thiểu 03 loại bánh, trong đó tối thiểu có 01 loại bánh mặn</w:t>
            </w:r>
            <w:r>
              <w:rPr>
                <w:lang w:val="de-DE"/>
              </w:rPr>
              <w:t xml:space="preserve"> và 01 loại bánh ngọt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lastRenderedPageBreak/>
              <w:t>Nước: Tối thiểu 05 loại thức uống và phải có trà, cà phê (đen, sữa), nước lọc, sữa tươi, sữa đặc có đường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Bố trí nhân viên phục vụ trực hỗ trợ bổ sung thức ăn, nước uống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7"/>
              </w:numPr>
              <w:spacing w:before="40" w:after="40" w:line="264" w:lineRule="auto"/>
              <w:ind w:left="391" w:right="142" w:hanging="391"/>
              <w:contextualSpacing w:val="0"/>
              <w:jc w:val="both"/>
              <w:rPr>
                <w:b/>
                <w:bCs/>
                <w:lang w:val="de-DE"/>
              </w:rPr>
            </w:pPr>
            <w:r w:rsidRPr="00B21440">
              <w:rPr>
                <w:b/>
                <w:bCs/>
                <w:lang w:val="de-DE"/>
              </w:rPr>
              <w:t>Ăn trưa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Ăn trưa: Lunchbox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 xml:space="preserve">Vị trí: </w:t>
            </w:r>
            <w:r>
              <w:rPr>
                <w:lang w:val="de-DE"/>
              </w:rPr>
              <w:t>Phục vụ ăn tại chỗ.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vi-VN"/>
              </w:rPr>
            </w:pPr>
            <w:r w:rsidRPr="00B21440">
              <w:rPr>
                <w:lang w:val="de-DE"/>
              </w:rPr>
              <w:t>Thực</w:t>
            </w:r>
            <w:r w:rsidRPr="00B21440">
              <w:t xml:space="preserve"> đơn gồm: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01 món khai vị: Gỏi gà xé phay / Gỏi cuốn tôm thịt/ Gỏi tôm thịt ngó sen..hoặc tương đương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01 món súp: Súp bắp thịt cua/ Súp kem bí ngô/súp hải sản... hoặc tương đương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02 món chính: Bò xào tiêu đen/ Tôm sú chiên sốt lúa mạch &amp; bơ/ Gà chiên xả ớt... hoặc tương đương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Cơm trắng</w:t>
            </w:r>
          </w:p>
          <w:p w:rsidR="00E36F32" w:rsidRPr="00160835" w:rsidRDefault="00E36F32" w:rsidP="00E36F32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B21440">
              <w:rPr>
                <w:lang w:val="de-DE"/>
              </w:rPr>
              <w:t>01 món tráng miệng: Chè đậu hũ hạnh nhân với long nhãn/ Bánh chuối nướng.... hoặc tương đương</w:t>
            </w:r>
          </w:p>
        </w:tc>
        <w:tc>
          <w:tcPr>
            <w:tcW w:w="1075" w:type="dxa"/>
            <w:vAlign w:val="center"/>
          </w:tcPr>
          <w:p w:rsidR="00E36F32" w:rsidRPr="00B21440" w:rsidRDefault="00E36F32" w:rsidP="00E36F32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B21440">
              <w:rPr>
                <w:lang w:val="de-DE"/>
              </w:rPr>
              <w:lastRenderedPageBreak/>
              <w:t>Người</w:t>
            </w:r>
          </w:p>
        </w:tc>
        <w:tc>
          <w:tcPr>
            <w:tcW w:w="1335" w:type="dxa"/>
            <w:vAlign w:val="center"/>
          </w:tcPr>
          <w:p w:rsidR="00E36F32" w:rsidRPr="00B21440" w:rsidRDefault="00E36F32" w:rsidP="00E36F32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B21440">
              <w:t>500</w:t>
            </w:r>
          </w:p>
        </w:tc>
        <w:tc>
          <w:tcPr>
            <w:tcW w:w="1074" w:type="dxa"/>
          </w:tcPr>
          <w:p w:rsidR="00E36F32" w:rsidRPr="00884132" w:rsidRDefault="00E36F32" w:rsidP="00E36F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E36F32" w:rsidRPr="00884132" w:rsidRDefault="00E36F32" w:rsidP="00E36F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E36F32" w:rsidRPr="00884132" w:rsidTr="00A23926">
        <w:tc>
          <w:tcPr>
            <w:tcW w:w="564" w:type="dxa"/>
            <w:vAlign w:val="center"/>
          </w:tcPr>
          <w:p w:rsidR="00E36F32" w:rsidRPr="00B21440" w:rsidRDefault="00E36F32" w:rsidP="00E36F32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B21440">
              <w:lastRenderedPageBreak/>
              <w:t>2</w:t>
            </w:r>
          </w:p>
        </w:tc>
        <w:tc>
          <w:tcPr>
            <w:tcW w:w="1955" w:type="dxa"/>
            <w:vAlign w:val="center"/>
          </w:tcPr>
          <w:p w:rsidR="00E36F32" w:rsidRPr="00B21440" w:rsidRDefault="00E36F32" w:rsidP="00E36F32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B21440">
              <w:rPr>
                <w:lang w:val="de-DE"/>
              </w:rPr>
              <w:t>Tiệc tối ngày 14/3/2024</w:t>
            </w:r>
          </w:p>
        </w:tc>
        <w:tc>
          <w:tcPr>
            <w:tcW w:w="7371" w:type="dxa"/>
            <w:vAlign w:val="center"/>
          </w:tcPr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Địa điểm: Tại nơi tổ chức Hội nghị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Phòng tiệc: Diện tích tối thiểu 98m2, có sân khấu, bục phát biểu, máy chiếu LCD và màn hình, 2 micro và âm thanh ánh sáng theo chuẩn Hội nghị.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Trang trí phòng tiệc: Bàn tiệc và bàn tiếp tân có hoa tươi.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Bàn tiệc: 10 người/ bàn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 xml:space="preserve">Thực đơn tiệc: 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1 món khai vị (gỏi cuốn tôm/ gỏi gà xé phay/ gỏi cuốn vịt dưa leo/ salad đu đủ khô bò/ salad miến tôm)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01 món súp (Thịt cua và bắp non/ sườn heo với rau củ/ súp hải sản chua cay/ thịt tôm, mộc nhĩ và cần tây/ súp gà hầm thảo dược)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lastRenderedPageBreak/>
              <w:t>02 món chính (cá chẽm/ cá hồi/ cá bống mú/ gà quay/gà chiên/ gà hấp hoặc tương đương)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01 món xào (cải rổ/ bông cải xanh/ cải thìa)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01 món cơm chiên/ mì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01 món tráng miệng (bánh pudding dừa/ bánh pudding củ năng/ chè bột bán, dưa tây và kem vanilla/ chè bột bán với rau câu dừa/ chè hạt sen long nhãn/ chè long nhãn và rau câu củ năng)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B21440">
              <w:rPr>
                <w:lang w:val="de-DE"/>
              </w:rPr>
              <w:t>Thức uống: 02 lon nước ngọt Pepsi/Coca Cola/ Mirinda hoặc 02 chai nước suối Lavie/Aquafina hoặc tương đương có dung tích tối thiểu 330ml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B21440">
              <w:rPr>
                <w:lang w:val="de-DE"/>
              </w:rPr>
              <w:t>Bố trí nhân viên phục vụ trực hỗ trợ bổ sung thức uống</w:t>
            </w:r>
          </w:p>
        </w:tc>
        <w:tc>
          <w:tcPr>
            <w:tcW w:w="1075" w:type="dxa"/>
            <w:vAlign w:val="center"/>
          </w:tcPr>
          <w:p w:rsidR="00E36F32" w:rsidRPr="00B21440" w:rsidRDefault="00E36F32" w:rsidP="00E36F32">
            <w:pPr>
              <w:pStyle w:val="BodyText"/>
              <w:spacing w:before="40" w:after="40" w:line="264" w:lineRule="auto"/>
              <w:ind w:right="144"/>
              <w:jc w:val="center"/>
              <w:rPr>
                <w:lang w:val="de-DE"/>
              </w:rPr>
            </w:pPr>
            <w:r w:rsidRPr="00B21440">
              <w:rPr>
                <w:lang w:val="de-DE"/>
              </w:rPr>
              <w:lastRenderedPageBreak/>
              <w:t>Bàn</w:t>
            </w:r>
          </w:p>
        </w:tc>
        <w:tc>
          <w:tcPr>
            <w:tcW w:w="1335" w:type="dxa"/>
            <w:vAlign w:val="center"/>
          </w:tcPr>
          <w:p w:rsidR="00E36F32" w:rsidRPr="00B21440" w:rsidRDefault="00E36F32" w:rsidP="00E36F32">
            <w:pPr>
              <w:widowControl w:val="0"/>
              <w:spacing w:before="40" w:after="40" w:line="264" w:lineRule="auto"/>
              <w:ind w:right="142"/>
              <w:jc w:val="center"/>
              <w:rPr>
                <w:lang w:val="de-DE"/>
              </w:rPr>
            </w:pPr>
            <w:r w:rsidRPr="00B21440">
              <w:rPr>
                <w:lang w:val="de-DE"/>
              </w:rPr>
              <w:t>5</w:t>
            </w:r>
          </w:p>
        </w:tc>
        <w:tc>
          <w:tcPr>
            <w:tcW w:w="1074" w:type="dxa"/>
          </w:tcPr>
          <w:p w:rsidR="00E36F32" w:rsidRPr="00884132" w:rsidRDefault="00E36F32" w:rsidP="00E36F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E36F32" w:rsidRPr="00884132" w:rsidRDefault="00E36F32" w:rsidP="00E36F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E36F32" w:rsidRPr="00AE28B4" w:rsidTr="00DD3DC5">
        <w:tc>
          <w:tcPr>
            <w:tcW w:w="564" w:type="dxa"/>
            <w:vAlign w:val="center"/>
          </w:tcPr>
          <w:p w:rsidR="00E36F32" w:rsidRPr="00AE28B4" w:rsidRDefault="00E36F32" w:rsidP="00E36F32">
            <w:pPr>
              <w:spacing w:after="60"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AE28B4">
              <w:rPr>
                <w:b/>
                <w:bCs/>
                <w:sz w:val="22"/>
                <w:szCs w:val="22"/>
              </w:rPr>
              <w:lastRenderedPageBreak/>
              <w:t>B</w:t>
            </w:r>
          </w:p>
        </w:tc>
        <w:tc>
          <w:tcPr>
            <w:tcW w:w="9326" w:type="dxa"/>
            <w:gridSpan w:val="2"/>
            <w:vAlign w:val="center"/>
          </w:tcPr>
          <w:p w:rsidR="00E36F32" w:rsidRPr="00AE28B4" w:rsidRDefault="00E36F32" w:rsidP="00E36F32">
            <w:pPr>
              <w:widowControl w:val="0"/>
              <w:spacing w:before="60" w:after="60" w:line="264" w:lineRule="auto"/>
              <w:jc w:val="both"/>
              <w:rPr>
                <w:b/>
                <w:sz w:val="25"/>
                <w:szCs w:val="25"/>
                <w:lang w:val="de-DE"/>
              </w:rPr>
            </w:pPr>
            <w:r w:rsidRPr="00AE28B4">
              <w:rPr>
                <w:b/>
              </w:rPr>
              <w:t>DỊCH VỤ LƯU TRÚ</w:t>
            </w:r>
          </w:p>
        </w:tc>
        <w:tc>
          <w:tcPr>
            <w:tcW w:w="1075" w:type="dxa"/>
            <w:vAlign w:val="center"/>
          </w:tcPr>
          <w:p w:rsidR="00E36F32" w:rsidRPr="00AE28B4" w:rsidRDefault="00E36F32" w:rsidP="00E36F32">
            <w:pPr>
              <w:pStyle w:val="BodyText"/>
              <w:spacing w:before="60" w:after="60" w:line="264" w:lineRule="auto"/>
              <w:ind w:right="14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35" w:type="dxa"/>
            <w:vAlign w:val="center"/>
          </w:tcPr>
          <w:p w:rsidR="00E36F32" w:rsidRPr="00AE28B4" w:rsidRDefault="00E36F32" w:rsidP="00E36F32">
            <w:pPr>
              <w:widowControl w:val="0"/>
              <w:spacing w:before="60" w:after="60" w:line="264" w:lineRule="auto"/>
              <w:ind w:right="142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074" w:type="dxa"/>
          </w:tcPr>
          <w:p w:rsidR="00E36F32" w:rsidRPr="00AE28B4" w:rsidRDefault="00E36F32" w:rsidP="00E36F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E36F32" w:rsidRPr="00AE28B4" w:rsidRDefault="00E36F32" w:rsidP="00E36F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E36F32" w:rsidRPr="00884132" w:rsidTr="00A23926">
        <w:tc>
          <w:tcPr>
            <w:tcW w:w="564" w:type="dxa"/>
            <w:vAlign w:val="center"/>
          </w:tcPr>
          <w:p w:rsidR="00E36F32" w:rsidRPr="00B21440" w:rsidRDefault="00E36F32" w:rsidP="00E36F32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t>3</w:t>
            </w:r>
          </w:p>
        </w:tc>
        <w:tc>
          <w:tcPr>
            <w:tcW w:w="1955" w:type="dxa"/>
            <w:vAlign w:val="center"/>
          </w:tcPr>
          <w:p w:rsidR="00E36F32" w:rsidRPr="00B21440" w:rsidRDefault="00E36F32" w:rsidP="00E36F32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B21440">
              <w:rPr>
                <w:lang w:val="de-DE"/>
              </w:rPr>
              <w:t>Phòng ở cho Chủ tọa và báo cáo viên (02 đêm: từ ngày 14/3 – 16/3/2024)</w:t>
            </w:r>
          </w:p>
        </w:tc>
        <w:tc>
          <w:tcPr>
            <w:tcW w:w="7371" w:type="dxa"/>
            <w:vAlign w:val="center"/>
          </w:tcPr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pt-BR"/>
              </w:rPr>
            </w:pPr>
            <w:r w:rsidRPr="00B21440">
              <w:rPr>
                <w:lang w:val="pt-BR"/>
              </w:rPr>
              <w:t>Địa điểm: Tại nơi tổ chức Hội nghị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>Phòng đơn tiêu chuẩn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>Diện tích mỗi phòng: Từ 30m2 trở lên.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>Có hệ thống điều hòa nhiệt độ, truy cập internet tốc độ cao, TV màu, các trang thiết bị, ăn sáng buffet.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>Thời gian nhận phòng: Ngày 14/3/2024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>Thờ</w:t>
            </w:r>
            <w:r>
              <w:t>i gian trả phòng: Ngày 16/3/2024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>Dự kiến tối thiểu: 15 phòng</w:t>
            </w:r>
          </w:p>
        </w:tc>
        <w:tc>
          <w:tcPr>
            <w:tcW w:w="1075" w:type="dxa"/>
            <w:vAlign w:val="center"/>
          </w:tcPr>
          <w:p w:rsidR="00E36F32" w:rsidRPr="00B21440" w:rsidRDefault="00E36F32" w:rsidP="00E36F32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B21440">
              <w:rPr>
                <w:lang w:val="de-DE"/>
              </w:rPr>
              <w:t>Phòng</w:t>
            </w:r>
          </w:p>
        </w:tc>
        <w:tc>
          <w:tcPr>
            <w:tcW w:w="1335" w:type="dxa"/>
            <w:vAlign w:val="center"/>
          </w:tcPr>
          <w:p w:rsidR="00E36F32" w:rsidRPr="00B21440" w:rsidRDefault="00E36F32" w:rsidP="00E36F32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B21440">
              <w:rPr>
                <w:lang w:val="de-DE"/>
              </w:rPr>
              <w:t>20</w:t>
            </w:r>
          </w:p>
        </w:tc>
        <w:tc>
          <w:tcPr>
            <w:tcW w:w="1074" w:type="dxa"/>
          </w:tcPr>
          <w:p w:rsidR="00E36F32" w:rsidRPr="00884132" w:rsidRDefault="00E36F32" w:rsidP="00E36F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E36F32" w:rsidRPr="00884132" w:rsidRDefault="00E36F32" w:rsidP="00E36F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E36F32" w:rsidRPr="00AE28B4" w:rsidTr="00BF4EDF">
        <w:tc>
          <w:tcPr>
            <w:tcW w:w="564" w:type="dxa"/>
            <w:vAlign w:val="center"/>
          </w:tcPr>
          <w:p w:rsidR="00E36F32" w:rsidRPr="00AE28B4" w:rsidRDefault="00E36F32" w:rsidP="00E36F32">
            <w:pPr>
              <w:spacing w:after="60"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AE28B4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9326" w:type="dxa"/>
            <w:gridSpan w:val="2"/>
            <w:vAlign w:val="center"/>
          </w:tcPr>
          <w:p w:rsidR="00E36F32" w:rsidRPr="00AE28B4" w:rsidRDefault="00E36F32" w:rsidP="00E36F32">
            <w:pPr>
              <w:widowControl w:val="0"/>
              <w:spacing w:before="60" w:after="60" w:line="264" w:lineRule="auto"/>
              <w:jc w:val="both"/>
              <w:rPr>
                <w:b/>
                <w:sz w:val="25"/>
                <w:szCs w:val="25"/>
                <w:lang w:val="de-DE"/>
              </w:rPr>
            </w:pPr>
            <w:r>
              <w:rPr>
                <w:b/>
                <w:lang w:val="de-DE"/>
              </w:rPr>
              <w:t xml:space="preserve">IN </w:t>
            </w:r>
            <w:r w:rsidRPr="00AE28B4">
              <w:rPr>
                <w:b/>
                <w:lang w:val="de-DE"/>
              </w:rPr>
              <w:t>ẤN – THI CÔNG – THÁO DỠ</w:t>
            </w:r>
          </w:p>
        </w:tc>
        <w:tc>
          <w:tcPr>
            <w:tcW w:w="1075" w:type="dxa"/>
            <w:vAlign w:val="center"/>
          </w:tcPr>
          <w:p w:rsidR="00E36F32" w:rsidRPr="00AE28B4" w:rsidRDefault="00E36F32" w:rsidP="00E36F32">
            <w:pPr>
              <w:pStyle w:val="BodyText"/>
              <w:spacing w:before="60" w:after="60" w:line="264" w:lineRule="auto"/>
              <w:ind w:right="14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35" w:type="dxa"/>
            <w:vAlign w:val="center"/>
          </w:tcPr>
          <w:p w:rsidR="00E36F32" w:rsidRPr="00AE28B4" w:rsidRDefault="00E36F32" w:rsidP="00E36F32">
            <w:pPr>
              <w:widowControl w:val="0"/>
              <w:spacing w:before="60" w:after="60" w:line="264" w:lineRule="auto"/>
              <w:ind w:right="142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074" w:type="dxa"/>
          </w:tcPr>
          <w:p w:rsidR="00E36F32" w:rsidRPr="00AE28B4" w:rsidRDefault="00E36F32" w:rsidP="00E36F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E36F32" w:rsidRPr="00AE28B4" w:rsidRDefault="00E36F32" w:rsidP="00E36F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E36F32" w:rsidRPr="00884132" w:rsidTr="00A23926">
        <w:tc>
          <w:tcPr>
            <w:tcW w:w="564" w:type="dxa"/>
            <w:vAlign w:val="center"/>
          </w:tcPr>
          <w:p w:rsidR="00E36F32" w:rsidRPr="00B21440" w:rsidRDefault="00E36F32" w:rsidP="00E36F32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B21440">
              <w:rPr>
                <w:bCs/>
                <w:lang w:val="de-DE"/>
              </w:rPr>
              <w:t>4</w:t>
            </w:r>
          </w:p>
        </w:tc>
        <w:tc>
          <w:tcPr>
            <w:tcW w:w="1955" w:type="dxa"/>
            <w:vAlign w:val="center"/>
          </w:tcPr>
          <w:p w:rsidR="00E36F32" w:rsidRPr="00B21440" w:rsidRDefault="00E36F32" w:rsidP="00E36F32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B21440">
              <w:rPr>
                <w:lang w:val="de-DE"/>
              </w:rPr>
              <w:t>Brochure chương trình Hội nghị</w:t>
            </w:r>
          </w:p>
        </w:tc>
        <w:tc>
          <w:tcPr>
            <w:tcW w:w="7371" w:type="dxa"/>
            <w:vAlign w:val="center"/>
          </w:tcPr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60" w:after="60" w:line="264" w:lineRule="auto"/>
              <w:ind w:left="341" w:hanging="284"/>
              <w:contextualSpacing w:val="0"/>
              <w:jc w:val="both"/>
              <w:rPr>
                <w:color w:val="000000"/>
                <w:lang w:val="de-DE"/>
              </w:rPr>
            </w:pPr>
            <w:r w:rsidRPr="00B21440">
              <w:rPr>
                <w:color w:val="000000"/>
                <w:lang w:val="de-DE"/>
              </w:rPr>
              <w:t>Thiết kế và in ấn theo nội dung do bên mời thầu duyệt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>Khổ đóng: 15</w:t>
            </w:r>
            <w:r>
              <w:t>cm</w:t>
            </w:r>
            <w:r w:rsidRPr="00B21440">
              <w:t xml:space="preserve"> x 21</w:t>
            </w:r>
            <w:r>
              <w:t>cm</w:t>
            </w:r>
            <w:r w:rsidRPr="00B21440">
              <w:t xml:space="preserve"> (32 trang)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>Bìa: in màu giấy Couche 300 gsm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>Ruột: In màu giấy matt mờ 190 gsm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>Đóng cuốn vào bìa</w:t>
            </w:r>
          </w:p>
        </w:tc>
        <w:tc>
          <w:tcPr>
            <w:tcW w:w="1075" w:type="dxa"/>
            <w:vAlign w:val="center"/>
          </w:tcPr>
          <w:p w:rsidR="00E36F32" w:rsidRPr="00B21440" w:rsidRDefault="00E36F32" w:rsidP="00E36F32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B21440">
              <w:rPr>
                <w:bCs/>
                <w:lang w:val="de-DE"/>
              </w:rPr>
              <w:t>Cuốn</w:t>
            </w:r>
          </w:p>
        </w:tc>
        <w:tc>
          <w:tcPr>
            <w:tcW w:w="1335" w:type="dxa"/>
            <w:vAlign w:val="center"/>
          </w:tcPr>
          <w:p w:rsidR="00E36F32" w:rsidRPr="00B21440" w:rsidRDefault="00E36F32" w:rsidP="00E36F32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B21440">
              <w:rPr>
                <w:bCs/>
                <w:lang w:val="de-DE"/>
              </w:rPr>
              <w:t>600</w:t>
            </w:r>
          </w:p>
        </w:tc>
        <w:tc>
          <w:tcPr>
            <w:tcW w:w="1074" w:type="dxa"/>
          </w:tcPr>
          <w:p w:rsidR="00E36F32" w:rsidRPr="00884132" w:rsidRDefault="00E36F32" w:rsidP="00E36F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E36F32" w:rsidRPr="00884132" w:rsidRDefault="00E36F32" w:rsidP="00E36F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E36F32" w:rsidRPr="00884132" w:rsidTr="00A23926">
        <w:tc>
          <w:tcPr>
            <w:tcW w:w="564" w:type="dxa"/>
            <w:vAlign w:val="center"/>
          </w:tcPr>
          <w:p w:rsidR="00E36F32" w:rsidRPr="00B21440" w:rsidRDefault="00E36F32" w:rsidP="00E36F32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B21440">
              <w:rPr>
                <w:bCs/>
                <w:lang w:val="de-DE"/>
              </w:rPr>
              <w:lastRenderedPageBreak/>
              <w:t>5</w:t>
            </w:r>
          </w:p>
        </w:tc>
        <w:tc>
          <w:tcPr>
            <w:tcW w:w="1955" w:type="dxa"/>
            <w:vAlign w:val="center"/>
          </w:tcPr>
          <w:p w:rsidR="00E36F32" w:rsidRPr="00B21440" w:rsidRDefault="00E36F32" w:rsidP="00E36F32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B21440">
              <w:t>Quầy đăng ký</w:t>
            </w:r>
          </w:p>
        </w:tc>
        <w:tc>
          <w:tcPr>
            <w:tcW w:w="7371" w:type="dxa"/>
            <w:vAlign w:val="center"/>
          </w:tcPr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pt-BR"/>
              </w:rPr>
            </w:pPr>
            <w:r w:rsidRPr="00B21440">
              <w:rPr>
                <w:lang w:val="pt-BR"/>
              </w:rPr>
              <w:t>01 bàn gỗ chân sắt kích thước (dài x rộng x cao): Tối thiểu 1,2m x 0,6m x 0,8m, có phủ khăn trải bàn màu trắng, có viền chân xanh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>02 ghế phủ khăn trắng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>Backdrop quầy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 w:line="264" w:lineRule="auto"/>
              <w:ind w:left="760"/>
              <w:contextualSpacing w:val="0"/>
              <w:jc w:val="both"/>
            </w:pPr>
            <w:r w:rsidRPr="00B21440">
              <w:t>Kích thước (dài x cao): 1,2m x 0,8m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 w:line="264" w:lineRule="auto"/>
              <w:ind w:left="760"/>
              <w:contextualSpacing w:val="0"/>
              <w:jc w:val="both"/>
            </w:pPr>
            <w:r w:rsidRPr="00B21440">
              <w:t>Chất liệu: Form 10mm dán PP, cán màng mờ, hình in rõ ràng, sắc nét, không bị nhòe. Bế theo thiết kế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 w:line="264" w:lineRule="auto"/>
              <w:ind w:left="760"/>
              <w:contextualSpacing w:val="0"/>
              <w:jc w:val="both"/>
            </w:pPr>
            <w:r w:rsidRPr="00B21440">
              <w:t>Chất liệu: Foam 5mm dán PP</w:t>
            </w:r>
          </w:p>
        </w:tc>
        <w:tc>
          <w:tcPr>
            <w:tcW w:w="1075" w:type="dxa"/>
            <w:vAlign w:val="center"/>
          </w:tcPr>
          <w:p w:rsidR="00E36F32" w:rsidRPr="00B21440" w:rsidRDefault="00E36F32" w:rsidP="00E36F32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B21440">
              <w:rPr>
                <w:bCs/>
                <w:lang w:val="de-DE"/>
              </w:rPr>
              <w:t>Quầy</w:t>
            </w:r>
          </w:p>
        </w:tc>
        <w:tc>
          <w:tcPr>
            <w:tcW w:w="1335" w:type="dxa"/>
            <w:vAlign w:val="center"/>
          </w:tcPr>
          <w:p w:rsidR="00E36F32" w:rsidRPr="00B21440" w:rsidRDefault="00E36F32" w:rsidP="00E36F32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B21440">
              <w:rPr>
                <w:bCs/>
                <w:lang w:val="de-DE"/>
              </w:rPr>
              <w:t>6</w:t>
            </w:r>
          </w:p>
        </w:tc>
        <w:tc>
          <w:tcPr>
            <w:tcW w:w="1074" w:type="dxa"/>
          </w:tcPr>
          <w:p w:rsidR="00E36F32" w:rsidRPr="00884132" w:rsidRDefault="00E36F32" w:rsidP="00E36F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E36F32" w:rsidRPr="00884132" w:rsidRDefault="00E36F32" w:rsidP="00E36F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E36F32" w:rsidRPr="00884132" w:rsidTr="00A23926">
        <w:tc>
          <w:tcPr>
            <w:tcW w:w="564" w:type="dxa"/>
            <w:vAlign w:val="center"/>
          </w:tcPr>
          <w:p w:rsidR="00E36F32" w:rsidRPr="00B21440" w:rsidRDefault="00E36F32" w:rsidP="00E36F32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B21440">
              <w:rPr>
                <w:bCs/>
                <w:lang w:val="de-DE"/>
              </w:rPr>
              <w:t>6</w:t>
            </w:r>
          </w:p>
        </w:tc>
        <w:tc>
          <w:tcPr>
            <w:tcW w:w="1955" w:type="dxa"/>
            <w:vAlign w:val="center"/>
          </w:tcPr>
          <w:p w:rsidR="00E36F32" w:rsidRPr="00B21440" w:rsidRDefault="00E36F32" w:rsidP="00E36F32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B21440">
              <w:t>Backdrop chụp hình</w:t>
            </w:r>
          </w:p>
        </w:tc>
        <w:tc>
          <w:tcPr>
            <w:tcW w:w="7371" w:type="dxa"/>
            <w:vAlign w:val="center"/>
          </w:tcPr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>Kích thước: 6m x 3m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 xml:space="preserve">Chất liệu: 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 w:line="264" w:lineRule="auto"/>
              <w:ind w:left="760"/>
              <w:contextualSpacing w:val="0"/>
              <w:jc w:val="both"/>
            </w:pPr>
            <w:r w:rsidRPr="00B21440">
              <w:t>Khung sắt vuông 25mm, dày 1mm, ghép thành khung</w:t>
            </w:r>
            <w:r>
              <w:t>.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 w:line="264" w:lineRule="auto"/>
              <w:ind w:left="760"/>
              <w:contextualSpacing w:val="0"/>
              <w:jc w:val="both"/>
            </w:pPr>
            <w:r w:rsidRPr="00B21440">
              <w:t>Bạt hiflex xám dày ≥0.36mm không xuyên đèn in kỹ thuật số, hình in rõ ràng, sắc nét, không bị nhòe</w:t>
            </w:r>
            <w:r>
              <w:t>.</w:t>
            </w:r>
            <w:r w:rsidRPr="00B21440">
              <w:t xml:space="preserve"> </w:t>
            </w:r>
            <w:r>
              <w:t>B</w:t>
            </w:r>
            <w:r w:rsidRPr="00B21440">
              <w:t xml:space="preserve">ạt </w:t>
            </w:r>
            <w:r>
              <w:t>c</w:t>
            </w:r>
            <w:r w:rsidRPr="00B21440">
              <w:t>ăng không bị nhăn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 xml:space="preserve">Sàn: Kích thước 6m x 2m, khung sắt, lót ván 10mm, thảm đỏ, đèn chiếu sáng. </w:t>
            </w:r>
          </w:p>
        </w:tc>
        <w:tc>
          <w:tcPr>
            <w:tcW w:w="1075" w:type="dxa"/>
            <w:vAlign w:val="center"/>
          </w:tcPr>
          <w:p w:rsidR="00E36F32" w:rsidRPr="00B21440" w:rsidRDefault="00E36F32" w:rsidP="00E36F32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B21440">
              <w:rPr>
                <w:bCs/>
                <w:lang w:val="de-DE"/>
              </w:rPr>
              <w:t>Cái</w:t>
            </w:r>
          </w:p>
        </w:tc>
        <w:tc>
          <w:tcPr>
            <w:tcW w:w="1335" w:type="dxa"/>
            <w:vAlign w:val="center"/>
          </w:tcPr>
          <w:p w:rsidR="00E36F32" w:rsidRPr="00B21440" w:rsidRDefault="00E36F32" w:rsidP="00E36F32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B21440">
              <w:rPr>
                <w:bCs/>
                <w:lang w:val="de-DE"/>
              </w:rPr>
              <w:t>1</w:t>
            </w:r>
          </w:p>
        </w:tc>
        <w:tc>
          <w:tcPr>
            <w:tcW w:w="1074" w:type="dxa"/>
          </w:tcPr>
          <w:p w:rsidR="00E36F32" w:rsidRPr="00884132" w:rsidRDefault="00E36F32" w:rsidP="00E36F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E36F32" w:rsidRPr="00884132" w:rsidRDefault="00E36F32" w:rsidP="00E36F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E36F32" w:rsidRPr="00884132" w:rsidTr="00A23926">
        <w:tc>
          <w:tcPr>
            <w:tcW w:w="564" w:type="dxa"/>
            <w:vAlign w:val="center"/>
          </w:tcPr>
          <w:p w:rsidR="00E36F32" w:rsidRPr="00B21440" w:rsidRDefault="00E36F32" w:rsidP="00E36F32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B21440">
              <w:rPr>
                <w:bCs/>
                <w:lang w:val="de-DE"/>
              </w:rPr>
              <w:t>7</w:t>
            </w:r>
          </w:p>
        </w:tc>
        <w:tc>
          <w:tcPr>
            <w:tcW w:w="1955" w:type="dxa"/>
            <w:vAlign w:val="center"/>
          </w:tcPr>
          <w:p w:rsidR="00E36F32" w:rsidRPr="00B21440" w:rsidRDefault="00E36F32" w:rsidP="00E36F32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B21440">
              <w:t>Banner treo trước cổng khách sạn</w:t>
            </w:r>
          </w:p>
        </w:tc>
        <w:tc>
          <w:tcPr>
            <w:tcW w:w="7371" w:type="dxa"/>
            <w:vAlign w:val="center"/>
          </w:tcPr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 xml:space="preserve">Kích thước: 9m x 1,2m  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>Chất liệu: Bạt hiflex xám dày ≥0</w:t>
            </w:r>
            <w:r>
              <w:t>,</w:t>
            </w:r>
            <w:r w:rsidRPr="00B21440">
              <w:t>36mm không xuyên đèn in kỹ thuật số, nẹp biên các cạnh thẳng đều, 2 đầu xỏ cây, hình in rõ ràng, sắc nét, không bị nhòe.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>Treo thẳng không bị nhăn</w:t>
            </w:r>
          </w:p>
        </w:tc>
        <w:tc>
          <w:tcPr>
            <w:tcW w:w="1075" w:type="dxa"/>
            <w:vAlign w:val="center"/>
          </w:tcPr>
          <w:p w:rsidR="00E36F32" w:rsidRPr="00B21440" w:rsidRDefault="00E36F32" w:rsidP="00E36F32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B21440">
              <w:rPr>
                <w:bCs/>
                <w:lang w:val="de-DE"/>
              </w:rPr>
              <w:t>Cái</w:t>
            </w:r>
          </w:p>
        </w:tc>
        <w:tc>
          <w:tcPr>
            <w:tcW w:w="1335" w:type="dxa"/>
            <w:vAlign w:val="center"/>
          </w:tcPr>
          <w:p w:rsidR="00E36F32" w:rsidRPr="00B21440" w:rsidRDefault="00E36F32" w:rsidP="00E36F32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B21440">
              <w:rPr>
                <w:bCs/>
                <w:lang w:val="de-DE"/>
              </w:rPr>
              <w:t>1</w:t>
            </w:r>
          </w:p>
        </w:tc>
        <w:tc>
          <w:tcPr>
            <w:tcW w:w="1074" w:type="dxa"/>
          </w:tcPr>
          <w:p w:rsidR="00E36F32" w:rsidRPr="00884132" w:rsidRDefault="00E36F32" w:rsidP="00E36F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E36F32" w:rsidRPr="00884132" w:rsidRDefault="00E36F32" w:rsidP="00E36F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E36F32" w:rsidRPr="00884132" w:rsidTr="00A23926">
        <w:tc>
          <w:tcPr>
            <w:tcW w:w="564" w:type="dxa"/>
            <w:vAlign w:val="center"/>
          </w:tcPr>
          <w:p w:rsidR="00E36F32" w:rsidRPr="00B21440" w:rsidRDefault="00E36F32" w:rsidP="00E36F32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8</w:t>
            </w:r>
          </w:p>
        </w:tc>
        <w:tc>
          <w:tcPr>
            <w:tcW w:w="1955" w:type="dxa"/>
            <w:vAlign w:val="center"/>
          </w:tcPr>
          <w:p w:rsidR="00E36F32" w:rsidRPr="00B21440" w:rsidRDefault="00E36F32" w:rsidP="00E36F32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B21440">
              <w:rPr>
                <w:lang w:val="de-DE"/>
              </w:rPr>
              <w:t>Kỷ niệm chương dành cho nhà tài trợ</w:t>
            </w:r>
          </w:p>
        </w:tc>
        <w:tc>
          <w:tcPr>
            <w:tcW w:w="7371" w:type="dxa"/>
            <w:vAlign w:val="center"/>
          </w:tcPr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 xml:space="preserve">Kích thước: 200mm x 140mm  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>Chất liệu: Pha lê</w:t>
            </w:r>
          </w:p>
          <w:p w:rsidR="00E36F32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>Thiết kế và in ấn theo yêu cầu</w:t>
            </w:r>
          </w:p>
          <w:p w:rsidR="00E36F32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>
              <w:t>Hình ảnh minh họa: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 wp14:anchorId="0EC75CFA" wp14:editId="1146A01E">
                  <wp:extent cx="1971675" cy="2988183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832" cy="299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vAlign w:val="center"/>
          </w:tcPr>
          <w:p w:rsidR="00E36F32" w:rsidRPr="00B21440" w:rsidRDefault="00E36F32" w:rsidP="00E36F32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B21440">
              <w:rPr>
                <w:bCs/>
                <w:lang w:val="de-DE"/>
              </w:rPr>
              <w:lastRenderedPageBreak/>
              <w:t>Cái</w:t>
            </w:r>
          </w:p>
        </w:tc>
        <w:tc>
          <w:tcPr>
            <w:tcW w:w="1335" w:type="dxa"/>
            <w:vAlign w:val="center"/>
          </w:tcPr>
          <w:p w:rsidR="00E36F32" w:rsidRPr="00B21440" w:rsidRDefault="00E36F32" w:rsidP="00E36F32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B21440">
              <w:rPr>
                <w:bCs/>
                <w:lang w:val="de-DE"/>
              </w:rPr>
              <w:t>20</w:t>
            </w:r>
          </w:p>
        </w:tc>
        <w:tc>
          <w:tcPr>
            <w:tcW w:w="1074" w:type="dxa"/>
          </w:tcPr>
          <w:p w:rsidR="00E36F32" w:rsidRPr="00884132" w:rsidRDefault="00E36F32" w:rsidP="00E36F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E36F32" w:rsidRPr="00884132" w:rsidRDefault="00E36F32" w:rsidP="00E36F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E36F32" w:rsidRPr="00884132" w:rsidTr="00A23926">
        <w:tc>
          <w:tcPr>
            <w:tcW w:w="564" w:type="dxa"/>
            <w:vAlign w:val="center"/>
          </w:tcPr>
          <w:p w:rsidR="00E36F32" w:rsidRPr="00B21440" w:rsidRDefault="00E36F32" w:rsidP="00E36F32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lastRenderedPageBreak/>
              <w:t>9</w:t>
            </w:r>
          </w:p>
        </w:tc>
        <w:tc>
          <w:tcPr>
            <w:tcW w:w="1955" w:type="dxa"/>
            <w:vAlign w:val="center"/>
          </w:tcPr>
          <w:p w:rsidR="00E36F32" w:rsidRPr="00B21440" w:rsidRDefault="00E36F32" w:rsidP="00E36F32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B21440">
              <w:rPr>
                <w:lang w:val="de-DE"/>
              </w:rPr>
              <w:t>Giấy chứng nhận (chủ tọa, báo cáo viên, người tham dự)</w:t>
            </w:r>
          </w:p>
        </w:tc>
        <w:tc>
          <w:tcPr>
            <w:tcW w:w="7371" w:type="dxa"/>
            <w:vAlign w:val="center"/>
          </w:tcPr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>Kích thước: 29,7cm x 21cm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 xml:space="preserve">In màu, giấy Conqueror 300gsm 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>
              <w:t>In nhanh trong vòng 24 giờ</w:t>
            </w:r>
          </w:p>
        </w:tc>
        <w:tc>
          <w:tcPr>
            <w:tcW w:w="1075" w:type="dxa"/>
            <w:vAlign w:val="center"/>
          </w:tcPr>
          <w:p w:rsidR="00E36F32" w:rsidRPr="00B21440" w:rsidRDefault="00E36F32" w:rsidP="00E36F32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B21440">
              <w:rPr>
                <w:bCs/>
                <w:lang w:val="de-DE"/>
              </w:rPr>
              <w:t>Tờ</w:t>
            </w:r>
          </w:p>
        </w:tc>
        <w:tc>
          <w:tcPr>
            <w:tcW w:w="1335" w:type="dxa"/>
            <w:vAlign w:val="center"/>
          </w:tcPr>
          <w:p w:rsidR="00E36F32" w:rsidRPr="00B21440" w:rsidRDefault="00E36F32" w:rsidP="00E36F32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B21440">
              <w:rPr>
                <w:bCs/>
                <w:lang w:val="de-DE"/>
              </w:rPr>
              <w:t>500</w:t>
            </w:r>
          </w:p>
        </w:tc>
        <w:tc>
          <w:tcPr>
            <w:tcW w:w="1074" w:type="dxa"/>
          </w:tcPr>
          <w:p w:rsidR="00E36F32" w:rsidRPr="00884132" w:rsidRDefault="00E36F32" w:rsidP="00E36F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E36F32" w:rsidRPr="00884132" w:rsidRDefault="00E36F32" w:rsidP="00E36F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E36F32" w:rsidRPr="00884132" w:rsidTr="00A23926">
        <w:tc>
          <w:tcPr>
            <w:tcW w:w="564" w:type="dxa"/>
            <w:vAlign w:val="center"/>
          </w:tcPr>
          <w:p w:rsidR="00E36F32" w:rsidRPr="00B21440" w:rsidRDefault="00E36F32" w:rsidP="00E36F32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10</w:t>
            </w:r>
          </w:p>
        </w:tc>
        <w:tc>
          <w:tcPr>
            <w:tcW w:w="1955" w:type="dxa"/>
            <w:vAlign w:val="center"/>
          </w:tcPr>
          <w:p w:rsidR="00E36F32" w:rsidRPr="00B21440" w:rsidRDefault="00E36F32" w:rsidP="00E36F32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B21440">
              <w:t>Quà tặng</w:t>
            </w:r>
          </w:p>
        </w:tc>
        <w:tc>
          <w:tcPr>
            <w:tcW w:w="7371" w:type="dxa"/>
            <w:vAlign w:val="center"/>
          </w:tcPr>
          <w:p w:rsidR="00E36F32" w:rsidRPr="00160835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pt-BR"/>
              </w:rPr>
            </w:pPr>
            <w:bookmarkStart w:id="0" w:name="_GoBack"/>
            <w:r w:rsidRPr="00160835">
              <w:rPr>
                <w:lang w:val="pt-BR"/>
              </w:rPr>
              <w:t>Tạp chí Y học Việt Nam, Tháng 03/2024 - số chuyên đề Hội nghị khoa học Phối hợp đa mô thức trong điều trị bệnh ung thư: Từ phòng thí nghiệm đến giường bệnh</w:t>
            </w:r>
          </w:p>
          <w:p w:rsidR="00E36F32" w:rsidRPr="00A311E8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A311E8">
              <w:t>Kích thước: 19cm x 27cm</w:t>
            </w:r>
          </w:p>
          <w:p w:rsidR="00E36F32" w:rsidRPr="00A311E8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A311E8">
              <w:t>Trang bìa: in 4 màu, giấy couche 300gsm</w:t>
            </w:r>
          </w:p>
          <w:p w:rsidR="00E36F32" w:rsidRPr="00A311E8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A311E8">
              <w:t xml:space="preserve">Trang trong và phụ lục: 600 trang, in trắng đen  </w:t>
            </w:r>
          </w:p>
          <w:p w:rsidR="00E36F32" w:rsidRPr="00B21440" w:rsidRDefault="00E36F32" w:rsidP="00E36F3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pt-BR"/>
              </w:rPr>
            </w:pPr>
            <w:r w:rsidRPr="00A311E8">
              <w:t>Quy cách đóng gói: Hộp quà, bên ngoài được gói giấy mỹ thuật có thắt nơ</w:t>
            </w:r>
            <w:bookmarkEnd w:id="0"/>
          </w:p>
        </w:tc>
        <w:tc>
          <w:tcPr>
            <w:tcW w:w="1075" w:type="dxa"/>
            <w:vAlign w:val="center"/>
          </w:tcPr>
          <w:p w:rsidR="00E36F32" w:rsidRPr="00B21440" w:rsidRDefault="00E36F32" w:rsidP="00E36F32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B21440">
              <w:rPr>
                <w:bCs/>
                <w:lang w:val="de-DE"/>
              </w:rPr>
              <w:t>Cuốn</w:t>
            </w:r>
          </w:p>
        </w:tc>
        <w:tc>
          <w:tcPr>
            <w:tcW w:w="1335" w:type="dxa"/>
            <w:vAlign w:val="center"/>
          </w:tcPr>
          <w:p w:rsidR="00E36F32" w:rsidRPr="00B21440" w:rsidRDefault="00E36F32" w:rsidP="00E36F32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B21440">
              <w:rPr>
                <w:bCs/>
                <w:lang w:val="de-DE"/>
              </w:rPr>
              <w:t>500</w:t>
            </w:r>
          </w:p>
        </w:tc>
        <w:tc>
          <w:tcPr>
            <w:tcW w:w="1074" w:type="dxa"/>
          </w:tcPr>
          <w:p w:rsidR="00E36F32" w:rsidRPr="00884132" w:rsidRDefault="00E36F32" w:rsidP="00E36F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E36F32" w:rsidRPr="00884132" w:rsidRDefault="00E36F32" w:rsidP="00E36F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35550" w:rsidRDefault="00E86D96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335550" w:rsidRDefault="00E86D96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335550" w:rsidTr="00894FD5"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35550" w:rsidRDefault="00E86D9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35550" w:rsidRDefault="00E86D9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335550" w:rsidSect="00884132">
      <w:headerReference w:type="default" r:id="rId15"/>
      <w:footerReference w:type="default" r:id="rId16"/>
      <w:footerReference w:type="first" r:id="rId17"/>
      <w:pgSz w:w="16839" w:h="11907" w:orient="landscape" w:code="9"/>
      <w:pgMar w:top="1134" w:right="1134" w:bottom="709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0E2" w:rsidRDefault="00E86D96">
      <w:r>
        <w:separator/>
      </w:r>
    </w:p>
  </w:endnote>
  <w:endnote w:type="continuationSeparator" w:id="0">
    <w:p w:rsidR="002E30E2" w:rsidRDefault="00E8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Footer"/>
    </w:pPr>
  </w:p>
  <w:p w:rsidR="00335550" w:rsidRDefault="00335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335550">
      <w:tc>
        <w:tcPr>
          <w:tcW w:w="2801" w:type="dxa"/>
        </w:tcPr>
        <w:p w:rsidR="00335550" w:rsidRDefault="00E86D96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35550" w:rsidRDefault="00E86D9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50" w:rsidRDefault="00E86D96">
      <w:r>
        <w:separator/>
      </w:r>
    </w:p>
  </w:footnote>
  <w:footnote w:type="continuationSeparator" w:id="0">
    <w:p w:rsidR="00335550" w:rsidRDefault="00E86D96">
      <w:r>
        <w:continuationSeparator/>
      </w:r>
    </w:p>
  </w:footnote>
  <w:footnote w:id="1">
    <w:p w:rsidR="00335550" w:rsidRDefault="00E86D96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:rsidR="00335550" w:rsidRDefault="0033555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Header"/>
      <w:jc w:val="center"/>
    </w:pPr>
  </w:p>
  <w:p w:rsidR="00335550" w:rsidRDefault="00335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429"/>
    <w:multiLevelType w:val="multilevel"/>
    <w:tmpl w:val="26224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B19615C"/>
    <w:multiLevelType w:val="hybridMultilevel"/>
    <w:tmpl w:val="84ECE28C"/>
    <w:lvl w:ilvl="0" w:tplc="A478046C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1A6C07D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B2DC3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410D8F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D383A4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F9AAA6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38EDFF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51042A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C627EC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542B05"/>
    <w:multiLevelType w:val="hybridMultilevel"/>
    <w:tmpl w:val="269EC498"/>
    <w:lvl w:ilvl="0" w:tplc="06F66212">
      <w:start w:val="1"/>
      <w:numFmt w:val="bullet"/>
      <w:lvlText w:val="+"/>
      <w:lvlJc w:val="left"/>
      <w:pPr>
        <w:ind w:left="1061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" w15:restartNumberingAfterBreak="0">
    <w:nsid w:val="13CE08D4"/>
    <w:multiLevelType w:val="multilevel"/>
    <w:tmpl w:val="9572E4A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16074FC9"/>
    <w:multiLevelType w:val="hybridMultilevel"/>
    <w:tmpl w:val="244CD1B4"/>
    <w:lvl w:ilvl="0" w:tplc="7EBA4E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D642C40">
      <w:start w:val="1"/>
      <w:numFmt w:val="lowerLetter"/>
      <w:lvlText w:val="%2."/>
      <w:lvlJc w:val="left"/>
      <w:pPr>
        <w:ind w:left="1440" w:hanging="360"/>
      </w:pPr>
    </w:lvl>
    <w:lvl w:ilvl="2" w:tplc="ECF04E5C">
      <w:start w:val="1"/>
      <w:numFmt w:val="lowerRoman"/>
      <w:lvlText w:val="%3."/>
      <w:lvlJc w:val="right"/>
      <w:pPr>
        <w:ind w:left="2160" w:hanging="180"/>
      </w:pPr>
    </w:lvl>
    <w:lvl w:ilvl="3" w:tplc="B9AC8A7C">
      <w:start w:val="1"/>
      <w:numFmt w:val="decimal"/>
      <w:lvlText w:val="%4."/>
      <w:lvlJc w:val="left"/>
      <w:pPr>
        <w:ind w:left="2880" w:hanging="360"/>
      </w:pPr>
    </w:lvl>
    <w:lvl w:ilvl="4" w:tplc="19925D12">
      <w:start w:val="1"/>
      <w:numFmt w:val="lowerLetter"/>
      <w:lvlText w:val="%5."/>
      <w:lvlJc w:val="left"/>
      <w:pPr>
        <w:ind w:left="3600" w:hanging="360"/>
      </w:pPr>
    </w:lvl>
    <w:lvl w:ilvl="5" w:tplc="EB62A6E8">
      <w:start w:val="1"/>
      <w:numFmt w:val="lowerRoman"/>
      <w:lvlText w:val="%6."/>
      <w:lvlJc w:val="right"/>
      <w:pPr>
        <w:ind w:left="4320" w:hanging="180"/>
      </w:pPr>
    </w:lvl>
    <w:lvl w:ilvl="6" w:tplc="C1008DB4">
      <w:start w:val="1"/>
      <w:numFmt w:val="decimal"/>
      <w:lvlText w:val="%7."/>
      <w:lvlJc w:val="left"/>
      <w:pPr>
        <w:ind w:left="5040" w:hanging="360"/>
      </w:pPr>
    </w:lvl>
    <w:lvl w:ilvl="7" w:tplc="C0EEF1AE">
      <w:start w:val="1"/>
      <w:numFmt w:val="lowerLetter"/>
      <w:lvlText w:val="%8."/>
      <w:lvlJc w:val="left"/>
      <w:pPr>
        <w:ind w:left="5760" w:hanging="360"/>
      </w:pPr>
    </w:lvl>
    <w:lvl w:ilvl="8" w:tplc="5E2E613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156BE"/>
    <w:multiLevelType w:val="multilevel"/>
    <w:tmpl w:val="04CC4F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6" w15:restartNumberingAfterBreak="0">
    <w:nsid w:val="19E21795"/>
    <w:multiLevelType w:val="multilevel"/>
    <w:tmpl w:val="D3944E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ACA5EE0"/>
    <w:multiLevelType w:val="hybridMultilevel"/>
    <w:tmpl w:val="0C4C1B5A"/>
    <w:lvl w:ilvl="0" w:tplc="CD84DBDC">
      <w:start w:val="1"/>
      <w:numFmt w:val="decimal"/>
      <w:lvlText w:val="%1."/>
      <w:lvlJc w:val="left"/>
      <w:pPr>
        <w:ind w:left="2160" w:hanging="360"/>
      </w:pPr>
    </w:lvl>
    <w:lvl w:ilvl="1" w:tplc="000AE2D0">
      <w:start w:val="1"/>
      <w:numFmt w:val="lowerLetter"/>
      <w:lvlText w:val="%2."/>
      <w:lvlJc w:val="left"/>
      <w:pPr>
        <w:ind w:left="1440" w:hanging="360"/>
      </w:pPr>
    </w:lvl>
    <w:lvl w:ilvl="2" w:tplc="F934D964">
      <w:start w:val="1"/>
      <w:numFmt w:val="lowerRoman"/>
      <w:lvlText w:val="%3."/>
      <w:lvlJc w:val="right"/>
      <w:pPr>
        <w:ind w:left="2160" w:hanging="180"/>
      </w:pPr>
    </w:lvl>
    <w:lvl w:ilvl="3" w:tplc="7D605802">
      <w:start w:val="1"/>
      <w:numFmt w:val="decimal"/>
      <w:lvlText w:val="%4."/>
      <w:lvlJc w:val="left"/>
      <w:pPr>
        <w:ind w:left="2880" w:hanging="360"/>
      </w:pPr>
    </w:lvl>
    <w:lvl w:ilvl="4" w:tplc="BA3AEE40">
      <w:start w:val="1"/>
      <w:numFmt w:val="lowerLetter"/>
      <w:lvlText w:val="%5."/>
      <w:lvlJc w:val="left"/>
      <w:pPr>
        <w:ind w:left="3600" w:hanging="360"/>
      </w:pPr>
    </w:lvl>
    <w:lvl w:ilvl="5" w:tplc="9BBCE018">
      <w:start w:val="1"/>
      <w:numFmt w:val="lowerRoman"/>
      <w:lvlText w:val="%6."/>
      <w:lvlJc w:val="right"/>
      <w:pPr>
        <w:ind w:left="4320" w:hanging="180"/>
      </w:pPr>
    </w:lvl>
    <w:lvl w:ilvl="6" w:tplc="B540CCDA">
      <w:start w:val="1"/>
      <w:numFmt w:val="decimal"/>
      <w:lvlText w:val="%7."/>
      <w:lvlJc w:val="left"/>
      <w:pPr>
        <w:ind w:left="5040" w:hanging="360"/>
      </w:pPr>
    </w:lvl>
    <w:lvl w:ilvl="7" w:tplc="5410557E">
      <w:start w:val="1"/>
      <w:numFmt w:val="lowerLetter"/>
      <w:lvlText w:val="%8."/>
      <w:lvlJc w:val="left"/>
      <w:pPr>
        <w:ind w:left="5760" w:hanging="360"/>
      </w:pPr>
    </w:lvl>
    <w:lvl w:ilvl="8" w:tplc="4F74749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D0880"/>
    <w:multiLevelType w:val="hybridMultilevel"/>
    <w:tmpl w:val="6B2CE068"/>
    <w:lvl w:ilvl="0" w:tplc="E4F2A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11B7A"/>
    <w:multiLevelType w:val="hybridMultilevel"/>
    <w:tmpl w:val="8BBAD42C"/>
    <w:lvl w:ilvl="0" w:tplc="12BC275C">
      <w:start w:val="1"/>
      <w:numFmt w:val="decimal"/>
      <w:lvlText w:val="%1."/>
      <w:lvlJc w:val="left"/>
      <w:pPr>
        <w:ind w:left="720" w:hanging="360"/>
      </w:pPr>
    </w:lvl>
    <w:lvl w:ilvl="1" w:tplc="67E8D06C">
      <w:start w:val="1"/>
      <w:numFmt w:val="lowerLetter"/>
      <w:lvlText w:val="%2."/>
      <w:lvlJc w:val="left"/>
      <w:pPr>
        <w:ind w:left="1440" w:hanging="360"/>
      </w:pPr>
    </w:lvl>
    <w:lvl w:ilvl="2" w:tplc="3D0A3608">
      <w:start w:val="1"/>
      <w:numFmt w:val="lowerRoman"/>
      <w:lvlText w:val="%3."/>
      <w:lvlJc w:val="right"/>
      <w:pPr>
        <w:ind w:left="2160" w:hanging="180"/>
      </w:pPr>
    </w:lvl>
    <w:lvl w:ilvl="3" w:tplc="5A8C3FEE">
      <w:start w:val="1"/>
      <w:numFmt w:val="decimal"/>
      <w:lvlText w:val="%4."/>
      <w:lvlJc w:val="left"/>
      <w:pPr>
        <w:ind w:left="2880" w:hanging="360"/>
      </w:pPr>
    </w:lvl>
    <w:lvl w:ilvl="4" w:tplc="032032B6">
      <w:start w:val="1"/>
      <w:numFmt w:val="lowerLetter"/>
      <w:lvlText w:val="%5."/>
      <w:lvlJc w:val="left"/>
      <w:pPr>
        <w:ind w:left="3600" w:hanging="360"/>
      </w:pPr>
    </w:lvl>
    <w:lvl w:ilvl="5" w:tplc="C9265994">
      <w:start w:val="1"/>
      <w:numFmt w:val="lowerRoman"/>
      <w:lvlText w:val="%6."/>
      <w:lvlJc w:val="right"/>
      <w:pPr>
        <w:ind w:left="4320" w:hanging="180"/>
      </w:pPr>
    </w:lvl>
    <w:lvl w:ilvl="6" w:tplc="121871A2">
      <w:start w:val="1"/>
      <w:numFmt w:val="decimal"/>
      <w:lvlText w:val="%7."/>
      <w:lvlJc w:val="left"/>
      <w:pPr>
        <w:ind w:left="5040" w:hanging="360"/>
      </w:pPr>
    </w:lvl>
    <w:lvl w:ilvl="7" w:tplc="B6FEB7E0">
      <w:start w:val="1"/>
      <w:numFmt w:val="lowerLetter"/>
      <w:lvlText w:val="%8."/>
      <w:lvlJc w:val="left"/>
      <w:pPr>
        <w:ind w:left="5760" w:hanging="360"/>
      </w:pPr>
    </w:lvl>
    <w:lvl w:ilvl="8" w:tplc="A218F75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92D7A"/>
    <w:multiLevelType w:val="multilevel"/>
    <w:tmpl w:val="B0E263F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8B731BA"/>
    <w:multiLevelType w:val="hybridMultilevel"/>
    <w:tmpl w:val="B218B952"/>
    <w:lvl w:ilvl="0" w:tplc="015C6BE4">
      <w:start w:val="1"/>
      <w:numFmt w:val="decimal"/>
      <w:lvlText w:val="%1."/>
      <w:lvlJc w:val="left"/>
      <w:pPr>
        <w:ind w:left="720" w:hanging="360"/>
      </w:pPr>
    </w:lvl>
    <w:lvl w:ilvl="1" w:tplc="645ED0FC">
      <w:start w:val="1"/>
      <w:numFmt w:val="lowerLetter"/>
      <w:lvlText w:val="%2."/>
      <w:lvlJc w:val="left"/>
      <w:pPr>
        <w:ind w:left="1440" w:hanging="360"/>
      </w:pPr>
    </w:lvl>
    <w:lvl w:ilvl="2" w:tplc="FE2EE5B8">
      <w:start w:val="1"/>
      <w:numFmt w:val="lowerRoman"/>
      <w:lvlText w:val="%3."/>
      <w:lvlJc w:val="right"/>
      <w:pPr>
        <w:ind w:left="2160" w:hanging="180"/>
      </w:pPr>
    </w:lvl>
    <w:lvl w:ilvl="3" w:tplc="842C181C">
      <w:start w:val="1"/>
      <w:numFmt w:val="decimal"/>
      <w:lvlText w:val="%4."/>
      <w:lvlJc w:val="left"/>
      <w:pPr>
        <w:ind w:left="2880" w:hanging="360"/>
      </w:pPr>
    </w:lvl>
    <w:lvl w:ilvl="4" w:tplc="3E6AB1D0">
      <w:start w:val="1"/>
      <w:numFmt w:val="lowerLetter"/>
      <w:lvlText w:val="%5."/>
      <w:lvlJc w:val="left"/>
      <w:pPr>
        <w:ind w:left="3600" w:hanging="360"/>
      </w:pPr>
    </w:lvl>
    <w:lvl w:ilvl="5" w:tplc="081C5844">
      <w:start w:val="1"/>
      <w:numFmt w:val="lowerRoman"/>
      <w:lvlText w:val="%6."/>
      <w:lvlJc w:val="right"/>
      <w:pPr>
        <w:ind w:left="4320" w:hanging="180"/>
      </w:pPr>
    </w:lvl>
    <w:lvl w:ilvl="6" w:tplc="B612898E">
      <w:start w:val="1"/>
      <w:numFmt w:val="decimal"/>
      <w:lvlText w:val="%7."/>
      <w:lvlJc w:val="left"/>
      <w:pPr>
        <w:ind w:left="5040" w:hanging="360"/>
      </w:pPr>
    </w:lvl>
    <w:lvl w:ilvl="7" w:tplc="767ACB36">
      <w:start w:val="1"/>
      <w:numFmt w:val="lowerLetter"/>
      <w:lvlText w:val="%8."/>
      <w:lvlJc w:val="left"/>
      <w:pPr>
        <w:ind w:left="5760" w:hanging="360"/>
      </w:pPr>
    </w:lvl>
    <w:lvl w:ilvl="8" w:tplc="8932B0B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72992"/>
    <w:multiLevelType w:val="hybridMultilevel"/>
    <w:tmpl w:val="0FFC808E"/>
    <w:lvl w:ilvl="0" w:tplc="5246D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ACB2D0">
      <w:start w:val="1"/>
      <w:numFmt w:val="lowerLetter"/>
      <w:lvlText w:val="%2."/>
      <w:lvlJc w:val="left"/>
      <w:pPr>
        <w:ind w:left="1440" w:hanging="360"/>
      </w:pPr>
    </w:lvl>
    <w:lvl w:ilvl="2" w:tplc="5F4E944E">
      <w:start w:val="1"/>
      <w:numFmt w:val="lowerRoman"/>
      <w:lvlText w:val="%3."/>
      <w:lvlJc w:val="right"/>
      <w:pPr>
        <w:ind w:left="2160" w:hanging="180"/>
      </w:pPr>
    </w:lvl>
    <w:lvl w:ilvl="3" w:tplc="15467E96">
      <w:start w:val="1"/>
      <w:numFmt w:val="decimal"/>
      <w:lvlText w:val="%4."/>
      <w:lvlJc w:val="left"/>
      <w:pPr>
        <w:ind w:left="2880" w:hanging="360"/>
      </w:pPr>
    </w:lvl>
    <w:lvl w:ilvl="4" w:tplc="AAD2BF6A">
      <w:start w:val="1"/>
      <w:numFmt w:val="lowerLetter"/>
      <w:lvlText w:val="%5."/>
      <w:lvlJc w:val="left"/>
      <w:pPr>
        <w:ind w:left="3600" w:hanging="360"/>
      </w:pPr>
    </w:lvl>
    <w:lvl w:ilvl="5" w:tplc="DFD46122">
      <w:start w:val="1"/>
      <w:numFmt w:val="lowerRoman"/>
      <w:lvlText w:val="%6."/>
      <w:lvlJc w:val="right"/>
      <w:pPr>
        <w:ind w:left="4320" w:hanging="180"/>
      </w:pPr>
    </w:lvl>
    <w:lvl w:ilvl="6" w:tplc="CA2A34EA">
      <w:start w:val="1"/>
      <w:numFmt w:val="decimal"/>
      <w:lvlText w:val="%7."/>
      <w:lvlJc w:val="left"/>
      <w:pPr>
        <w:ind w:left="5040" w:hanging="360"/>
      </w:pPr>
    </w:lvl>
    <w:lvl w:ilvl="7" w:tplc="3B827CAC">
      <w:start w:val="1"/>
      <w:numFmt w:val="lowerLetter"/>
      <w:lvlText w:val="%8."/>
      <w:lvlJc w:val="left"/>
      <w:pPr>
        <w:ind w:left="5760" w:hanging="360"/>
      </w:pPr>
    </w:lvl>
    <w:lvl w:ilvl="8" w:tplc="759EC5F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A7BE5"/>
    <w:multiLevelType w:val="multilevel"/>
    <w:tmpl w:val="A10E1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5C75658"/>
    <w:multiLevelType w:val="hybridMultilevel"/>
    <w:tmpl w:val="84FE7A6C"/>
    <w:lvl w:ilvl="0" w:tplc="06F66212">
      <w:start w:val="1"/>
      <w:numFmt w:val="bullet"/>
      <w:lvlText w:val="+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006DF"/>
    <w:multiLevelType w:val="hybridMultilevel"/>
    <w:tmpl w:val="74509F44"/>
    <w:lvl w:ilvl="0" w:tplc="8E8AD160">
      <w:start w:val="1"/>
      <w:numFmt w:val="decimal"/>
      <w:lvlText w:val="%1."/>
      <w:lvlJc w:val="left"/>
      <w:pPr>
        <w:ind w:left="720" w:hanging="360"/>
      </w:pPr>
    </w:lvl>
    <w:lvl w:ilvl="1" w:tplc="E93C42A0">
      <w:start w:val="1"/>
      <w:numFmt w:val="lowerLetter"/>
      <w:lvlText w:val="%2."/>
      <w:lvlJc w:val="left"/>
      <w:pPr>
        <w:ind w:left="1440" w:hanging="360"/>
      </w:pPr>
    </w:lvl>
    <w:lvl w:ilvl="2" w:tplc="6A966DB8">
      <w:start w:val="1"/>
      <w:numFmt w:val="lowerRoman"/>
      <w:lvlText w:val="%3."/>
      <w:lvlJc w:val="right"/>
      <w:pPr>
        <w:ind w:left="2160" w:hanging="180"/>
      </w:pPr>
    </w:lvl>
    <w:lvl w:ilvl="3" w:tplc="8ADC9B94">
      <w:start w:val="1"/>
      <w:numFmt w:val="decimal"/>
      <w:lvlText w:val="%4."/>
      <w:lvlJc w:val="left"/>
      <w:pPr>
        <w:ind w:left="2880" w:hanging="360"/>
      </w:pPr>
    </w:lvl>
    <w:lvl w:ilvl="4" w:tplc="E2DCD2AE">
      <w:start w:val="1"/>
      <w:numFmt w:val="lowerLetter"/>
      <w:lvlText w:val="%5."/>
      <w:lvlJc w:val="left"/>
      <w:pPr>
        <w:ind w:left="3600" w:hanging="360"/>
      </w:pPr>
    </w:lvl>
    <w:lvl w:ilvl="5" w:tplc="EFB48488">
      <w:start w:val="1"/>
      <w:numFmt w:val="lowerRoman"/>
      <w:lvlText w:val="%6."/>
      <w:lvlJc w:val="right"/>
      <w:pPr>
        <w:ind w:left="4320" w:hanging="180"/>
      </w:pPr>
    </w:lvl>
    <w:lvl w:ilvl="6" w:tplc="DD5A5842">
      <w:start w:val="1"/>
      <w:numFmt w:val="decimal"/>
      <w:lvlText w:val="%7."/>
      <w:lvlJc w:val="left"/>
      <w:pPr>
        <w:ind w:left="5040" w:hanging="360"/>
      </w:pPr>
    </w:lvl>
    <w:lvl w:ilvl="7" w:tplc="38E4EF72">
      <w:start w:val="1"/>
      <w:numFmt w:val="lowerLetter"/>
      <w:lvlText w:val="%8."/>
      <w:lvlJc w:val="left"/>
      <w:pPr>
        <w:ind w:left="5760" w:hanging="360"/>
      </w:pPr>
    </w:lvl>
    <w:lvl w:ilvl="8" w:tplc="9C74B05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63080"/>
    <w:multiLevelType w:val="hybridMultilevel"/>
    <w:tmpl w:val="9496C5BC"/>
    <w:lvl w:ilvl="0" w:tplc="4D46FB70">
      <w:start w:val="1"/>
      <w:numFmt w:val="decimal"/>
      <w:lvlText w:val="%1."/>
      <w:lvlJc w:val="left"/>
      <w:pPr>
        <w:ind w:left="720" w:hanging="360"/>
      </w:pPr>
    </w:lvl>
    <w:lvl w:ilvl="1" w:tplc="B316F74A">
      <w:start w:val="1"/>
      <w:numFmt w:val="lowerLetter"/>
      <w:lvlText w:val="%2."/>
      <w:lvlJc w:val="left"/>
      <w:pPr>
        <w:ind w:left="1440" w:hanging="360"/>
      </w:pPr>
    </w:lvl>
    <w:lvl w:ilvl="2" w:tplc="8A8E13A6">
      <w:start w:val="1"/>
      <w:numFmt w:val="lowerRoman"/>
      <w:lvlText w:val="%3."/>
      <w:lvlJc w:val="right"/>
      <w:pPr>
        <w:ind w:left="2160" w:hanging="180"/>
      </w:pPr>
    </w:lvl>
    <w:lvl w:ilvl="3" w:tplc="4F802FF8">
      <w:start w:val="1"/>
      <w:numFmt w:val="decimal"/>
      <w:lvlText w:val="%4."/>
      <w:lvlJc w:val="left"/>
      <w:pPr>
        <w:ind w:left="2880" w:hanging="360"/>
      </w:pPr>
    </w:lvl>
    <w:lvl w:ilvl="4" w:tplc="9440CA1A">
      <w:start w:val="1"/>
      <w:numFmt w:val="lowerLetter"/>
      <w:lvlText w:val="%5."/>
      <w:lvlJc w:val="left"/>
      <w:pPr>
        <w:ind w:left="3600" w:hanging="360"/>
      </w:pPr>
    </w:lvl>
    <w:lvl w:ilvl="5" w:tplc="F288E928">
      <w:start w:val="1"/>
      <w:numFmt w:val="lowerRoman"/>
      <w:lvlText w:val="%6."/>
      <w:lvlJc w:val="right"/>
      <w:pPr>
        <w:ind w:left="4320" w:hanging="180"/>
      </w:pPr>
    </w:lvl>
    <w:lvl w:ilvl="6" w:tplc="67BAEB0E">
      <w:start w:val="1"/>
      <w:numFmt w:val="decimal"/>
      <w:lvlText w:val="%7."/>
      <w:lvlJc w:val="left"/>
      <w:pPr>
        <w:ind w:left="5040" w:hanging="360"/>
      </w:pPr>
    </w:lvl>
    <w:lvl w:ilvl="7" w:tplc="000E8082">
      <w:start w:val="1"/>
      <w:numFmt w:val="lowerLetter"/>
      <w:lvlText w:val="%8."/>
      <w:lvlJc w:val="left"/>
      <w:pPr>
        <w:ind w:left="5760" w:hanging="360"/>
      </w:pPr>
    </w:lvl>
    <w:lvl w:ilvl="8" w:tplc="8B58288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80ACD"/>
    <w:multiLevelType w:val="multilevel"/>
    <w:tmpl w:val="15EA2CB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8" w15:restartNumberingAfterBreak="0">
    <w:nsid w:val="401F15B9"/>
    <w:multiLevelType w:val="hybridMultilevel"/>
    <w:tmpl w:val="F8E2814C"/>
    <w:lvl w:ilvl="0" w:tplc="D428B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E22EA8">
      <w:start w:val="1"/>
      <w:numFmt w:val="lowerLetter"/>
      <w:lvlText w:val="%2."/>
      <w:lvlJc w:val="left"/>
      <w:pPr>
        <w:ind w:left="1440" w:hanging="360"/>
      </w:pPr>
    </w:lvl>
    <w:lvl w:ilvl="2" w:tplc="41A6E0BE">
      <w:start w:val="1"/>
      <w:numFmt w:val="lowerRoman"/>
      <w:lvlText w:val="%3."/>
      <w:lvlJc w:val="right"/>
      <w:pPr>
        <w:ind w:left="2160" w:hanging="180"/>
      </w:pPr>
    </w:lvl>
    <w:lvl w:ilvl="3" w:tplc="75408718">
      <w:start w:val="1"/>
      <w:numFmt w:val="decimal"/>
      <w:lvlText w:val="%4."/>
      <w:lvlJc w:val="left"/>
      <w:pPr>
        <w:ind w:left="2880" w:hanging="360"/>
      </w:pPr>
    </w:lvl>
    <w:lvl w:ilvl="4" w:tplc="09D6BD12">
      <w:start w:val="1"/>
      <w:numFmt w:val="lowerLetter"/>
      <w:lvlText w:val="%5."/>
      <w:lvlJc w:val="left"/>
      <w:pPr>
        <w:ind w:left="3600" w:hanging="360"/>
      </w:pPr>
    </w:lvl>
    <w:lvl w:ilvl="5" w:tplc="EC983F64">
      <w:start w:val="1"/>
      <w:numFmt w:val="lowerRoman"/>
      <w:lvlText w:val="%6."/>
      <w:lvlJc w:val="right"/>
      <w:pPr>
        <w:ind w:left="4320" w:hanging="180"/>
      </w:pPr>
    </w:lvl>
    <w:lvl w:ilvl="6" w:tplc="5D1C6698">
      <w:start w:val="1"/>
      <w:numFmt w:val="decimal"/>
      <w:lvlText w:val="%7."/>
      <w:lvlJc w:val="left"/>
      <w:pPr>
        <w:ind w:left="5040" w:hanging="360"/>
      </w:pPr>
    </w:lvl>
    <w:lvl w:ilvl="7" w:tplc="2A7E8954">
      <w:start w:val="1"/>
      <w:numFmt w:val="lowerLetter"/>
      <w:lvlText w:val="%8."/>
      <w:lvlJc w:val="left"/>
      <w:pPr>
        <w:ind w:left="5760" w:hanging="360"/>
      </w:pPr>
    </w:lvl>
    <w:lvl w:ilvl="8" w:tplc="BDA6234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97A80"/>
    <w:multiLevelType w:val="hybridMultilevel"/>
    <w:tmpl w:val="969AFC28"/>
    <w:lvl w:ilvl="0" w:tplc="46CA4604">
      <w:start w:val="1"/>
      <w:numFmt w:val="decimal"/>
      <w:lvlText w:val="%1."/>
      <w:lvlJc w:val="left"/>
      <w:pPr>
        <w:ind w:left="720" w:hanging="360"/>
      </w:pPr>
    </w:lvl>
    <w:lvl w:ilvl="1" w:tplc="5994F5C4">
      <w:start w:val="1"/>
      <w:numFmt w:val="lowerLetter"/>
      <w:lvlText w:val="%2."/>
      <w:lvlJc w:val="left"/>
      <w:pPr>
        <w:ind w:left="1440" w:hanging="360"/>
      </w:pPr>
    </w:lvl>
    <w:lvl w:ilvl="2" w:tplc="F418EF0E">
      <w:start w:val="1"/>
      <w:numFmt w:val="lowerRoman"/>
      <w:lvlText w:val="%3."/>
      <w:lvlJc w:val="right"/>
      <w:pPr>
        <w:ind w:left="2160" w:hanging="180"/>
      </w:pPr>
    </w:lvl>
    <w:lvl w:ilvl="3" w:tplc="780E2C88">
      <w:start w:val="1"/>
      <w:numFmt w:val="decimal"/>
      <w:lvlText w:val="%4."/>
      <w:lvlJc w:val="left"/>
      <w:pPr>
        <w:ind w:left="2880" w:hanging="360"/>
      </w:pPr>
    </w:lvl>
    <w:lvl w:ilvl="4" w:tplc="EADA66C0">
      <w:start w:val="1"/>
      <w:numFmt w:val="lowerLetter"/>
      <w:lvlText w:val="%5."/>
      <w:lvlJc w:val="left"/>
      <w:pPr>
        <w:ind w:left="3600" w:hanging="360"/>
      </w:pPr>
    </w:lvl>
    <w:lvl w:ilvl="5" w:tplc="3BF466C0">
      <w:start w:val="1"/>
      <w:numFmt w:val="lowerRoman"/>
      <w:lvlText w:val="%6."/>
      <w:lvlJc w:val="right"/>
      <w:pPr>
        <w:ind w:left="4320" w:hanging="180"/>
      </w:pPr>
    </w:lvl>
    <w:lvl w:ilvl="6" w:tplc="52EA44F0">
      <w:start w:val="1"/>
      <w:numFmt w:val="decimal"/>
      <w:lvlText w:val="%7."/>
      <w:lvlJc w:val="left"/>
      <w:pPr>
        <w:ind w:left="5040" w:hanging="360"/>
      </w:pPr>
    </w:lvl>
    <w:lvl w:ilvl="7" w:tplc="294EE76C">
      <w:start w:val="1"/>
      <w:numFmt w:val="lowerLetter"/>
      <w:lvlText w:val="%8."/>
      <w:lvlJc w:val="left"/>
      <w:pPr>
        <w:ind w:left="5760" w:hanging="360"/>
      </w:pPr>
    </w:lvl>
    <w:lvl w:ilvl="8" w:tplc="C40EC5E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F650D"/>
    <w:multiLevelType w:val="multilevel"/>
    <w:tmpl w:val="C9B8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BF3047"/>
    <w:multiLevelType w:val="hybridMultilevel"/>
    <w:tmpl w:val="C5746646"/>
    <w:lvl w:ilvl="0" w:tplc="E3ACDC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AC6B1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7E6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E9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6EC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2CF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0E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28B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4EB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A1A65"/>
    <w:multiLevelType w:val="multilevel"/>
    <w:tmpl w:val="9E26A7E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4DE47465"/>
    <w:multiLevelType w:val="hybridMultilevel"/>
    <w:tmpl w:val="3ADC6992"/>
    <w:lvl w:ilvl="0" w:tplc="7CF2C44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2A324E4E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968E62D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737E0776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AA2AA3D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E1E6E24A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D918E750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A1220852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740A2EE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55E756D2"/>
    <w:multiLevelType w:val="hybridMultilevel"/>
    <w:tmpl w:val="21F8A5A4"/>
    <w:lvl w:ilvl="0" w:tplc="F1A28E0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ABA7A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84CB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C2D9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60012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7E83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2090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BADCE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82AF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540909"/>
    <w:multiLevelType w:val="hybridMultilevel"/>
    <w:tmpl w:val="8832837A"/>
    <w:lvl w:ilvl="0" w:tplc="63AAFB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5CA0F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080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E2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4C2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48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2C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4B5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23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15E30"/>
    <w:multiLevelType w:val="hybridMultilevel"/>
    <w:tmpl w:val="5D785CD6"/>
    <w:lvl w:ilvl="0" w:tplc="00E494D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34CCF3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08E260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6BEC1D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B48863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FE8846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0021D8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396AFE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F9E8C0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362810"/>
    <w:multiLevelType w:val="multilevel"/>
    <w:tmpl w:val="29D2A7D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8" w15:restartNumberingAfterBreak="0">
    <w:nsid w:val="59513212"/>
    <w:multiLevelType w:val="hybridMultilevel"/>
    <w:tmpl w:val="0F0457C0"/>
    <w:lvl w:ilvl="0" w:tplc="06F66212">
      <w:start w:val="1"/>
      <w:numFmt w:val="bullet"/>
      <w:lvlText w:val="+"/>
      <w:lvlJc w:val="left"/>
      <w:pPr>
        <w:ind w:left="1036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9" w15:restartNumberingAfterBreak="0">
    <w:nsid w:val="5CE50D04"/>
    <w:multiLevelType w:val="hybridMultilevel"/>
    <w:tmpl w:val="F91C5916"/>
    <w:lvl w:ilvl="0" w:tplc="02A4B83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DC0B0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86D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EC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A05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46D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AB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8FC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5CB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82981"/>
    <w:multiLevelType w:val="multilevel"/>
    <w:tmpl w:val="8EA033E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E0D691D"/>
    <w:multiLevelType w:val="multilevel"/>
    <w:tmpl w:val="7FA69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F3F4DCE"/>
    <w:multiLevelType w:val="hybridMultilevel"/>
    <w:tmpl w:val="30A21DAE"/>
    <w:lvl w:ilvl="0" w:tplc="E67495D4">
      <w:start w:val="1"/>
      <w:numFmt w:val="bullet"/>
      <w:lvlText w:val="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 w15:restartNumberingAfterBreak="0">
    <w:nsid w:val="603C2505"/>
    <w:multiLevelType w:val="hybridMultilevel"/>
    <w:tmpl w:val="E5EA0220"/>
    <w:lvl w:ilvl="0" w:tplc="B2ECA970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61B7790"/>
    <w:multiLevelType w:val="hybridMultilevel"/>
    <w:tmpl w:val="D040AC9E"/>
    <w:lvl w:ilvl="0" w:tplc="0D4210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2649E"/>
    <w:multiLevelType w:val="hybridMultilevel"/>
    <w:tmpl w:val="A38820C6"/>
    <w:lvl w:ilvl="0" w:tplc="BDA6FC16">
      <w:start w:val="1"/>
      <w:numFmt w:val="decimal"/>
      <w:lvlText w:val="%1."/>
      <w:lvlJc w:val="left"/>
      <w:pPr>
        <w:ind w:left="2430" w:hanging="360"/>
      </w:pPr>
    </w:lvl>
    <w:lvl w:ilvl="1" w:tplc="5ED6B9DA">
      <w:start w:val="1"/>
      <w:numFmt w:val="lowerLetter"/>
      <w:lvlText w:val="%2."/>
      <w:lvlJc w:val="left"/>
      <w:pPr>
        <w:ind w:left="1440" w:hanging="360"/>
      </w:pPr>
    </w:lvl>
    <w:lvl w:ilvl="2" w:tplc="7F2ACE30">
      <w:start w:val="1"/>
      <w:numFmt w:val="lowerRoman"/>
      <w:lvlText w:val="%3."/>
      <w:lvlJc w:val="right"/>
      <w:pPr>
        <w:ind w:left="2160" w:hanging="180"/>
      </w:pPr>
    </w:lvl>
    <w:lvl w:ilvl="3" w:tplc="C4B00AC2">
      <w:start w:val="1"/>
      <w:numFmt w:val="decimal"/>
      <w:lvlText w:val="%4."/>
      <w:lvlJc w:val="left"/>
      <w:pPr>
        <w:ind w:left="2880" w:hanging="360"/>
      </w:pPr>
    </w:lvl>
    <w:lvl w:ilvl="4" w:tplc="3A484604">
      <w:start w:val="1"/>
      <w:numFmt w:val="lowerLetter"/>
      <w:lvlText w:val="%5."/>
      <w:lvlJc w:val="left"/>
      <w:pPr>
        <w:ind w:left="3600" w:hanging="360"/>
      </w:pPr>
    </w:lvl>
    <w:lvl w:ilvl="5" w:tplc="618EFAAA">
      <w:start w:val="1"/>
      <w:numFmt w:val="lowerRoman"/>
      <w:lvlText w:val="%6."/>
      <w:lvlJc w:val="right"/>
      <w:pPr>
        <w:ind w:left="4320" w:hanging="180"/>
      </w:pPr>
    </w:lvl>
    <w:lvl w:ilvl="6" w:tplc="DB04A604">
      <w:start w:val="1"/>
      <w:numFmt w:val="decimal"/>
      <w:lvlText w:val="%7."/>
      <w:lvlJc w:val="left"/>
      <w:pPr>
        <w:ind w:left="5040" w:hanging="360"/>
      </w:pPr>
    </w:lvl>
    <w:lvl w:ilvl="7" w:tplc="6FD007CA">
      <w:start w:val="1"/>
      <w:numFmt w:val="lowerLetter"/>
      <w:lvlText w:val="%8."/>
      <w:lvlJc w:val="left"/>
      <w:pPr>
        <w:ind w:left="5760" w:hanging="360"/>
      </w:pPr>
    </w:lvl>
    <w:lvl w:ilvl="8" w:tplc="18C2391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02ED0"/>
    <w:multiLevelType w:val="hybridMultilevel"/>
    <w:tmpl w:val="5BE255F0"/>
    <w:lvl w:ilvl="0" w:tplc="4FB40164">
      <w:start w:val="1"/>
      <w:numFmt w:val="decimal"/>
      <w:lvlText w:val="%1."/>
      <w:lvlJc w:val="left"/>
      <w:pPr>
        <w:ind w:left="720" w:hanging="360"/>
      </w:pPr>
    </w:lvl>
    <w:lvl w:ilvl="1" w:tplc="9BA0B13E">
      <w:start w:val="1"/>
      <w:numFmt w:val="lowerLetter"/>
      <w:lvlText w:val="%2."/>
      <w:lvlJc w:val="left"/>
      <w:pPr>
        <w:ind w:left="1440" w:hanging="360"/>
      </w:pPr>
    </w:lvl>
    <w:lvl w:ilvl="2" w:tplc="173239E4">
      <w:start w:val="1"/>
      <w:numFmt w:val="lowerRoman"/>
      <w:lvlText w:val="%3."/>
      <w:lvlJc w:val="right"/>
      <w:pPr>
        <w:ind w:left="2160" w:hanging="180"/>
      </w:pPr>
    </w:lvl>
    <w:lvl w:ilvl="3" w:tplc="2F5406D2">
      <w:start w:val="1"/>
      <w:numFmt w:val="decimal"/>
      <w:lvlText w:val="%4."/>
      <w:lvlJc w:val="left"/>
      <w:pPr>
        <w:ind w:left="2880" w:hanging="360"/>
      </w:pPr>
    </w:lvl>
    <w:lvl w:ilvl="4" w:tplc="0DE2034A">
      <w:start w:val="1"/>
      <w:numFmt w:val="lowerLetter"/>
      <w:lvlText w:val="%5."/>
      <w:lvlJc w:val="left"/>
      <w:pPr>
        <w:ind w:left="3600" w:hanging="360"/>
      </w:pPr>
    </w:lvl>
    <w:lvl w:ilvl="5" w:tplc="6AF266B2">
      <w:start w:val="1"/>
      <w:numFmt w:val="lowerRoman"/>
      <w:lvlText w:val="%6."/>
      <w:lvlJc w:val="right"/>
      <w:pPr>
        <w:ind w:left="4320" w:hanging="180"/>
      </w:pPr>
    </w:lvl>
    <w:lvl w:ilvl="6" w:tplc="3BA8E5D6">
      <w:start w:val="1"/>
      <w:numFmt w:val="decimal"/>
      <w:lvlText w:val="%7."/>
      <w:lvlJc w:val="left"/>
      <w:pPr>
        <w:ind w:left="5040" w:hanging="360"/>
      </w:pPr>
    </w:lvl>
    <w:lvl w:ilvl="7" w:tplc="C7BC33E0">
      <w:start w:val="1"/>
      <w:numFmt w:val="lowerLetter"/>
      <w:lvlText w:val="%8."/>
      <w:lvlJc w:val="left"/>
      <w:pPr>
        <w:ind w:left="5760" w:hanging="360"/>
      </w:pPr>
    </w:lvl>
    <w:lvl w:ilvl="8" w:tplc="73DC2BD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B2F9C"/>
    <w:multiLevelType w:val="hybridMultilevel"/>
    <w:tmpl w:val="6840EDC8"/>
    <w:lvl w:ilvl="0" w:tplc="E67495D4">
      <w:start w:val="1"/>
      <w:numFmt w:val="bullet"/>
      <w:lvlText w:val=""/>
      <w:lvlJc w:val="left"/>
      <w:pPr>
        <w:ind w:left="1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8" w15:restartNumberingAfterBreak="0">
    <w:nsid w:val="75E520B6"/>
    <w:multiLevelType w:val="hybridMultilevel"/>
    <w:tmpl w:val="4A228952"/>
    <w:lvl w:ilvl="0" w:tplc="7BE0B42A">
      <w:start w:val="1"/>
      <w:numFmt w:val="decimal"/>
      <w:lvlText w:val="%1."/>
      <w:lvlJc w:val="left"/>
      <w:pPr>
        <w:ind w:left="720" w:hanging="360"/>
      </w:pPr>
    </w:lvl>
    <w:lvl w:ilvl="1" w:tplc="524CB66C">
      <w:start w:val="1"/>
      <w:numFmt w:val="lowerLetter"/>
      <w:lvlText w:val="%2."/>
      <w:lvlJc w:val="left"/>
      <w:pPr>
        <w:ind w:left="1440" w:hanging="360"/>
      </w:pPr>
    </w:lvl>
    <w:lvl w:ilvl="2" w:tplc="CE04EE14">
      <w:start w:val="1"/>
      <w:numFmt w:val="lowerRoman"/>
      <w:lvlText w:val="%3."/>
      <w:lvlJc w:val="right"/>
      <w:pPr>
        <w:ind w:left="2160" w:hanging="180"/>
      </w:pPr>
    </w:lvl>
    <w:lvl w:ilvl="3" w:tplc="1A00D4F0">
      <w:start w:val="1"/>
      <w:numFmt w:val="decimal"/>
      <w:lvlText w:val="%4."/>
      <w:lvlJc w:val="left"/>
      <w:pPr>
        <w:ind w:left="2880" w:hanging="360"/>
      </w:pPr>
    </w:lvl>
    <w:lvl w:ilvl="4" w:tplc="BA340992">
      <w:start w:val="1"/>
      <w:numFmt w:val="lowerLetter"/>
      <w:lvlText w:val="%5."/>
      <w:lvlJc w:val="left"/>
      <w:pPr>
        <w:ind w:left="3600" w:hanging="360"/>
      </w:pPr>
    </w:lvl>
    <w:lvl w:ilvl="5" w:tplc="A90A659C">
      <w:start w:val="1"/>
      <w:numFmt w:val="lowerRoman"/>
      <w:lvlText w:val="%6."/>
      <w:lvlJc w:val="right"/>
      <w:pPr>
        <w:ind w:left="4320" w:hanging="180"/>
      </w:pPr>
    </w:lvl>
    <w:lvl w:ilvl="6" w:tplc="87903472">
      <w:start w:val="1"/>
      <w:numFmt w:val="decimal"/>
      <w:lvlText w:val="%7."/>
      <w:lvlJc w:val="left"/>
      <w:pPr>
        <w:ind w:left="5040" w:hanging="360"/>
      </w:pPr>
    </w:lvl>
    <w:lvl w:ilvl="7" w:tplc="4A3C4FCC">
      <w:start w:val="1"/>
      <w:numFmt w:val="lowerLetter"/>
      <w:lvlText w:val="%8."/>
      <w:lvlJc w:val="left"/>
      <w:pPr>
        <w:ind w:left="5760" w:hanging="360"/>
      </w:pPr>
    </w:lvl>
    <w:lvl w:ilvl="8" w:tplc="B726CF5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86374"/>
    <w:multiLevelType w:val="hybridMultilevel"/>
    <w:tmpl w:val="2D0441F0"/>
    <w:lvl w:ilvl="0" w:tplc="11182CA2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9170056A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5E691A4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E508F318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AAAE4412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D3FE3AFC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4A2E434A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CD189354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74F8B5E6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0" w15:restartNumberingAfterBreak="0">
    <w:nsid w:val="7D2B1F5E"/>
    <w:multiLevelType w:val="multilevel"/>
    <w:tmpl w:val="3E5A4E4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1" w15:restartNumberingAfterBreak="0">
    <w:nsid w:val="7F7B70B0"/>
    <w:multiLevelType w:val="hybridMultilevel"/>
    <w:tmpl w:val="B39844F6"/>
    <w:lvl w:ilvl="0" w:tplc="05640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164830">
      <w:start w:val="1"/>
      <w:numFmt w:val="lowerLetter"/>
      <w:lvlText w:val="%2."/>
      <w:lvlJc w:val="left"/>
      <w:pPr>
        <w:ind w:left="1440" w:hanging="360"/>
      </w:pPr>
    </w:lvl>
    <w:lvl w:ilvl="2" w:tplc="BE06A12E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CAC43A68">
      <w:start w:val="1"/>
      <w:numFmt w:val="decimal"/>
      <w:lvlText w:val="%4."/>
      <w:lvlJc w:val="left"/>
      <w:pPr>
        <w:ind w:left="2880" w:hanging="360"/>
      </w:pPr>
    </w:lvl>
    <w:lvl w:ilvl="4" w:tplc="0712A2A0">
      <w:start w:val="1"/>
      <w:numFmt w:val="lowerLetter"/>
      <w:lvlText w:val="%5."/>
      <w:lvlJc w:val="left"/>
      <w:pPr>
        <w:ind w:left="3600" w:hanging="360"/>
      </w:pPr>
    </w:lvl>
    <w:lvl w:ilvl="5" w:tplc="68DC23EA">
      <w:start w:val="1"/>
      <w:numFmt w:val="lowerRoman"/>
      <w:lvlText w:val="%6."/>
      <w:lvlJc w:val="right"/>
      <w:pPr>
        <w:ind w:left="4320" w:hanging="180"/>
      </w:pPr>
    </w:lvl>
    <w:lvl w:ilvl="6" w:tplc="227E88BA">
      <w:start w:val="1"/>
      <w:numFmt w:val="decimal"/>
      <w:lvlText w:val="%7."/>
      <w:lvlJc w:val="left"/>
      <w:pPr>
        <w:ind w:left="5040" w:hanging="360"/>
      </w:pPr>
    </w:lvl>
    <w:lvl w:ilvl="7" w:tplc="B83ECC60">
      <w:start w:val="1"/>
      <w:numFmt w:val="lowerLetter"/>
      <w:lvlText w:val="%8."/>
      <w:lvlJc w:val="left"/>
      <w:pPr>
        <w:ind w:left="5760" w:hanging="360"/>
      </w:pPr>
    </w:lvl>
    <w:lvl w:ilvl="8" w:tplc="2F7E78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0"/>
  </w:num>
  <w:num w:numId="4">
    <w:abstractNumId w:val="17"/>
  </w:num>
  <w:num w:numId="5">
    <w:abstractNumId w:val="40"/>
  </w:num>
  <w:num w:numId="6">
    <w:abstractNumId w:val="3"/>
  </w:num>
  <w:num w:numId="7">
    <w:abstractNumId w:val="31"/>
  </w:num>
  <w:num w:numId="8">
    <w:abstractNumId w:val="15"/>
  </w:num>
  <w:num w:numId="9">
    <w:abstractNumId w:val="18"/>
  </w:num>
  <w:num w:numId="10">
    <w:abstractNumId w:val="16"/>
  </w:num>
  <w:num w:numId="11">
    <w:abstractNumId w:val="21"/>
  </w:num>
  <w:num w:numId="12">
    <w:abstractNumId w:val="11"/>
  </w:num>
  <w:num w:numId="13">
    <w:abstractNumId w:val="23"/>
  </w:num>
  <w:num w:numId="14">
    <w:abstractNumId w:val="7"/>
  </w:num>
  <w:num w:numId="15">
    <w:abstractNumId w:val="6"/>
  </w:num>
  <w:num w:numId="16">
    <w:abstractNumId w:val="24"/>
  </w:num>
  <w:num w:numId="17">
    <w:abstractNumId w:val="19"/>
  </w:num>
  <w:num w:numId="18">
    <w:abstractNumId w:val="41"/>
  </w:num>
  <w:num w:numId="19">
    <w:abstractNumId w:val="4"/>
  </w:num>
  <w:num w:numId="20">
    <w:abstractNumId w:val="39"/>
  </w:num>
  <w:num w:numId="21">
    <w:abstractNumId w:val="36"/>
  </w:num>
  <w:num w:numId="22">
    <w:abstractNumId w:val="1"/>
  </w:num>
  <w:num w:numId="23">
    <w:abstractNumId w:val="35"/>
  </w:num>
  <w:num w:numId="24">
    <w:abstractNumId w:val="13"/>
  </w:num>
  <w:num w:numId="25">
    <w:abstractNumId w:val="26"/>
  </w:num>
  <w:num w:numId="26">
    <w:abstractNumId w:val="20"/>
  </w:num>
  <w:num w:numId="27">
    <w:abstractNumId w:val="25"/>
  </w:num>
  <w:num w:numId="28">
    <w:abstractNumId w:val="29"/>
  </w:num>
  <w:num w:numId="29">
    <w:abstractNumId w:val="0"/>
  </w:num>
  <w:num w:numId="30">
    <w:abstractNumId w:val="9"/>
  </w:num>
  <w:num w:numId="31">
    <w:abstractNumId w:val="12"/>
  </w:num>
  <w:num w:numId="32">
    <w:abstractNumId w:val="38"/>
  </w:num>
  <w:num w:numId="33">
    <w:abstractNumId w:val="8"/>
  </w:num>
  <w:num w:numId="34">
    <w:abstractNumId w:val="37"/>
  </w:num>
  <w:num w:numId="35">
    <w:abstractNumId w:val="30"/>
  </w:num>
  <w:num w:numId="36">
    <w:abstractNumId w:val="14"/>
  </w:num>
  <w:num w:numId="37">
    <w:abstractNumId w:val="5"/>
  </w:num>
  <w:num w:numId="38">
    <w:abstractNumId w:val="32"/>
  </w:num>
  <w:num w:numId="39">
    <w:abstractNumId w:val="2"/>
  </w:num>
  <w:num w:numId="40">
    <w:abstractNumId w:val="33"/>
  </w:num>
  <w:num w:numId="41">
    <w:abstractNumId w:val="34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50"/>
    <w:rsid w:val="002E30E2"/>
    <w:rsid w:val="00335550"/>
    <w:rsid w:val="0056159E"/>
    <w:rsid w:val="00693CAB"/>
    <w:rsid w:val="006A60B9"/>
    <w:rsid w:val="00884132"/>
    <w:rsid w:val="00A23926"/>
    <w:rsid w:val="00AE28B4"/>
    <w:rsid w:val="00AE6C4A"/>
    <w:rsid w:val="00B110E5"/>
    <w:rsid w:val="00E36F32"/>
    <w:rsid w:val="00E8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998CC7A-AB33-4536-BFEA-1952E97C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3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Emphasis">
    <w:name w:val="Emphasis"/>
    <w:qFormat/>
    <w:rsid w:val="00E36F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92AF5-AE4F-4789-B4F0-047B612D3ECF}">
  <ds:schemaRefs/>
</ds:datastoreItem>
</file>

<file path=customXml/itemProps2.xml><?xml version="1.0" encoding="utf-8"?>
<ds:datastoreItem xmlns:ds="http://schemas.openxmlformats.org/officeDocument/2006/customXml" ds:itemID="{B7240201-DF52-4642-9499-6ABA6E17732B}">
  <ds:schemaRefs/>
</ds:datastoreItem>
</file>

<file path=customXml/itemProps3.xml><?xml version="1.0" encoding="utf-8"?>
<ds:datastoreItem xmlns:ds="http://schemas.openxmlformats.org/officeDocument/2006/customXml" ds:itemID="{7BDD1CB0-5471-4782-A871-4FB7778E6FD9}">
  <ds:schemaRefs/>
</ds:datastoreItem>
</file>

<file path=customXml/itemProps4.xml><?xml version="1.0" encoding="utf-8"?>
<ds:datastoreItem xmlns:ds="http://schemas.openxmlformats.org/officeDocument/2006/customXml" ds:itemID="{E06895A4-1304-4334-AAB8-B35C43F37ED1}">
  <ds:schemaRefs/>
</ds:datastoreItem>
</file>

<file path=customXml/itemProps5.xml><?xml version="1.0" encoding="utf-8"?>
<ds:datastoreItem xmlns:ds="http://schemas.openxmlformats.org/officeDocument/2006/customXml" ds:itemID="{ED002CEB-6FB2-4A3D-9E15-394C661C4892}">
  <ds:schemaRefs/>
</ds:datastoreItem>
</file>

<file path=customXml/itemProps6.xml><?xml version="1.0" encoding="utf-8"?>
<ds:datastoreItem xmlns:ds="http://schemas.openxmlformats.org/officeDocument/2006/customXml" ds:itemID="{A7ED0C01-0FA2-4C9A-AD8A-A91619AF33A2}">
  <ds:schemaRefs/>
</ds:datastoreItem>
</file>

<file path=customXml/itemProps7.xml><?xml version="1.0" encoding="utf-8"?>
<ds:datastoreItem xmlns:ds="http://schemas.openxmlformats.org/officeDocument/2006/customXml" ds:itemID="{ED3DD244-BF40-4186-B1F6-13A26FA8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Anh Dao</cp:lastModifiedBy>
  <cp:revision>9</cp:revision>
  <cp:lastPrinted>2023-08-14T09:23:00Z</cp:lastPrinted>
  <dcterms:created xsi:type="dcterms:W3CDTF">2023-07-11T00:28:00Z</dcterms:created>
  <dcterms:modified xsi:type="dcterms:W3CDTF">2023-12-05T07:41:00Z</dcterms:modified>
</cp:coreProperties>
</file>