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754E70">
        <w:rPr>
          <w:bCs/>
          <w:sz w:val="26"/>
          <w:szCs w:val="26"/>
        </w:rPr>
        <w:t>675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754E70" w:rsidRPr="00884132" w:rsidTr="00A23926">
        <w:tc>
          <w:tcPr>
            <w:tcW w:w="564" w:type="dxa"/>
            <w:vAlign w:val="center"/>
          </w:tcPr>
          <w:p w:rsidR="00754E70" w:rsidRPr="00F56787" w:rsidRDefault="00754E70" w:rsidP="00754E70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F56787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vAlign w:val="center"/>
          </w:tcPr>
          <w:p w:rsidR="00754E70" w:rsidRPr="00242023" w:rsidRDefault="00754E70" w:rsidP="00754E70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242023">
              <w:rPr>
                <w:sz w:val="26"/>
                <w:szCs w:val="26"/>
              </w:rPr>
              <w:t>Bình giữ nhiệt có hiển thị nhiệt độ</w:t>
            </w:r>
          </w:p>
        </w:tc>
        <w:tc>
          <w:tcPr>
            <w:tcW w:w="7371" w:type="dxa"/>
            <w:vAlign w:val="center"/>
          </w:tcPr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In ấn và thiết kế theo yêu cầu của Bên mời thầu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Kích thước bình: Tối thiểu 22,5cm x 6,5cm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Dung tích: Tối thiểu 500ml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Khối lượng: 300g – 400g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Màu trắng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Chất liệu: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26"/>
              </w:tabs>
              <w:spacing w:after="60" w:line="264" w:lineRule="auto"/>
              <w:ind w:left="763" w:right="56" w:hanging="28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Ruột bình: 100% inox 316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26"/>
              </w:tabs>
              <w:spacing w:after="60" w:line="264" w:lineRule="auto"/>
              <w:ind w:left="763" w:right="56" w:hanging="28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Nắp lọc: Inox 304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426"/>
              </w:tabs>
              <w:spacing w:after="60" w:line="264" w:lineRule="auto"/>
              <w:ind w:left="763" w:right="56" w:hanging="28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Thân bình: Inox 304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Nắp bình có cảm ứng và đèn led hiển thị nhiệt độ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Thời gian giữ nhiệt: 12 giờ đối với nước nóng và 24 giờ đối với nước lạnh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 xml:space="preserve">Sản phẩm được bảo hành tối thiểu 06 tháng. Nếu sản phẩm bị lỗi sẽ được đổi sản phẩm mới trong thời gian bảo hành. 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lastRenderedPageBreak/>
              <w:t>Đóng gói: Mỗi bình có 1 hộp riêng</w:t>
            </w:r>
          </w:p>
          <w:p w:rsidR="00754E70" w:rsidRPr="00242023" w:rsidRDefault="00754E70" w:rsidP="00754E7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after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In logovà slogan trên thân bình (hình ảnh minh họa)</w:t>
            </w:r>
          </w:p>
          <w:p w:rsidR="00754E70" w:rsidRPr="00242023" w:rsidRDefault="00754E70" w:rsidP="00754E70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242023">
              <w:rPr>
                <w:noProof/>
                <w:sz w:val="26"/>
                <w:szCs w:val="26"/>
              </w:rPr>
              <w:drawing>
                <wp:inline distT="0" distB="0" distL="0" distR="0" wp14:anchorId="39658A8F" wp14:editId="07817209">
                  <wp:extent cx="771525" cy="771525"/>
                  <wp:effectExtent l="0" t="0" r="9525" b="9525"/>
                  <wp:docPr id="4577407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E70" w:rsidRPr="00242023" w:rsidRDefault="00754E70" w:rsidP="00754E70">
            <w:pPr>
              <w:widowControl w:val="0"/>
              <w:tabs>
                <w:tab w:val="left" w:pos="364"/>
              </w:tabs>
              <w:spacing w:after="60" w:line="264" w:lineRule="auto"/>
              <w:ind w:right="57"/>
              <w:jc w:val="center"/>
              <w:rPr>
                <w:sz w:val="26"/>
                <w:szCs w:val="26"/>
                <w:lang w:val="pl-PL"/>
              </w:rPr>
            </w:pPr>
            <w:r w:rsidRPr="00242023">
              <w:rPr>
                <w:b/>
                <w:bCs/>
                <w:sz w:val="26"/>
                <w:szCs w:val="26"/>
              </w:rPr>
              <w:t>BỆNH VIỆN ĐẠI HỌC Y DƯỢC TPHCM</w:t>
            </w:r>
          </w:p>
          <w:p w:rsidR="00754E70" w:rsidRPr="00242023" w:rsidRDefault="00754E70" w:rsidP="00754E70">
            <w:pPr>
              <w:pStyle w:val="ListParagraph"/>
              <w:widowControl w:val="0"/>
              <w:tabs>
                <w:tab w:val="left" w:pos="364"/>
              </w:tabs>
              <w:spacing w:after="60" w:line="264" w:lineRule="auto"/>
              <w:ind w:left="363" w:right="57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b/>
                <w:bCs/>
                <w:sz w:val="26"/>
                <w:szCs w:val="26"/>
              </w:rPr>
              <w:t>HAND HYGIENE DAY 05/05/2024</w:t>
            </w:r>
          </w:p>
          <w:p w:rsidR="00754E70" w:rsidRPr="00242023" w:rsidRDefault="00754E70" w:rsidP="00754E70">
            <w:pPr>
              <w:spacing w:after="60" w:line="264" w:lineRule="auto"/>
              <w:jc w:val="center"/>
              <w:rPr>
                <w:b/>
                <w:bCs/>
                <w:sz w:val="26"/>
                <w:szCs w:val="26"/>
                <w:lang w:val="pl-PL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317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42023">
              <w:rPr>
                <w:b/>
                <w:bCs/>
                <w:sz w:val="26"/>
                <w:szCs w:val="26"/>
                <w:lang w:val="pl-PL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317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HÀNH TRÌNH VỆ SINH TAY UMC – </w:t>
            </w:r>
          </w:p>
          <w:p w:rsidR="00754E70" w:rsidRPr="00242023" w:rsidRDefault="00754E70" w:rsidP="00754E70">
            <w:pPr>
              <w:spacing w:after="60" w:line="264" w:lineRule="auto"/>
              <w:jc w:val="center"/>
              <w:rPr>
                <w:sz w:val="26"/>
                <w:szCs w:val="26"/>
                <w:lang w:val="pl-PL"/>
              </w:rPr>
            </w:pPr>
            <w:r w:rsidRPr="00242023">
              <w:rPr>
                <w:b/>
                <w:bCs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317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VÌ SỰ AN TOÀN CỦA NGƯỜI BỆNH</w:t>
            </w:r>
          </w:p>
        </w:tc>
        <w:tc>
          <w:tcPr>
            <w:tcW w:w="1075" w:type="dxa"/>
            <w:vAlign w:val="center"/>
          </w:tcPr>
          <w:p w:rsidR="00754E70" w:rsidRPr="00242023" w:rsidRDefault="00754E70" w:rsidP="00754E70">
            <w:pPr>
              <w:pStyle w:val="BodyText"/>
              <w:spacing w:after="60" w:line="264" w:lineRule="auto"/>
              <w:ind w:right="144"/>
              <w:jc w:val="center"/>
              <w:rPr>
                <w:sz w:val="26"/>
                <w:szCs w:val="26"/>
              </w:rPr>
            </w:pPr>
            <w:r w:rsidRPr="00242023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754E70" w:rsidRPr="00242023" w:rsidRDefault="00754E70" w:rsidP="00754E70">
            <w:pPr>
              <w:pStyle w:val="BodyText"/>
              <w:spacing w:after="60" w:line="264" w:lineRule="auto"/>
              <w:ind w:right="144"/>
              <w:jc w:val="center"/>
              <w:rPr>
                <w:sz w:val="26"/>
                <w:szCs w:val="26"/>
              </w:rPr>
            </w:pPr>
            <w:r w:rsidRPr="00242023">
              <w:rPr>
                <w:sz w:val="26"/>
                <w:szCs w:val="26"/>
              </w:rPr>
              <w:t>300</w:t>
            </w:r>
          </w:p>
        </w:tc>
        <w:tc>
          <w:tcPr>
            <w:tcW w:w="1074" w:type="dxa"/>
          </w:tcPr>
          <w:p w:rsidR="00754E70" w:rsidRPr="00884132" w:rsidRDefault="00754E70" w:rsidP="00754E7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754E70" w:rsidRPr="00884132" w:rsidRDefault="00754E70" w:rsidP="00754E7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bookmarkStart w:id="0" w:name="_GoBack"/>
      <w:bookmarkEnd w:id="0"/>
      <w:r w:rsidRPr="00ED5347">
        <w:rPr>
          <w:sz w:val="26"/>
          <w:szCs w:val="26"/>
        </w:rPr>
        <w:lastRenderedPageBreak/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5"/>
      <w:footerReference w:type="default" r:id="rId16"/>
      <w:footerReference w:type="first" r:id="rId17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BE72A9"/>
    <w:multiLevelType w:val="hybridMultilevel"/>
    <w:tmpl w:val="6008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3C4AB9"/>
    <w:multiLevelType w:val="hybridMultilevel"/>
    <w:tmpl w:val="C9EACD4E"/>
    <w:lvl w:ilvl="0" w:tplc="06F66212">
      <w:start w:val="1"/>
      <w:numFmt w:val="bullet"/>
      <w:lvlText w:val="+"/>
      <w:lvlJc w:val="left"/>
      <w:pPr>
        <w:ind w:left="122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D669EF"/>
    <w:multiLevelType w:val="hybridMultilevel"/>
    <w:tmpl w:val="A31295DE"/>
    <w:lvl w:ilvl="0" w:tplc="040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5" w15:restartNumberingAfterBreak="0">
    <w:nsid w:val="33CC5939"/>
    <w:multiLevelType w:val="hybridMultilevel"/>
    <w:tmpl w:val="4DD2FE4A"/>
    <w:lvl w:ilvl="0" w:tplc="E67495D4">
      <w:start w:val="1"/>
      <w:numFmt w:val="bullet"/>
      <w:lvlText w:val="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C038C"/>
    <w:multiLevelType w:val="hybridMultilevel"/>
    <w:tmpl w:val="77AC70E2"/>
    <w:lvl w:ilvl="0" w:tplc="29EE1186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BE122A"/>
    <w:multiLevelType w:val="hybridMultilevel"/>
    <w:tmpl w:val="00EE2710"/>
    <w:lvl w:ilvl="0" w:tplc="06F66212">
      <w:start w:val="1"/>
      <w:numFmt w:val="bullet"/>
      <w:lvlText w:val="+"/>
      <w:lvlJc w:val="left"/>
      <w:pPr>
        <w:ind w:left="114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5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0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19"/>
  </w:num>
  <w:num w:numId="5">
    <w:abstractNumId w:val="40"/>
  </w:num>
  <w:num w:numId="6">
    <w:abstractNumId w:val="4"/>
  </w:num>
  <w:num w:numId="7">
    <w:abstractNumId w:val="33"/>
  </w:num>
  <w:num w:numId="8">
    <w:abstractNumId w:val="17"/>
  </w:num>
  <w:num w:numId="9">
    <w:abstractNumId w:val="20"/>
  </w:num>
  <w:num w:numId="10">
    <w:abstractNumId w:val="18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6"/>
  </w:num>
  <w:num w:numId="16">
    <w:abstractNumId w:val="27"/>
  </w:num>
  <w:num w:numId="17">
    <w:abstractNumId w:val="21"/>
  </w:num>
  <w:num w:numId="18">
    <w:abstractNumId w:val="41"/>
  </w:num>
  <w:num w:numId="19">
    <w:abstractNumId w:val="5"/>
  </w:num>
  <w:num w:numId="20">
    <w:abstractNumId w:val="39"/>
  </w:num>
  <w:num w:numId="21">
    <w:abstractNumId w:val="36"/>
  </w:num>
  <w:num w:numId="22">
    <w:abstractNumId w:val="2"/>
  </w:num>
  <w:num w:numId="23">
    <w:abstractNumId w:val="35"/>
  </w:num>
  <w:num w:numId="24">
    <w:abstractNumId w:val="13"/>
  </w:num>
  <w:num w:numId="25">
    <w:abstractNumId w:val="29"/>
  </w:num>
  <w:num w:numId="26">
    <w:abstractNumId w:val="22"/>
  </w:num>
  <w:num w:numId="27">
    <w:abstractNumId w:val="28"/>
  </w:num>
  <w:num w:numId="28">
    <w:abstractNumId w:val="31"/>
  </w:num>
  <w:num w:numId="29">
    <w:abstractNumId w:val="0"/>
  </w:num>
  <w:num w:numId="30">
    <w:abstractNumId w:val="9"/>
  </w:num>
  <w:num w:numId="31">
    <w:abstractNumId w:val="12"/>
  </w:num>
  <w:num w:numId="32">
    <w:abstractNumId w:val="38"/>
  </w:num>
  <w:num w:numId="33">
    <w:abstractNumId w:val="8"/>
  </w:num>
  <w:num w:numId="34">
    <w:abstractNumId w:val="37"/>
  </w:num>
  <w:num w:numId="35">
    <w:abstractNumId w:val="32"/>
  </w:num>
  <w:num w:numId="36">
    <w:abstractNumId w:val="16"/>
  </w:num>
  <w:num w:numId="37">
    <w:abstractNumId w:val="24"/>
  </w:num>
  <w:num w:numId="38">
    <w:abstractNumId w:val="3"/>
  </w:num>
  <w:num w:numId="39">
    <w:abstractNumId w:val="14"/>
  </w:num>
  <w:num w:numId="40">
    <w:abstractNumId w:val="1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0D0E87"/>
    <w:rsid w:val="002E30E2"/>
    <w:rsid w:val="00335550"/>
    <w:rsid w:val="0056159E"/>
    <w:rsid w:val="006A60B9"/>
    <w:rsid w:val="00754E70"/>
    <w:rsid w:val="007E2EEC"/>
    <w:rsid w:val="00884132"/>
    <w:rsid w:val="00A23926"/>
    <w:rsid w:val="00AE6C4A"/>
    <w:rsid w:val="00B110E5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06DD5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2CEB-6FB2-4A3D-9E15-394C661C4892}">
  <ds:schemaRefs/>
</ds:datastoreItem>
</file>

<file path=customXml/itemProps2.xml><?xml version="1.0" encoding="utf-8"?>
<ds:datastoreItem xmlns:ds="http://schemas.openxmlformats.org/officeDocument/2006/customXml" ds:itemID="{E06895A4-1304-4334-AAB8-B35C43F37ED1}">
  <ds:schemaRefs/>
</ds:datastoreItem>
</file>

<file path=customXml/itemProps3.xml><?xml version="1.0" encoding="utf-8"?>
<ds:datastoreItem xmlns:ds="http://schemas.openxmlformats.org/officeDocument/2006/customXml" ds:itemID="{7BDD1CB0-5471-4782-A871-4FB7778E6FD9}">
  <ds:schemaRefs/>
</ds:datastoreItem>
</file>

<file path=customXml/itemProps4.xml><?xml version="1.0" encoding="utf-8"?>
<ds:datastoreItem xmlns:ds="http://schemas.openxmlformats.org/officeDocument/2006/customXml" ds:itemID="{B7240201-DF52-4642-9499-6ABA6E17732B}">
  <ds:schemaRefs/>
</ds:datastoreItem>
</file>

<file path=customXml/itemProps5.xml><?xml version="1.0" encoding="utf-8"?>
<ds:datastoreItem xmlns:ds="http://schemas.openxmlformats.org/officeDocument/2006/customXml" ds:itemID="{80392AF5-AE4F-4789-B4F0-047B612D3ECF}">
  <ds:schemaRefs/>
</ds:datastoreItem>
</file>

<file path=customXml/itemProps6.xml><?xml version="1.0" encoding="utf-8"?>
<ds:datastoreItem xmlns:ds="http://schemas.openxmlformats.org/officeDocument/2006/customXml" ds:itemID="{A7ED0C01-0FA2-4C9A-AD8A-A91619AF33A2}">
  <ds:schemaRefs/>
</ds:datastoreItem>
</file>

<file path=customXml/itemProps7.xml><?xml version="1.0" encoding="utf-8"?>
<ds:datastoreItem xmlns:ds="http://schemas.openxmlformats.org/officeDocument/2006/customXml" ds:itemID="{4D84BD5E-B33D-4833-86E4-B72BD8E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10</cp:revision>
  <cp:lastPrinted>2023-08-14T09:23:00Z</cp:lastPrinted>
  <dcterms:created xsi:type="dcterms:W3CDTF">2023-07-11T00:28:00Z</dcterms:created>
  <dcterms:modified xsi:type="dcterms:W3CDTF">2024-03-01T08:18:00Z</dcterms:modified>
</cp:coreProperties>
</file>