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862E82" w:rsidTr="00702D1F">
        <w:trPr>
          <w:trHeight w:val="843"/>
        </w:trPr>
        <w:tc>
          <w:tcPr>
            <w:tcW w:w="564" w:type="dxa"/>
          </w:tcPr>
          <w:p w:rsidR="00862E82" w:rsidRPr="003A6285" w:rsidRDefault="00862E82" w:rsidP="00862E8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862E82" w:rsidRPr="003A6285" w:rsidRDefault="00862E82" w:rsidP="00862E8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862E82" w:rsidRPr="00CA0028" w:rsidRDefault="009647CA" w:rsidP="00862E82">
            <w:pPr>
              <w:jc w:val="both"/>
              <w:rPr>
                <w:color w:val="000000"/>
              </w:rPr>
            </w:pPr>
            <w:r w:rsidRPr="00426208">
              <w:rPr>
                <w:color w:val="000000"/>
              </w:rPr>
              <w:t xml:space="preserve">Máy </w:t>
            </w:r>
            <w:r w:rsidRPr="003D7C6C">
              <w:rPr>
                <w:color w:val="FF0000"/>
                <w:sz w:val="26"/>
                <w:szCs w:val="26"/>
                <w:lang w:val="pt-BR"/>
              </w:rPr>
              <w:t>chạy thận nhân tạo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62E82" w:rsidRPr="00BF67F8" w:rsidRDefault="00862E82" w:rsidP="00862E82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862E82" w:rsidRDefault="00862E82" w:rsidP="00862E8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CA" w:rsidRDefault="005138CA">
      <w:r>
        <w:separator/>
      </w:r>
    </w:p>
  </w:endnote>
  <w:endnote w:type="continuationSeparator" w:id="0">
    <w:p w:rsidR="005138CA" w:rsidRDefault="0051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5138CA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CA" w:rsidRDefault="005138CA">
      <w:r>
        <w:separator/>
      </w:r>
    </w:p>
  </w:footnote>
  <w:footnote w:type="continuationSeparator" w:id="0">
    <w:p w:rsidR="005138CA" w:rsidRDefault="005138CA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5005DE"/>
    <w:rsid w:val="00502908"/>
    <w:rsid w:val="005138CA"/>
    <w:rsid w:val="00521421"/>
    <w:rsid w:val="00522FCD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47CA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E91F39F-F818-4C21-98B7-C6D7980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86</cp:revision>
  <cp:lastPrinted>2024-06-20T03:28:00Z</cp:lastPrinted>
  <dcterms:created xsi:type="dcterms:W3CDTF">2022-10-08T04:38:00Z</dcterms:created>
  <dcterms:modified xsi:type="dcterms:W3CDTF">2025-03-04T08:09:00Z</dcterms:modified>
</cp:coreProperties>
</file>