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50" w:rsidRDefault="00E86D96">
      <w:pPr>
        <w:tabs>
          <w:tab w:val="left" w:pos="3945"/>
        </w:tabs>
        <w:rPr>
          <w:b/>
          <w:sz w:val="26"/>
          <w:szCs w:val="26"/>
        </w:rPr>
      </w:pPr>
      <w:r>
        <w:rPr>
          <w:b/>
          <w:sz w:val="26"/>
          <w:szCs w:val="26"/>
        </w:rPr>
        <w:t>CÔNG TY: ……………………………………………</w:t>
      </w:r>
    </w:p>
    <w:p w:rsidR="00335550" w:rsidRDefault="00E86D96">
      <w:pPr>
        <w:spacing w:before="120" w:after="120"/>
        <w:rPr>
          <w:b/>
          <w:sz w:val="26"/>
          <w:szCs w:val="26"/>
        </w:rPr>
      </w:pPr>
      <w:r>
        <w:rPr>
          <w:b/>
          <w:sz w:val="26"/>
          <w:szCs w:val="26"/>
        </w:rPr>
        <w:t>ĐỊA CHỈ: …………………………………………</w:t>
      </w:r>
      <w:proofErr w:type="gramStart"/>
      <w:r>
        <w:rPr>
          <w:b/>
          <w:sz w:val="26"/>
          <w:szCs w:val="26"/>
        </w:rPr>
        <w:t>…..</w:t>
      </w:r>
      <w:proofErr w:type="gramEnd"/>
    </w:p>
    <w:p w:rsidR="00335550" w:rsidRPr="00884132" w:rsidRDefault="00E86D96">
      <w:pPr>
        <w:spacing w:before="120" w:after="120"/>
        <w:rPr>
          <w:b/>
          <w:sz w:val="26"/>
          <w:szCs w:val="26"/>
        </w:rPr>
      </w:pPr>
      <w:r>
        <w:rPr>
          <w:b/>
          <w:sz w:val="26"/>
          <w:szCs w:val="26"/>
        </w:rPr>
        <w:t>SỐ ĐIỆN THOẠI: …………………………………...</w:t>
      </w:r>
    </w:p>
    <w:p w:rsidR="00335550" w:rsidRDefault="00E86D96">
      <w:pPr>
        <w:spacing w:before="120" w:after="120"/>
        <w:jc w:val="center"/>
        <w:rPr>
          <w:b/>
          <w:sz w:val="32"/>
          <w:szCs w:val="26"/>
        </w:rPr>
      </w:pPr>
      <w:r w:rsidRPr="00B54D9B">
        <w:rPr>
          <w:b/>
          <w:sz w:val="32"/>
          <w:szCs w:val="26"/>
        </w:rPr>
        <w:t>BẢNG BÁO GIÁ</w:t>
      </w:r>
    </w:p>
    <w:p w:rsidR="00335550" w:rsidRDefault="00E86D96">
      <w:pPr>
        <w:spacing w:before="240" w:after="120"/>
        <w:ind w:left="720"/>
        <w:rPr>
          <w:sz w:val="26"/>
          <w:szCs w:val="26"/>
        </w:rPr>
      </w:pPr>
      <w:r w:rsidRPr="00797266">
        <w:rPr>
          <w:sz w:val="26"/>
          <w:szCs w:val="26"/>
        </w:rPr>
        <w:t>Kính g</w:t>
      </w:r>
      <w:r>
        <w:rPr>
          <w:sz w:val="26"/>
          <w:szCs w:val="26"/>
        </w:rPr>
        <w:t>ửi: Bệnh viện Đại học Y Dược TPHCM</w:t>
      </w:r>
    </w:p>
    <w:p w:rsidR="00335550" w:rsidRDefault="00E86D96">
      <w:pPr>
        <w:spacing w:before="120" w:after="120"/>
        <w:ind w:left="720"/>
        <w:rPr>
          <w:sz w:val="26"/>
          <w:szCs w:val="26"/>
        </w:rPr>
      </w:pPr>
      <w:r w:rsidRPr="00797266">
        <w:rPr>
          <w:sz w:val="26"/>
          <w:szCs w:val="26"/>
        </w:rPr>
        <w:t>Địa chỉ: 215 Hồng Bàng, Phường 11, Quận 5, TP</w:t>
      </w:r>
      <w:r>
        <w:rPr>
          <w:sz w:val="26"/>
          <w:szCs w:val="26"/>
        </w:rPr>
        <w:t>HCM</w:t>
      </w:r>
    </w:p>
    <w:p w:rsidR="00335550" w:rsidRDefault="00E86D96">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sidR="005B6E87">
        <w:rPr>
          <w:bCs/>
          <w:sz w:val="26"/>
          <w:szCs w:val="26"/>
        </w:rPr>
        <w:t>646</w:t>
      </w:r>
      <w:r w:rsidR="00884132">
        <w:rPr>
          <w:bCs/>
          <w:sz w:val="26"/>
          <w:szCs w:val="26"/>
        </w:rPr>
        <w:t>/</w:t>
      </w:r>
      <w:r w:rsidRPr="004E6167">
        <w:rPr>
          <w:bCs/>
          <w:sz w:val="26"/>
          <w:szCs w:val="26"/>
        </w:rPr>
        <w:t>BVĐHYD</w:t>
      </w:r>
      <w:r>
        <w:rPr>
          <w:bCs/>
          <w:sz w:val="26"/>
          <w:szCs w:val="26"/>
        </w:rPr>
        <w:t>-</w:t>
      </w:r>
      <w:r w:rsidR="006A60B9">
        <w:rPr>
          <w:bCs/>
          <w:sz w:val="26"/>
          <w:szCs w:val="26"/>
        </w:rPr>
        <w:t>KHĐT</w:t>
      </w:r>
      <w:r w:rsidRPr="00797266">
        <w:rPr>
          <w:sz w:val="26"/>
          <w:szCs w:val="26"/>
        </w:rPr>
        <w:t xml:space="preserve"> của Bệnh viện, Công ty chúng tôi báo giá như sau:</w:t>
      </w:r>
    </w:p>
    <w:tbl>
      <w:tblPr>
        <w:tblStyle w:val="TableGrid"/>
        <w:tblW w:w="14568" w:type="dxa"/>
        <w:tblInd w:w="-114" w:type="dxa"/>
        <w:tblCellMar>
          <w:left w:w="28" w:type="dxa"/>
          <w:right w:w="28" w:type="dxa"/>
        </w:tblCellMar>
        <w:tblLook w:val="04A0" w:firstRow="1" w:lastRow="0" w:firstColumn="1" w:lastColumn="0" w:noHBand="0" w:noVBand="1"/>
      </w:tblPr>
      <w:tblGrid>
        <w:gridCol w:w="564"/>
        <w:gridCol w:w="1955"/>
        <w:gridCol w:w="7371"/>
        <w:gridCol w:w="1075"/>
        <w:gridCol w:w="1335"/>
        <w:gridCol w:w="1074"/>
        <w:gridCol w:w="1194"/>
      </w:tblGrid>
      <w:tr w:rsidR="006A60B9" w:rsidRPr="00884132" w:rsidTr="00A23926">
        <w:trPr>
          <w:tblHeader/>
        </w:trPr>
        <w:tc>
          <w:tcPr>
            <w:tcW w:w="564" w:type="dxa"/>
            <w:vAlign w:val="center"/>
          </w:tcPr>
          <w:p w:rsidR="006A60B9" w:rsidRPr="00884132" w:rsidRDefault="006A60B9">
            <w:pPr>
              <w:spacing w:before="120" w:after="120"/>
              <w:contextualSpacing/>
              <w:jc w:val="center"/>
              <w:rPr>
                <w:b/>
                <w:sz w:val="22"/>
                <w:szCs w:val="22"/>
              </w:rPr>
            </w:pPr>
            <w:r w:rsidRPr="00884132">
              <w:rPr>
                <w:b/>
                <w:sz w:val="22"/>
                <w:szCs w:val="22"/>
              </w:rPr>
              <w:t>TT</w:t>
            </w:r>
          </w:p>
        </w:tc>
        <w:tc>
          <w:tcPr>
            <w:tcW w:w="1955" w:type="dxa"/>
            <w:vAlign w:val="center"/>
          </w:tcPr>
          <w:p w:rsidR="006A60B9" w:rsidRPr="00884132" w:rsidRDefault="006A60B9" w:rsidP="00884132">
            <w:pPr>
              <w:spacing w:before="120" w:after="120"/>
              <w:contextualSpacing/>
              <w:jc w:val="center"/>
              <w:rPr>
                <w:b/>
                <w:sz w:val="22"/>
                <w:szCs w:val="22"/>
              </w:rPr>
            </w:pPr>
            <w:r w:rsidRPr="00884132">
              <w:rPr>
                <w:b/>
                <w:sz w:val="22"/>
                <w:szCs w:val="22"/>
              </w:rPr>
              <w:t xml:space="preserve">Tên </w:t>
            </w:r>
            <w:r w:rsidR="00884132" w:rsidRPr="00884132">
              <w:rPr>
                <w:b/>
                <w:sz w:val="22"/>
                <w:szCs w:val="22"/>
              </w:rPr>
              <w:t>dịch vụ</w:t>
            </w:r>
          </w:p>
        </w:tc>
        <w:tc>
          <w:tcPr>
            <w:tcW w:w="7371" w:type="dxa"/>
            <w:vAlign w:val="center"/>
          </w:tcPr>
          <w:p w:rsidR="006A60B9" w:rsidRPr="00884132" w:rsidRDefault="006A60B9">
            <w:pPr>
              <w:spacing w:before="120" w:after="120"/>
              <w:contextualSpacing/>
              <w:jc w:val="center"/>
              <w:rPr>
                <w:b/>
                <w:sz w:val="22"/>
                <w:szCs w:val="22"/>
              </w:rPr>
            </w:pPr>
            <w:r w:rsidRPr="00884132">
              <w:rPr>
                <w:b/>
                <w:sz w:val="22"/>
                <w:szCs w:val="22"/>
              </w:rPr>
              <w:t>Yêu cầu kỹ thuật</w:t>
            </w:r>
          </w:p>
        </w:tc>
        <w:tc>
          <w:tcPr>
            <w:tcW w:w="1075" w:type="dxa"/>
            <w:vAlign w:val="center"/>
          </w:tcPr>
          <w:p w:rsidR="006A60B9" w:rsidRPr="00884132" w:rsidRDefault="006A60B9">
            <w:pPr>
              <w:spacing w:before="120" w:after="120"/>
              <w:contextualSpacing/>
              <w:jc w:val="center"/>
              <w:rPr>
                <w:b/>
                <w:sz w:val="22"/>
                <w:szCs w:val="22"/>
              </w:rPr>
            </w:pPr>
            <w:r w:rsidRPr="00884132">
              <w:rPr>
                <w:b/>
                <w:sz w:val="22"/>
                <w:szCs w:val="22"/>
              </w:rPr>
              <w:t>ĐVT</w:t>
            </w:r>
          </w:p>
        </w:tc>
        <w:tc>
          <w:tcPr>
            <w:tcW w:w="1335" w:type="dxa"/>
          </w:tcPr>
          <w:p w:rsidR="006A60B9" w:rsidRPr="00884132" w:rsidRDefault="006A60B9">
            <w:pPr>
              <w:spacing w:before="120" w:after="120"/>
              <w:contextualSpacing/>
              <w:jc w:val="center"/>
              <w:rPr>
                <w:b/>
                <w:sz w:val="22"/>
                <w:szCs w:val="22"/>
              </w:rPr>
            </w:pPr>
            <w:r w:rsidRPr="00884132">
              <w:rPr>
                <w:b/>
                <w:sz w:val="22"/>
                <w:szCs w:val="22"/>
              </w:rPr>
              <w:t>Số lượng (có khả năng cung ứng)</w:t>
            </w:r>
          </w:p>
        </w:tc>
        <w:tc>
          <w:tcPr>
            <w:tcW w:w="1074" w:type="dxa"/>
            <w:vAlign w:val="center"/>
          </w:tcPr>
          <w:p w:rsidR="006A60B9" w:rsidRPr="00884132" w:rsidRDefault="006A60B9">
            <w:pPr>
              <w:spacing w:before="120" w:after="120"/>
              <w:contextualSpacing/>
              <w:jc w:val="center"/>
              <w:rPr>
                <w:b/>
                <w:sz w:val="22"/>
                <w:szCs w:val="22"/>
              </w:rPr>
            </w:pPr>
            <w:r w:rsidRPr="00884132">
              <w:rPr>
                <w:b/>
                <w:sz w:val="22"/>
                <w:szCs w:val="22"/>
              </w:rPr>
              <w:t>Đơn giá</w:t>
            </w:r>
            <w:r w:rsidRPr="00884132">
              <w:rPr>
                <w:b/>
                <w:sz w:val="22"/>
                <w:szCs w:val="22"/>
              </w:rPr>
              <w:br/>
            </w:r>
          </w:p>
        </w:tc>
        <w:tc>
          <w:tcPr>
            <w:tcW w:w="1194" w:type="dxa"/>
            <w:vAlign w:val="center"/>
          </w:tcPr>
          <w:p w:rsidR="006A60B9" w:rsidRPr="00884132" w:rsidRDefault="006A60B9" w:rsidP="006A60B9">
            <w:pPr>
              <w:spacing w:before="120" w:after="120"/>
              <w:contextualSpacing/>
              <w:jc w:val="center"/>
              <w:rPr>
                <w:b/>
                <w:sz w:val="22"/>
                <w:szCs w:val="22"/>
              </w:rPr>
            </w:pPr>
            <w:r w:rsidRPr="00884132">
              <w:rPr>
                <w:b/>
                <w:sz w:val="22"/>
                <w:szCs w:val="22"/>
              </w:rPr>
              <w:t>Ghi chú</w:t>
            </w:r>
          </w:p>
        </w:tc>
      </w:tr>
      <w:tr w:rsidR="000D0E87" w:rsidRPr="000D0E87" w:rsidTr="00A67681">
        <w:tc>
          <w:tcPr>
            <w:tcW w:w="564" w:type="dxa"/>
            <w:vAlign w:val="center"/>
          </w:tcPr>
          <w:p w:rsidR="000D0E87" w:rsidRPr="000D0E87" w:rsidRDefault="000D0E87" w:rsidP="00A23926">
            <w:pPr>
              <w:spacing w:after="60" w:line="264" w:lineRule="auto"/>
              <w:jc w:val="center"/>
              <w:rPr>
                <w:b/>
                <w:bCs/>
                <w:sz w:val="22"/>
                <w:szCs w:val="22"/>
              </w:rPr>
            </w:pPr>
            <w:r w:rsidRPr="000D0E87">
              <w:rPr>
                <w:b/>
                <w:bCs/>
                <w:sz w:val="22"/>
                <w:szCs w:val="22"/>
              </w:rPr>
              <w:t>I.</w:t>
            </w:r>
          </w:p>
        </w:tc>
        <w:tc>
          <w:tcPr>
            <w:tcW w:w="14004" w:type="dxa"/>
            <w:gridSpan w:val="6"/>
            <w:vAlign w:val="center"/>
          </w:tcPr>
          <w:p w:rsidR="000D0E87" w:rsidRPr="000D0E87" w:rsidRDefault="000D0E87" w:rsidP="00A23926">
            <w:pPr>
              <w:spacing w:before="120" w:after="120"/>
              <w:rPr>
                <w:b/>
                <w:sz w:val="22"/>
                <w:szCs w:val="22"/>
              </w:rPr>
            </w:pPr>
            <w:r w:rsidRPr="000D0E87">
              <w:rPr>
                <w:b/>
                <w:bCs/>
                <w:sz w:val="25"/>
                <w:szCs w:val="25"/>
                <w:lang w:val="de-DE"/>
              </w:rPr>
              <w:t>Dịch vụ tổ chức hội nghị</w:t>
            </w:r>
          </w:p>
        </w:tc>
      </w:tr>
      <w:tr w:rsidR="005B6E87" w:rsidRPr="00884132" w:rsidTr="00A23926">
        <w:tc>
          <w:tcPr>
            <w:tcW w:w="564" w:type="dxa"/>
            <w:vAlign w:val="center"/>
          </w:tcPr>
          <w:p w:rsidR="005B6E87" w:rsidRPr="00F30455" w:rsidRDefault="005B6E87" w:rsidP="005B6E87">
            <w:pPr>
              <w:spacing w:before="60" w:after="60" w:line="264" w:lineRule="auto"/>
              <w:jc w:val="center"/>
              <w:rPr>
                <w:sz w:val="26"/>
                <w:szCs w:val="26"/>
              </w:rPr>
            </w:pPr>
            <w:r w:rsidRPr="00F30455">
              <w:rPr>
                <w:sz w:val="26"/>
                <w:szCs w:val="26"/>
              </w:rPr>
              <w:t>1</w:t>
            </w:r>
          </w:p>
        </w:tc>
        <w:tc>
          <w:tcPr>
            <w:tcW w:w="1955" w:type="dxa"/>
            <w:vAlign w:val="center"/>
          </w:tcPr>
          <w:p w:rsidR="005B6E87" w:rsidRPr="00F30455" w:rsidRDefault="005B6E87" w:rsidP="005B6E87">
            <w:pPr>
              <w:pStyle w:val="BodyText"/>
              <w:spacing w:before="60" w:after="60" w:line="264" w:lineRule="auto"/>
              <w:ind w:right="50"/>
              <w:jc w:val="both"/>
              <w:rPr>
                <w:sz w:val="26"/>
                <w:szCs w:val="26"/>
              </w:rPr>
            </w:pPr>
            <w:r w:rsidRPr="00F30455">
              <w:rPr>
                <w:sz w:val="26"/>
                <w:szCs w:val="26"/>
              </w:rPr>
              <w:t>Gói sự kiện hội nghị trọn gói 01 ngày</w:t>
            </w:r>
          </w:p>
        </w:tc>
        <w:tc>
          <w:tcPr>
            <w:tcW w:w="7371" w:type="dxa"/>
            <w:vAlign w:val="center"/>
          </w:tcPr>
          <w:p w:rsidR="005B6E87" w:rsidRPr="00F30455" w:rsidRDefault="005B6E87" w:rsidP="005B6E87">
            <w:pPr>
              <w:pStyle w:val="ListParagraph"/>
              <w:widowControl w:val="0"/>
              <w:numPr>
                <w:ilvl w:val="0"/>
                <w:numId w:val="44"/>
              </w:numPr>
              <w:tabs>
                <w:tab w:val="left" w:pos="426"/>
              </w:tabs>
              <w:spacing w:before="60" w:after="60" w:line="264" w:lineRule="auto"/>
              <w:ind w:right="142" w:hanging="720"/>
              <w:contextualSpacing w:val="0"/>
              <w:jc w:val="both"/>
              <w:rPr>
                <w:b/>
                <w:bCs/>
                <w:sz w:val="26"/>
                <w:szCs w:val="26"/>
                <w:lang w:val="pl-PL"/>
              </w:rPr>
            </w:pPr>
            <w:r w:rsidRPr="00F30455">
              <w:rPr>
                <w:b/>
                <w:bCs/>
                <w:sz w:val="26"/>
                <w:szCs w:val="26"/>
                <w:lang w:val="pl-PL"/>
              </w:rPr>
              <w:t>Cơ sở vật chất</w:t>
            </w:r>
          </w:p>
          <w:p w:rsidR="005B6E87" w:rsidRPr="00F30455" w:rsidRDefault="005B6E87" w:rsidP="005B6E87">
            <w:pPr>
              <w:widowControl w:val="0"/>
              <w:tabs>
                <w:tab w:val="left" w:pos="426"/>
              </w:tabs>
              <w:spacing w:before="60" w:after="60" w:line="264" w:lineRule="auto"/>
              <w:ind w:right="142"/>
              <w:jc w:val="both"/>
              <w:rPr>
                <w:i/>
                <w:iCs/>
                <w:sz w:val="26"/>
                <w:szCs w:val="26"/>
                <w:lang w:val="pl-PL"/>
              </w:rPr>
            </w:pPr>
            <w:r w:rsidRPr="00F30455">
              <w:rPr>
                <w:i/>
                <w:iCs/>
                <w:sz w:val="26"/>
                <w:szCs w:val="26"/>
                <w:lang w:val="pl-PL"/>
              </w:rPr>
              <w:t>1.1. Sảnh trưng bày:</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 xml:space="preserve">Diện tích: Tối thiểu 130m2, cùng tầng với </w:t>
            </w:r>
            <w:r>
              <w:rPr>
                <w:sz w:val="26"/>
                <w:szCs w:val="26"/>
                <w:lang w:val="pl-PL"/>
              </w:rPr>
              <w:t>hội trường</w:t>
            </w:r>
            <w:r w:rsidRPr="00F30455">
              <w:rPr>
                <w:sz w:val="26"/>
                <w:szCs w:val="26"/>
                <w:lang w:val="pl-PL"/>
              </w:rPr>
              <w:t xml:space="preserve"> </w:t>
            </w:r>
            <w:r>
              <w:rPr>
                <w:sz w:val="26"/>
                <w:szCs w:val="26"/>
                <w:lang w:val="pl-PL"/>
              </w:rPr>
              <w:t>h</w:t>
            </w:r>
            <w:r w:rsidRPr="00F30455">
              <w:rPr>
                <w:sz w:val="26"/>
                <w:szCs w:val="26"/>
                <w:lang w:val="pl-PL"/>
              </w:rPr>
              <w:t>ội nghị, đủ trưng bày tối thiểu 07 gian hàng trưng bày của nhà tài trợ</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i/>
                <w:sz w:val="26"/>
                <w:szCs w:val="26"/>
                <w:lang w:val="pl-PL"/>
              </w:rPr>
            </w:pPr>
            <w:r w:rsidRPr="00F30455">
              <w:rPr>
                <w:sz w:val="26"/>
                <w:szCs w:val="26"/>
                <w:lang w:val="pl-PL"/>
              </w:rPr>
              <w:t>Cung cấp bàn ghế, nguồn điện đến mỗi gian hàng</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i/>
                <w:sz w:val="26"/>
                <w:szCs w:val="26"/>
                <w:lang w:val="pl-PL"/>
              </w:rPr>
            </w:pPr>
            <w:r w:rsidRPr="00F30455">
              <w:rPr>
                <w:sz w:val="26"/>
                <w:szCs w:val="26"/>
                <w:lang w:val="pl-PL"/>
              </w:rPr>
              <w:t>Hỗ trợ bài trí gian hàng theo yêu cầu của bên mời thầu</w:t>
            </w:r>
          </w:p>
          <w:p w:rsidR="005B6E87" w:rsidRPr="00F30455" w:rsidRDefault="005B6E87" w:rsidP="005B6E87">
            <w:pPr>
              <w:widowControl w:val="0"/>
              <w:tabs>
                <w:tab w:val="left" w:pos="426"/>
              </w:tabs>
              <w:spacing w:before="60" w:after="60" w:line="264" w:lineRule="auto"/>
              <w:ind w:right="142"/>
              <w:jc w:val="both"/>
              <w:rPr>
                <w:i/>
                <w:iCs/>
                <w:sz w:val="26"/>
                <w:szCs w:val="26"/>
                <w:lang w:val="pl-PL"/>
              </w:rPr>
            </w:pPr>
            <w:r w:rsidRPr="00F30455">
              <w:rPr>
                <w:i/>
                <w:iCs/>
                <w:sz w:val="26"/>
                <w:szCs w:val="26"/>
                <w:lang w:val="pl-PL"/>
              </w:rPr>
              <w:t>1.2. Hội trường tổ chức Hội nghị:</w:t>
            </w:r>
          </w:p>
          <w:p w:rsidR="005B6E87" w:rsidRPr="00F30455" w:rsidRDefault="005B6E87" w:rsidP="005B6E87">
            <w:pPr>
              <w:pStyle w:val="ListParagraph"/>
              <w:widowControl w:val="0"/>
              <w:numPr>
                <w:ilvl w:val="0"/>
                <w:numId w:val="37"/>
              </w:numPr>
              <w:tabs>
                <w:tab w:val="left" w:pos="486"/>
              </w:tabs>
              <w:spacing w:before="60" w:after="60" w:line="264" w:lineRule="auto"/>
              <w:ind w:right="57"/>
              <w:contextualSpacing w:val="0"/>
              <w:jc w:val="both"/>
              <w:rPr>
                <w:sz w:val="26"/>
                <w:szCs w:val="26"/>
                <w:lang w:val="pl-PL"/>
              </w:rPr>
            </w:pPr>
            <w:r w:rsidRPr="00F30455">
              <w:rPr>
                <w:sz w:val="26"/>
                <w:szCs w:val="26"/>
                <w:lang w:val="pl-PL"/>
              </w:rPr>
              <w:t>Có hệ thống điều hòa</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Diện tích: Tối thiểu 370m2 (chiều dài tối thiểu 2</w:t>
            </w:r>
            <w:r>
              <w:rPr>
                <w:sz w:val="26"/>
                <w:szCs w:val="26"/>
                <w:lang w:val="pl-PL"/>
              </w:rPr>
              <w:t>5</w:t>
            </w:r>
            <w:r w:rsidRPr="00F30455">
              <w:rPr>
                <w:sz w:val="26"/>
                <w:szCs w:val="26"/>
                <w:lang w:val="pl-PL"/>
              </w:rPr>
              <w:t>m</w:t>
            </w:r>
            <w:r>
              <w:rPr>
                <w:sz w:val="26"/>
                <w:szCs w:val="26"/>
                <w:lang w:val="pl-PL"/>
              </w:rPr>
              <w:t>,</w:t>
            </w:r>
            <w:r w:rsidRPr="00F30455">
              <w:rPr>
                <w:sz w:val="26"/>
                <w:szCs w:val="26"/>
                <w:lang w:val="pl-PL"/>
              </w:rPr>
              <w:t xml:space="preserve"> chiều rộng tối thiểu 1</w:t>
            </w:r>
            <w:r>
              <w:rPr>
                <w:sz w:val="26"/>
                <w:szCs w:val="26"/>
                <w:lang w:val="pl-PL"/>
              </w:rPr>
              <w:t>2</w:t>
            </w:r>
            <w:r w:rsidRPr="00F30455">
              <w:rPr>
                <w:sz w:val="26"/>
                <w:szCs w:val="26"/>
                <w:lang w:val="pl-PL"/>
              </w:rPr>
              <w:t>m, chiều cao tối thiểu 3m), có sức chứa tối thiểu 120 người, được bố trí theo kiểu U-shape.</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 xml:space="preserve">Sân khấu: Kích thước tối thiểu chiều ngang </w:t>
            </w:r>
            <w:r>
              <w:rPr>
                <w:sz w:val="26"/>
                <w:szCs w:val="26"/>
                <w:lang w:val="pl-PL"/>
              </w:rPr>
              <w:t>11,5</w:t>
            </w:r>
            <w:r w:rsidRPr="00F30455">
              <w:rPr>
                <w:sz w:val="26"/>
                <w:szCs w:val="26"/>
                <w:lang w:val="pl-PL"/>
              </w:rPr>
              <w:t>m x chiều rộng 3m, được trải thảm toàn bộ mặt sân khấu và rèm chân.</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lastRenderedPageBreak/>
              <w:t>Bàn chủ tọa bố trí trên sân khấu</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Trang trí:</w:t>
            </w:r>
          </w:p>
          <w:p w:rsidR="005B6E87" w:rsidRPr="00F30455" w:rsidRDefault="005B6E87" w:rsidP="005B6E87">
            <w:pPr>
              <w:pStyle w:val="ListParagraph"/>
              <w:widowControl w:val="0"/>
              <w:numPr>
                <w:ilvl w:val="0"/>
                <w:numId w:val="45"/>
              </w:numPr>
              <w:tabs>
                <w:tab w:val="left" w:pos="628"/>
              </w:tabs>
              <w:spacing w:before="60" w:after="60" w:line="264" w:lineRule="auto"/>
              <w:ind w:left="769" w:right="57" w:hanging="283"/>
              <w:contextualSpacing w:val="0"/>
              <w:jc w:val="both"/>
              <w:rPr>
                <w:sz w:val="26"/>
                <w:szCs w:val="26"/>
                <w:lang w:val="pl-PL"/>
              </w:rPr>
            </w:pPr>
            <w:r w:rsidRPr="00F30455">
              <w:rPr>
                <w:sz w:val="26"/>
                <w:szCs w:val="26"/>
                <w:lang w:val="pl-PL"/>
              </w:rPr>
              <w:t>Hoa tươi được bố trí trên bục phát biểu, lễ tân, bàn chủ tọa.</w:t>
            </w:r>
          </w:p>
          <w:p w:rsidR="005B6E87" w:rsidRPr="00F30455" w:rsidRDefault="005B6E87" w:rsidP="005B6E87">
            <w:pPr>
              <w:pStyle w:val="ListParagraph"/>
              <w:widowControl w:val="0"/>
              <w:numPr>
                <w:ilvl w:val="0"/>
                <w:numId w:val="45"/>
              </w:numPr>
              <w:tabs>
                <w:tab w:val="left" w:pos="628"/>
              </w:tabs>
              <w:spacing w:before="60" w:after="60" w:line="264" w:lineRule="auto"/>
              <w:ind w:left="769" w:right="57" w:hanging="283"/>
              <w:contextualSpacing w:val="0"/>
              <w:jc w:val="both"/>
              <w:rPr>
                <w:sz w:val="26"/>
                <w:szCs w:val="26"/>
                <w:lang w:val="pl-PL"/>
              </w:rPr>
            </w:pPr>
            <w:r w:rsidRPr="00F30455">
              <w:rPr>
                <w:sz w:val="26"/>
                <w:szCs w:val="26"/>
                <w:lang w:val="pl-PL"/>
              </w:rPr>
              <w:t>Bàn ghế - khăn trải bàn: Theo tiêu chuẩn khách sạn từ 4* trở lên, bàn có phủ khăn, ghế có phủ áo ghế và cột nơ khác màu áo ghế.</w:t>
            </w:r>
          </w:p>
          <w:p w:rsidR="005B6E87" w:rsidRPr="00F30455" w:rsidRDefault="005B6E87" w:rsidP="005B6E87">
            <w:pPr>
              <w:pStyle w:val="ListParagraph"/>
              <w:widowControl w:val="0"/>
              <w:numPr>
                <w:ilvl w:val="0"/>
                <w:numId w:val="45"/>
              </w:numPr>
              <w:tabs>
                <w:tab w:val="left" w:pos="628"/>
              </w:tabs>
              <w:spacing w:before="60" w:after="60" w:line="264" w:lineRule="auto"/>
              <w:ind w:left="769" w:right="57" w:hanging="283"/>
              <w:contextualSpacing w:val="0"/>
              <w:jc w:val="both"/>
              <w:rPr>
                <w:sz w:val="26"/>
                <w:szCs w:val="26"/>
                <w:lang w:val="pl-PL"/>
              </w:rPr>
            </w:pPr>
            <w:r w:rsidRPr="00F30455">
              <w:rPr>
                <w:sz w:val="26"/>
                <w:szCs w:val="26"/>
                <w:lang w:val="pl-PL"/>
              </w:rPr>
              <w:t>Bục phát biểu: Kích thước tối thiểu 100cm x 75cm x 50cm.</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Màn hình LED P3, kích thước tối thiểu 2,</w:t>
            </w:r>
            <w:r>
              <w:rPr>
                <w:sz w:val="26"/>
                <w:szCs w:val="26"/>
                <w:lang w:val="pl-PL"/>
              </w:rPr>
              <w:t>5</w:t>
            </w:r>
            <w:r w:rsidRPr="00F30455">
              <w:rPr>
                <w:sz w:val="26"/>
                <w:szCs w:val="26"/>
                <w:lang w:val="pl-PL"/>
              </w:rPr>
              <w:t xml:space="preserve">m x </w:t>
            </w:r>
            <w:r>
              <w:rPr>
                <w:sz w:val="26"/>
                <w:szCs w:val="26"/>
                <w:lang w:val="pl-PL"/>
              </w:rPr>
              <w:t>8m</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Hệ thống âm thanh – ánh sáng theo tiêu chuẩn Hội nghị, có bố trí tối thiểu 01 kỹ thuật trực hội trường trong suốt thời gian diễn ra hội nghị</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Cung cấp bút giấy: 1 bộ/ người</w:t>
            </w:r>
          </w:p>
          <w:p w:rsidR="005B6E87" w:rsidRPr="00F30455" w:rsidRDefault="005B6E87" w:rsidP="005B6E87">
            <w:pPr>
              <w:pStyle w:val="ListParagraph"/>
              <w:widowControl w:val="0"/>
              <w:numPr>
                <w:ilvl w:val="0"/>
                <w:numId w:val="44"/>
              </w:numPr>
              <w:tabs>
                <w:tab w:val="left" w:pos="426"/>
              </w:tabs>
              <w:spacing w:before="240" w:after="60" w:line="264" w:lineRule="auto"/>
              <w:ind w:left="486" w:right="142" w:hanging="486"/>
              <w:contextualSpacing w:val="0"/>
              <w:jc w:val="both"/>
              <w:rPr>
                <w:b/>
                <w:bCs/>
                <w:sz w:val="26"/>
                <w:szCs w:val="26"/>
                <w:lang w:val="pl-PL"/>
              </w:rPr>
            </w:pPr>
            <w:r w:rsidRPr="00F30455">
              <w:rPr>
                <w:b/>
                <w:bCs/>
                <w:sz w:val="26"/>
                <w:szCs w:val="26"/>
                <w:lang w:val="pl-PL"/>
              </w:rPr>
              <w:t xml:space="preserve">Tiệc giữa giờ (01 buổi sáng và 01 buổi chiều): </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b/>
                <w:bCs/>
                <w:sz w:val="26"/>
                <w:szCs w:val="26"/>
                <w:lang w:val="pl-PL"/>
              </w:rPr>
            </w:pPr>
            <w:r w:rsidRPr="00F30455">
              <w:rPr>
                <w:sz w:val="26"/>
                <w:szCs w:val="26"/>
                <w:lang w:val="pl-PL"/>
              </w:rPr>
              <w:t>Được bố trí bên ngoài hội trường</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b/>
                <w:bCs/>
                <w:sz w:val="26"/>
                <w:szCs w:val="26"/>
                <w:lang w:val="pl-PL"/>
              </w:rPr>
            </w:pPr>
            <w:r w:rsidRPr="00F30455">
              <w:rPr>
                <w:sz w:val="26"/>
                <w:szCs w:val="26"/>
                <w:lang w:val="pl-PL"/>
              </w:rPr>
              <w:t>Thực đơn theo tiêu chuẩn khách sạn 4* trở lên và được thực hiện tại bếp/ nhà hàng của khách sạn, gồm đủ trái cây, bánh và thức uống như sau:</w:t>
            </w:r>
          </w:p>
          <w:p w:rsidR="005B6E87" w:rsidRPr="00F30455" w:rsidRDefault="005B6E87" w:rsidP="005B6E87">
            <w:pPr>
              <w:pStyle w:val="ListParagraph"/>
              <w:widowControl w:val="0"/>
              <w:numPr>
                <w:ilvl w:val="0"/>
                <w:numId w:val="45"/>
              </w:numPr>
              <w:tabs>
                <w:tab w:val="left" w:pos="628"/>
              </w:tabs>
              <w:spacing w:before="60" w:after="60" w:line="264" w:lineRule="auto"/>
              <w:ind w:left="769" w:right="57" w:hanging="283"/>
              <w:contextualSpacing w:val="0"/>
              <w:jc w:val="both"/>
              <w:rPr>
                <w:sz w:val="26"/>
                <w:szCs w:val="26"/>
                <w:lang w:val="pl-PL"/>
              </w:rPr>
            </w:pPr>
            <w:r w:rsidRPr="00F30455">
              <w:rPr>
                <w:sz w:val="26"/>
                <w:szCs w:val="26"/>
                <w:lang w:val="pl-PL"/>
              </w:rPr>
              <w:t>Trái cây: Tươi, theo mùa, tối thiểu 3 loại (dưa hấu/ quýt/ thanh long/ dưa lưới/ mận/ táo/ bưởi/ xoài...)</w:t>
            </w:r>
          </w:p>
          <w:p w:rsidR="005B6E87" w:rsidRPr="00F30455" w:rsidRDefault="005B6E87" w:rsidP="005B6E87">
            <w:pPr>
              <w:pStyle w:val="ListParagraph"/>
              <w:widowControl w:val="0"/>
              <w:numPr>
                <w:ilvl w:val="0"/>
                <w:numId w:val="45"/>
              </w:numPr>
              <w:tabs>
                <w:tab w:val="left" w:pos="628"/>
              </w:tabs>
              <w:spacing w:before="60" w:after="60" w:line="264" w:lineRule="auto"/>
              <w:ind w:left="769" w:right="57" w:hanging="283"/>
              <w:contextualSpacing w:val="0"/>
              <w:jc w:val="both"/>
              <w:rPr>
                <w:sz w:val="26"/>
                <w:szCs w:val="26"/>
                <w:lang w:val="pl-PL"/>
              </w:rPr>
            </w:pPr>
            <w:r w:rsidRPr="00F30455">
              <w:rPr>
                <w:sz w:val="26"/>
                <w:szCs w:val="26"/>
                <w:lang w:val="pl-PL"/>
              </w:rPr>
              <w:t>Bánh: Tối thiểu 03 loại bánh trong đó có tối thiểu 01 loại bánh ngọt và 01 loại bánh mặn</w:t>
            </w:r>
          </w:p>
          <w:p w:rsidR="005B6E87" w:rsidRPr="00F30455" w:rsidRDefault="005B6E87" w:rsidP="005B6E87">
            <w:pPr>
              <w:pStyle w:val="ListParagraph"/>
              <w:widowControl w:val="0"/>
              <w:numPr>
                <w:ilvl w:val="0"/>
                <w:numId w:val="45"/>
              </w:numPr>
              <w:tabs>
                <w:tab w:val="left" w:pos="628"/>
              </w:tabs>
              <w:spacing w:before="60" w:after="60" w:line="264" w:lineRule="auto"/>
              <w:ind w:left="769" w:right="57" w:hanging="283"/>
              <w:contextualSpacing w:val="0"/>
              <w:jc w:val="both"/>
              <w:rPr>
                <w:sz w:val="26"/>
                <w:szCs w:val="26"/>
                <w:lang w:val="pl-PL"/>
              </w:rPr>
            </w:pPr>
            <w:r w:rsidRPr="00F30455">
              <w:rPr>
                <w:sz w:val="26"/>
                <w:szCs w:val="26"/>
                <w:lang w:val="pl-PL"/>
              </w:rPr>
              <w:t>Nước: Tối thiểu 05 loại thức uống và phải có trà, cà phê (đen, sữa), nước lọc, sữa (tươi, sữa đặc có đường)</w:t>
            </w:r>
          </w:p>
          <w:p w:rsidR="005B6E87" w:rsidRPr="00F30455" w:rsidRDefault="005B6E87" w:rsidP="005B6E87">
            <w:pPr>
              <w:pStyle w:val="ListParagraph"/>
              <w:widowControl w:val="0"/>
              <w:numPr>
                <w:ilvl w:val="0"/>
                <w:numId w:val="44"/>
              </w:numPr>
              <w:tabs>
                <w:tab w:val="left" w:pos="426"/>
              </w:tabs>
              <w:spacing w:before="240" w:after="60" w:line="264" w:lineRule="auto"/>
              <w:ind w:left="486" w:right="142" w:hanging="486"/>
              <w:contextualSpacing w:val="0"/>
              <w:jc w:val="both"/>
              <w:rPr>
                <w:sz w:val="26"/>
                <w:szCs w:val="26"/>
                <w:lang w:val="pl-PL"/>
              </w:rPr>
            </w:pPr>
            <w:r w:rsidRPr="00F30455">
              <w:rPr>
                <w:b/>
                <w:bCs/>
                <w:sz w:val="26"/>
                <w:szCs w:val="26"/>
                <w:lang w:val="pl-PL"/>
              </w:rPr>
              <w:lastRenderedPageBreak/>
              <w:t>Tiệc trưa</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Tại nơi tổ chức Hội nghị</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 xml:space="preserve">Bố trí 01 hội trường cùng tầng với hội trường tổ chức hội nghị và khác hội trường tổ chức hội nghị, có trang bị máy lạnh, có diện tích tối thiểu 180m2 và có sức chứa tối thiểu 120 người. </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 xml:space="preserve">Yêu cầu kỹ thuật cho hội trường tiệc trưa: </w:t>
            </w:r>
          </w:p>
          <w:p w:rsidR="005B6E87" w:rsidRPr="00F30455" w:rsidRDefault="005B6E87" w:rsidP="005B6E87">
            <w:pPr>
              <w:pStyle w:val="ListParagraph"/>
              <w:widowControl w:val="0"/>
              <w:numPr>
                <w:ilvl w:val="0"/>
                <w:numId w:val="45"/>
              </w:numPr>
              <w:tabs>
                <w:tab w:val="left" w:pos="628"/>
              </w:tabs>
              <w:spacing w:before="60" w:after="60" w:line="264" w:lineRule="auto"/>
              <w:ind w:left="769" w:right="57" w:hanging="283"/>
              <w:contextualSpacing w:val="0"/>
              <w:jc w:val="both"/>
              <w:rPr>
                <w:sz w:val="26"/>
                <w:szCs w:val="26"/>
                <w:lang w:val="pl-PL"/>
              </w:rPr>
            </w:pPr>
            <w:r w:rsidRPr="00F30455">
              <w:rPr>
                <w:sz w:val="26"/>
                <w:szCs w:val="26"/>
                <w:lang w:val="pl-PL"/>
              </w:rPr>
              <w:t xml:space="preserve">Trang bị 01 màn hình LED P3 kích thước </w:t>
            </w:r>
            <w:r>
              <w:rPr>
                <w:sz w:val="26"/>
                <w:szCs w:val="26"/>
                <w:lang w:val="pl-PL"/>
              </w:rPr>
              <w:t xml:space="preserve">tối thiểu </w:t>
            </w:r>
            <w:r w:rsidRPr="00F30455">
              <w:rPr>
                <w:sz w:val="26"/>
                <w:szCs w:val="26"/>
                <w:lang w:val="pl-PL"/>
              </w:rPr>
              <w:t xml:space="preserve">2,5m x </w:t>
            </w:r>
            <w:r>
              <w:rPr>
                <w:sz w:val="26"/>
                <w:szCs w:val="26"/>
                <w:lang w:val="pl-PL"/>
              </w:rPr>
              <w:t>4</w:t>
            </w:r>
            <w:r w:rsidRPr="00F30455">
              <w:rPr>
                <w:sz w:val="26"/>
                <w:szCs w:val="26"/>
                <w:lang w:val="pl-PL"/>
              </w:rPr>
              <w:t>m; 01 màn hình LCD 55 inch, full HD; 03 micro (01 micro cho báo cáo viên, 01 micro cho chủ tọa và 01 micro dành cho thảo luận)</w:t>
            </w:r>
          </w:p>
          <w:p w:rsidR="005B6E87" w:rsidRPr="00F30455" w:rsidRDefault="005B6E87" w:rsidP="005B6E87">
            <w:pPr>
              <w:pStyle w:val="ListParagraph"/>
              <w:widowControl w:val="0"/>
              <w:numPr>
                <w:ilvl w:val="0"/>
                <w:numId w:val="45"/>
              </w:numPr>
              <w:tabs>
                <w:tab w:val="left" w:pos="628"/>
              </w:tabs>
              <w:spacing w:before="60" w:after="60" w:line="264" w:lineRule="auto"/>
              <w:ind w:left="769" w:right="57" w:hanging="283"/>
              <w:contextualSpacing w:val="0"/>
              <w:jc w:val="both"/>
              <w:rPr>
                <w:sz w:val="26"/>
                <w:szCs w:val="26"/>
                <w:lang w:val="pl-PL"/>
              </w:rPr>
            </w:pPr>
            <w:r w:rsidRPr="00F30455">
              <w:rPr>
                <w:sz w:val="26"/>
                <w:szCs w:val="26"/>
                <w:lang w:val="pl-PL"/>
              </w:rPr>
              <w:t>Trang</w:t>
            </w:r>
            <w:r w:rsidRPr="00F30455">
              <w:rPr>
                <w:sz w:val="26"/>
                <w:szCs w:val="26"/>
                <w:lang w:val="de-DE"/>
              </w:rPr>
              <w:t xml:space="preserve"> trí: Hoa đặt bàn</w:t>
            </w:r>
            <w:r w:rsidRPr="00F30455">
              <w:rPr>
                <w:sz w:val="26"/>
                <w:szCs w:val="26"/>
                <w:lang w:val="pl-PL"/>
              </w:rPr>
              <w:t>, bảng tên bàn, bàn được phủ khăn trắng/ đen, mâm kính xoay để thức ăn, muỗng đĩa, khăn ăn.</w:t>
            </w:r>
          </w:p>
          <w:p w:rsidR="005B6E87" w:rsidRPr="00F30455" w:rsidRDefault="005B6E87" w:rsidP="005B6E87">
            <w:pPr>
              <w:pStyle w:val="ListParagraph"/>
              <w:widowControl w:val="0"/>
              <w:numPr>
                <w:ilvl w:val="0"/>
                <w:numId w:val="45"/>
              </w:numPr>
              <w:tabs>
                <w:tab w:val="left" w:pos="628"/>
              </w:tabs>
              <w:spacing w:before="60" w:after="60" w:line="264" w:lineRule="auto"/>
              <w:ind w:left="769" w:right="57" w:hanging="283"/>
              <w:contextualSpacing w:val="0"/>
              <w:jc w:val="both"/>
              <w:rPr>
                <w:sz w:val="26"/>
                <w:szCs w:val="26"/>
                <w:lang w:val="pl-PL"/>
              </w:rPr>
            </w:pPr>
            <w:r w:rsidRPr="00F30455">
              <w:rPr>
                <w:sz w:val="26"/>
                <w:szCs w:val="26"/>
                <w:lang w:val="pl-PL"/>
              </w:rPr>
              <w:t>Bố trí bàn tròn</w:t>
            </w:r>
            <w:r w:rsidRPr="00F30455">
              <w:rPr>
                <w:sz w:val="26"/>
                <w:szCs w:val="26"/>
                <w:lang w:val="de-DE"/>
              </w:rPr>
              <w:t xml:space="preserve"> tiêu chuẩn 10 khách/ bàn, ghế áo màu trắng và cột nơ khác màu.</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Thực đơn tiệc trưa theo tiêu chuẩn khách sạn 4* trở lên và được thực hiện tại bếp/ nhà hàng của khách sạn. Thực đơn gồm 06 món</w:t>
            </w:r>
            <w:r>
              <w:rPr>
                <w:sz w:val="26"/>
                <w:szCs w:val="26"/>
                <w:lang w:val="pl-PL"/>
              </w:rPr>
              <w:t xml:space="preserve"> ăn + thức uống</w:t>
            </w:r>
            <w:r w:rsidRPr="00F30455">
              <w:rPr>
                <w:sz w:val="26"/>
                <w:szCs w:val="26"/>
                <w:lang w:val="pl-PL"/>
              </w:rPr>
              <w:t>:</w:t>
            </w:r>
          </w:p>
          <w:p w:rsidR="005B6E87" w:rsidRPr="00F30455" w:rsidRDefault="005B6E87" w:rsidP="005B6E87">
            <w:pPr>
              <w:pStyle w:val="ListParagraph"/>
              <w:widowControl w:val="0"/>
              <w:numPr>
                <w:ilvl w:val="0"/>
                <w:numId w:val="45"/>
              </w:numPr>
              <w:tabs>
                <w:tab w:val="left" w:pos="628"/>
              </w:tabs>
              <w:spacing w:before="60" w:after="60" w:line="264" w:lineRule="auto"/>
              <w:ind w:left="769" w:right="57" w:hanging="283"/>
              <w:contextualSpacing w:val="0"/>
              <w:jc w:val="both"/>
              <w:rPr>
                <w:sz w:val="26"/>
                <w:szCs w:val="26"/>
                <w:lang w:val="pl-PL"/>
              </w:rPr>
            </w:pPr>
            <w:r w:rsidRPr="00F30455">
              <w:rPr>
                <w:sz w:val="26"/>
                <w:szCs w:val="26"/>
                <w:lang w:val="pl-PL"/>
              </w:rPr>
              <w:t>Gỏi ngó sen hải sản/ Gỏi thập cẩm ngũ sắc/ Gỏi bò bóp thấu/ Gỏi hải sản Thái Lan/ Gỏi củ hủ dừa hải sản/ Gỏi bò kiểu Thái hoặc tương đương</w:t>
            </w:r>
          </w:p>
          <w:p w:rsidR="005B6E87" w:rsidRPr="00F30455" w:rsidRDefault="005B6E87" w:rsidP="005B6E87">
            <w:pPr>
              <w:pStyle w:val="ListParagraph"/>
              <w:widowControl w:val="0"/>
              <w:numPr>
                <w:ilvl w:val="0"/>
                <w:numId w:val="45"/>
              </w:numPr>
              <w:tabs>
                <w:tab w:val="left" w:pos="628"/>
              </w:tabs>
              <w:spacing w:before="60" w:after="60" w:line="264" w:lineRule="auto"/>
              <w:ind w:left="769" w:right="57" w:hanging="283"/>
              <w:contextualSpacing w:val="0"/>
              <w:jc w:val="both"/>
              <w:rPr>
                <w:sz w:val="26"/>
                <w:szCs w:val="26"/>
                <w:lang w:val="pl-PL"/>
              </w:rPr>
            </w:pPr>
            <w:r w:rsidRPr="00F30455">
              <w:rPr>
                <w:sz w:val="26"/>
                <w:szCs w:val="26"/>
                <w:lang w:val="pl-PL"/>
              </w:rPr>
              <w:t>Súp (cua/ hải sản/ sò điệp)</w:t>
            </w:r>
          </w:p>
          <w:p w:rsidR="005B6E87" w:rsidRPr="00F30455" w:rsidRDefault="005B6E87" w:rsidP="005B6E87">
            <w:pPr>
              <w:pStyle w:val="ListParagraph"/>
              <w:widowControl w:val="0"/>
              <w:numPr>
                <w:ilvl w:val="0"/>
                <w:numId w:val="45"/>
              </w:numPr>
              <w:tabs>
                <w:tab w:val="left" w:pos="628"/>
              </w:tabs>
              <w:spacing w:before="60" w:after="60" w:line="264" w:lineRule="auto"/>
              <w:ind w:left="769" w:right="57" w:hanging="283"/>
              <w:contextualSpacing w:val="0"/>
              <w:jc w:val="both"/>
              <w:rPr>
                <w:sz w:val="26"/>
                <w:szCs w:val="26"/>
                <w:lang w:val="pl-PL"/>
              </w:rPr>
            </w:pPr>
            <w:r w:rsidRPr="00F30455">
              <w:rPr>
                <w:sz w:val="26"/>
                <w:szCs w:val="26"/>
                <w:lang w:val="pl-PL"/>
              </w:rPr>
              <w:t>Cá diêu hồng hấp tàu xì/ Bò cháy tỏi/ Sườn heo nướng/ Vịt chiên sốt me hoặc tương đương</w:t>
            </w:r>
          </w:p>
          <w:p w:rsidR="005B6E87" w:rsidRPr="00F30455" w:rsidRDefault="005B6E87" w:rsidP="005B6E87">
            <w:pPr>
              <w:pStyle w:val="ListParagraph"/>
              <w:widowControl w:val="0"/>
              <w:numPr>
                <w:ilvl w:val="0"/>
                <w:numId w:val="45"/>
              </w:numPr>
              <w:tabs>
                <w:tab w:val="left" w:pos="628"/>
              </w:tabs>
              <w:spacing w:before="60" w:after="60" w:line="264" w:lineRule="auto"/>
              <w:ind w:left="769" w:right="57" w:hanging="283"/>
              <w:contextualSpacing w:val="0"/>
              <w:jc w:val="both"/>
              <w:rPr>
                <w:sz w:val="26"/>
                <w:szCs w:val="26"/>
                <w:lang w:val="pl-PL"/>
              </w:rPr>
            </w:pPr>
            <w:r w:rsidRPr="00F30455">
              <w:rPr>
                <w:sz w:val="26"/>
                <w:szCs w:val="26"/>
                <w:lang w:val="pl-PL"/>
              </w:rPr>
              <w:t xml:space="preserve">Hải sản cốm xanh/ Tôm sốt thái/ Sườn nướng kiểu hàn quốc/ </w:t>
            </w:r>
            <w:r w:rsidRPr="00F30455">
              <w:rPr>
                <w:sz w:val="26"/>
                <w:szCs w:val="26"/>
                <w:lang w:val="pl-PL"/>
              </w:rPr>
              <w:lastRenderedPageBreak/>
              <w:t>Gà hấp hành/ Heo giòn da/ Tôm hoàng kim hoặc tương đương</w:t>
            </w:r>
          </w:p>
          <w:p w:rsidR="005B6E87" w:rsidRPr="00F30455" w:rsidRDefault="005B6E87" w:rsidP="005B6E87">
            <w:pPr>
              <w:pStyle w:val="ListParagraph"/>
              <w:widowControl w:val="0"/>
              <w:numPr>
                <w:ilvl w:val="0"/>
                <w:numId w:val="45"/>
              </w:numPr>
              <w:tabs>
                <w:tab w:val="left" w:pos="628"/>
              </w:tabs>
              <w:spacing w:before="60" w:after="60" w:line="264" w:lineRule="auto"/>
              <w:ind w:left="769" w:right="57" w:hanging="283"/>
              <w:contextualSpacing w:val="0"/>
              <w:jc w:val="both"/>
              <w:rPr>
                <w:sz w:val="26"/>
                <w:szCs w:val="26"/>
                <w:lang w:val="pl-PL"/>
              </w:rPr>
            </w:pPr>
            <w:r w:rsidRPr="00F30455">
              <w:rPr>
                <w:sz w:val="26"/>
                <w:szCs w:val="26"/>
                <w:lang w:val="pl-PL"/>
              </w:rPr>
              <w:t>Bò sốt tiêu xanh/ Lẩu gà lá giang/ Cơm chiên gà xé/ Cơm chiên cá mặn/ Cháo tôm xú/ Lẩu hải sản thập cẩm hoặc tương đương</w:t>
            </w:r>
          </w:p>
          <w:p w:rsidR="005B6E87" w:rsidRPr="00F30455" w:rsidRDefault="005B6E87" w:rsidP="005B6E87">
            <w:pPr>
              <w:pStyle w:val="ListParagraph"/>
              <w:widowControl w:val="0"/>
              <w:numPr>
                <w:ilvl w:val="0"/>
                <w:numId w:val="45"/>
              </w:numPr>
              <w:tabs>
                <w:tab w:val="left" w:pos="628"/>
              </w:tabs>
              <w:spacing w:before="60" w:after="60" w:line="264" w:lineRule="auto"/>
              <w:ind w:left="769" w:right="57" w:hanging="283"/>
              <w:contextualSpacing w:val="0"/>
              <w:jc w:val="both"/>
              <w:rPr>
                <w:sz w:val="26"/>
                <w:szCs w:val="26"/>
                <w:lang w:val="pl-PL"/>
              </w:rPr>
            </w:pPr>
            <w:r w:rsidRPr="00F30455">
              <w:rPr>
                <w:sz w:val="26"/>
                <w:szCs w:val="26"/>
                <w:lang w:val="pl-PL"/>
              </w:rPr>
              <w:t>Bánh chuối quế vị/ Đông sương trái dừa/ Đông sương 3 vị/ Sữa chua trái cây hoặc tương đương</w:t>
            </w:r>
          </w:p>
          <w:p w:rsidR="005B6E87" w:rsidRPr="00F30455" w:rsidRDefault="005B6E87" w:rsidP="005B6E87">
            <w:pPr>
              <w:pStyle w:val="ListParagraph"/>
              <w:widowControl w:val="0"/>
              <w:numPr>
                <w:ilvl w:val="0"/>
                <w:numId w:val="45"/>
              </w:numPr>
              <w:tabs>
                <w:tab w:val="left" w:pos="628"/>
              </w:tabs>
              <w:spacing w:before="60" w:after="60" w:line="264" w:lineRule="auto"/>
              <w:ind w:left="769" w:right="57" w:hanging="283"/>
              <w:contextualSpacing w:val="0"/>
              <w:jc w:val="both"/>
              <w:rPr>
                <w:sz w:val="26"/>
                <w:szCs w:val="26"/>
                <w:lang w:val="pl-PL"/>
              </w:rPr>
            </w:pPr>
            <w:r w:rsidRPr="00F30455">
              <w:rPr>
                <w:sz w:val="26"/>
                <w:szCs w:val="26"/>
                <w:lang w:val="de-DE"/>
              </w:rPr>
              <w:t>Thức uống: 1 đơn vị nước ngọt (Coca</w:t>
            </w:r>
            <w:r w:rsidRPr="00F30455">
              <w:rPr>
                <w:sz w:val="26"/>
                <w:szCs w:val="26"/>
                <w:lang w:val="pl-PL"/>
              </w:rPr>
              <w:t xml:space="preserve"> Cola/Pepsi/Mirinda hoặc tương đương có dung tích tối thiểu 330ml) và nước uống đóng chai (Aquafina/Lavie/ Dasani hoặc tương đương) có dung tích 500ml.</w:t>
            </w:r>
          </w:p>
        </w:tc>
        <w:tc>
          <w:tcPr>
            <w:tcW w:w="1075" w:type="dxa"/>
            <w:vAlign w:val="center"/>
          </w:tcPr>
          <w:p w:rsidR="005B6E87" w:rsidRPr="00F30455" w:rsidRDefault="005B6E87" w:rsidP="005B6E87">
            <w:pPr>
              <w:pStyle w:val="BodyText"/>
              <w:spacing w:before="60" w:after="60" w:line="264" w:lineRule="auto"/>
              <w:ind w:right="144"/>
              <w:jc w:val="center"/>
              <w:rPr>
                <w:sz w:val="26"/>
                <w:szCs w:val="26"/>
              </w:rPr>
            </w:pPr>
            <w:r w:rsidRPr="00F30455">
              <w:rPr>
                <w:sz w:val="26"/>
                <w:szCs w:val="26"/>
              </w:rPr>
              <w:lastRenderedPageBreak/>
              <w:t>Khách</w:t>
            </w:r>
          </w:p>
        </w:tc>
        <w:tc>
          <w:tcPr>
            <w:tcW w:w="1335" w:type="dxa"/>
            <w:vAlign w:val="center"/>
          </w:tcPr>
          <w:p w:rsidR="005B6E87" w:rsidRPr="00F30455" w:rsidRDefault="005B6E87" w:rsidP="005B6E87">
            <w:pPr>
              <w:pStyle w:val="BodyText"/>
              <w:spacing w:before="60" w:after="60" w:line="264" w:lineRule="auto"/>
              <w:ind w:right="144"/>
              <w:jc w:val="center"/>
              <w:rPr>
                <w:sz w:val="26"/>
                <w:szCs w:val="26"/>
              </w:rPr>
            </w:pPr>
            <w:r w:rsidRPr="00F30455">
              <w:rPr>
                <w:sz w:val="26"/>
                <w:szCs w:val="26"/>
              </w:rPr>
              <w:t>120</w:t>
            </w:r>
          </w:p>
        </w:tc>
        <w:tc>
          <w:tcPr>
            <w:tcW w:w="1074" w:type="dxa"/>
          </w:tcPr>
          <w:p w:rsidR="005B6E87" w:rsidRPr="00884132" w:rsidRDefault="005B6E87" w:rsidP="005B6E87">
            <w:pPr>
              <w:spacing w:before="120" w:after="120"/>
              <w:rPr>
                <w:b/>
                <w:sz w:val="22"/>
                <w:szCs w:val="22"/>
              </w:rPr>
            </w:pPr>
          </w:p>
        </w:tc>
        <w:tc>
          <w:tcPr>
            <w:tcW w:w="1194" w:type="dxa"/>
          </w:tcPr>
          <w:p w:rsidR="005B6E87" w:rsidRPr="00884132" w:rsidRDefault="005B6E87" w:rsidP="005B6E87">
            <w:pPr>
              <w:spacing w:before="120" w:after="120"/>
              <w:rPr>
                <w:b/>
                <w:sz w:val="22"/>
                <w:szCs w:val="22"/>
              </w:rPr>
            </w:pPr>
          </w:p>
        </w:tc>
      </w:tr>
      <w:tr w:rsidR="005B6E87" w:rsidRPr="00884132" w:rsidTr="00033B7B">
        <w:tc>
          <w:tcPr>
            <w:tcW w:w="564" w:type="dxa"/>
            <w:vAlign w:val="center"/>
          </w:tcPr>
          <w:p w:rsidR="005B6E87" w:rsidRPr="00F56787" w:rsidRDefault="005B6E87" w:rsidP="005B6E87">
            <w:pPr>
              <w:spacing w:after="60" w:line="264" w:lineRule="auto"/>
              <w:jc w:val="center"/>
              <w:rPr>
                <w:b/>
                <w:bCs/>
                <w:sz w:val="26"/>
                <w:szCs w:val="26"/>
              </w:rPr>
            </w:pPr>
            <w:r w:rsidRPr="00F56787">
              <w:rPr>
                <w:b/>
                <w:bCs/>
                <w:sz w:val="26"/>
                <w:szCs w:val="26"/>
              </w:rPr>
              <w:lastRenderedPageBreak/>
              <w:t>II</w:t>
            </w:r>
          </w:p>
        </w:tc>
        <w:tc>
          <w:tcPr>
            <w:tcW w:w="14004" w:type="dxa"/>
            <w:gridSpan w:val="6"/>
            <w:vAlign w:val="center"/>
          </w:tcPr>
          <w:p w:rsidR="005B6E87" w:rsidRPr="00884132" w:rsidRDefault="005B6E87" w:rsidP="005B6E87">
            <w:pPr>
              <w:spacing w:before="120" w:after="120"/>
              <w:rPr>
                <w:b/>
                <w:sz w:val="22"/>
                <w:szCs w:val="22"/>
              </w:rPr>
            </w:pPr>
            <w:r w:rsidRPr="00F56787">
              <w:rPr>
                <w:b/>
                <w:bCs/>
                <w:sz w:val="26"/>
                <w:szCs w:val="26"/>
              </w:rPr>
              <w:t>Tiệc tối</w:t>
            </w:r>
          </w:p>
        </w:tc>
      </w:tr>
      <w:tr w:rsidR="005B6E87" w:rsidRPr="00884132" w:rsidTr="00A23926">
        <w:tc>
          <w:tcPr>
            <w:tcW w:w="564" w:type="dxa"/>
            <w:vAlign w:val="center"/>
          </w:tcPr>
          <w:p w:rsidR="005B6E87" w:rsidRPr="00F30455" w:rsidRDefault="005B6E87" w:rsidP="005B6E87">
            <w:pPr>
              <w:spacing w:before="60" w:after="60" w:line="264" w:lineRule="auto"/>
              <w:jc w:val="center"/>
              <w:rPr>
                <w:sz w:val="26"/>
                <w:szCs w:val="26"/>
              </w:rPr>
            </w:pPr>
            <w:r w:rsidRPr="00F30455">
              <w:rPr>
                <w:sz w:val="26"/>
                <w:szCs w:val="26"/>
              </w:rPr>
              <w:t>1</w:t>
            </w:r>
          </w:p>
        </w:tc>
        <w:tc>
          <w:tcPr>
            <w:tcW w:w="1955" w:type="dxa"/>
            <w:vAlign w:val="center"/>
          </w:tcPr>
          <w:p w:rsidR="005B6E87" w:rsidRPr="00F30455" w:rsidRDefault="005B6E87" w:rsidP="005B6E87">
            <w:pPr>
              <w:pStyle w:val="BodyText"/>
              <w:spacing w:before="60" w:after="60" w:line="264" w:lineRule="auto"/>
              <w:ind w:right="50"/>
              <w:jc w:val="both"/>
              <w:rPr>
                <w:sz w:val="26"/>
                <w:szCs w:val="26"/>
              </w:rPr>
            </w:pPr>
            <w:r w:rsidRPr="00F30455">
              <w:rPr>
                <w:sz w:val="26"/>
                <w:szCs w:val="26"/>
              </w:rPr>
              <w:t>Tiệc tối ngày 14/6/2024</w:t>
            </w:r>
          </w:p>
        </w:tc>
        <w:tc>
          <w:tcPr>
            <w:tcW w:w="7371" w:type="dxa"/>
            <w:vAlign w:val="center"/>
          </w:tcPr>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Tại nơi tổ chức Hội nghị, có sắp xếp bàn và ghế ngồi</w:t>
            </w:r>
          </w:p>
          <w:p w:rsidR="005B6E87"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 xml:space="preserve">Tiệc </w:t>
            </w:r>
            <w:r w:rsidRPr="00F30455">
              <w:rPr>
                <w:sz w:val="26"/>
                <w:szCs w:val="26"/>
                <w:lang w:val="de-DE"/>
              </w:rPr>
              <w:t>nướng</w:t>
            </w:r>
            <w:r w:rsidRPr="00F30455">
              <w:rPr>
                <w:sz w:val="26"/>
                <w:szCs w:val="26"/>
                <w:lang w:val="pl-PL"/>
              </w:rPr>
              <w:t xml:space="preserve"> </w:t>
            </w:r>
            <w:r>
              <w:rPr>
                <w:sz w:val="26"/>
                <w:szCs w:val="26"/>
                <w:lang w:val="pl-PL"/>
              </w:rPr>
              <w:t xml:space="preserve">buffet </w:t>
            </w:r>
            <w:r w:rsidRPr="00F30455">
              <w:rPr>
                <w:sz w:val="26"/>
                <w:szCs w:val="26"/>
                <w:lang w:val="pl-PL"/>
              </w:rPr>
              <w:t xml:space="preserve">hải sản theo tiêu chuẩn khách sạn 4* </w:t>
            </w:r>
            <w:r>
              <w:rPr>
                <w:sz w:val="26"/>
                <w:szCs w:val="26"/>
                <w:lang w:val="pl-PL"/>
              </w:rPr>
              <w:t xml:space="preserve">trở lên </w:t>
            </w:r>
            <w:r w:rsidRPr="00F30455">
              <w:rPr>
                <w:sz w:val="26"/>
                <w:szCs w:val="26"/>
                <w:lang w:val="pl-PL"/>
              </w:rPr>
              <w:t xml:space="preserve">và do đầu bếp của khách sạn thực hiện, thực đơn phải có tôm hùm, mực ống, hàu, nghêu, cá hồi, quầy salad, quầy chè, quầy trái cây, kem.... </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Pr>
                <w:sz w:val="26"/>
                <w:szCs w:val="26"/>
                <w:lang w:val="pl-PL"/>
              </w:rPr>
              <w:t>Có phục vụ nước uống</w:t>
            </w:r>
          </w:p>
        </w:tc>
        <w:tc>
          <w:tcPr>
            <w:tcW w:w="1075" w:type="dxa"/>
            <w:vAlign w:val="center"/>
          </w:tcPr>
          <w:p w:rsidR="005B6E87" w:rsidRPr="00F30455" w:rsidRDefault="005B6E87" w:rsidP="005B6E87">
            <w:pPr>
              <w:pStyle w:val="BodyText"/>
              <w:spacing w:before="60" w:after="60" w:line="264" w:lineRule="auto"/>
              <w:ind w:right="144"/>
              <w:jc w:val="center"/>
              <w:rPr>
                <w:sz w:val="26"/>
                <w:szCs w:val="26"/>
                <w:lang w:val="pl-PL"/>
              </w:rPr>
            </w:pPr>
            <w:r w:rsidRPr="00F30455">
              <w:rPr>
                <w:sz w:val="26"/>
                <w:szCs w:val="26"/>
                <w:lang w:val="pl-PL"/>
              </w:rPr>
              <w:t>Người</w:t>
            </w:r>
          </w:p>
        </w:tc>
        <w:tc>
          <w:tcPr>
            <w:tcW w:w="1335" w:type="dxa"/>
            <w:vAlign w:val="center"/>
          </w:tcPr>
          <w:p w:rsidR="005B6E87" w:rsidRPr="00F30455" w:rsidRDefault="005B6E87" w:rsidP="005B6E87">
            <w:pPr>
              <w:pStyle w:val="BodyText"/>
              <w:spacing w:before="60" w:after="60" w:line="264" w:lineRule="auto"/>
              <w:ind w:right="144"/>
              <w:jc w:val="center"/>
              <w:rPr>
                <w:sz w:val="26"/>
                <w:szCs w:val="26"/>
                <w:lang w:val="pl-PL"/>
              </w:rPr>
            </w:pPr>
            <w:r w:rsidRPr="00F30455">
              <w:rPr>
                <w:sz w:val="26"/>
                <w:szCs w:val="26"/>
                <w:lang w:val="pl-PL"/>
              </w:rPr>
              <w:t>120</w:t>
            </w:r>
          </w:p>
        </w:tc>
        <w:tc>
          <w:tcPr>
            <w:tcW w:w="1074" w:type="dxa"/>
          </w:tcPr>
          <w:p w:rsidR="005B6E87" w:rsidRPr="00884132" w:rsidRDefault="005B6E87" w:rsidP="005B6E87">
            <w:pPr>
              <w:spacing w:before="120" w:after="120"/>
              <w:rPr>
                <w:b/>
                <w:sz w:val="22"/>
                <w:szCs w:val="22"/>
              </w:rPr>
            </w:pPr>
          </w:p>
        </w:tc>
        <w:tc>
          <w:tcPr>
            <w:tcW w:w="1194" w:type="dxa"/>
          </w:tcPr>
          <w:p w:rsidR="005B6E87" w:rsidRPr="00884132" w:rsidRDefault="005B6E87" w:rsidP="005B6E87">
            <w:pPr>
              <w:spacing w:before="120" w:after="120"/>
              <w:rPr>
                <w:b/>
                <w:sz w:val="22"/>
                <w:szCs w:val="22"/>
              </w:rPr>
            </w:pPr>
          </w:p>
        </w:tc>
      </w:tr>
      <w:tr w:rsidR="005B6E87" w:rsidRPr="00884132" w:rsidTr="00A23926">
        <w:tc>
          <w:tcPr>
            <w:tcW w:w="564" w:type="dxa"/>
            <w:vAlign w:val="center"/>
          </w:tcPr>
          <w:p w:rsidR="005B6E87" w:rsidRPr="00F30455" w:rsidRDefault="005B6E87" w:rsidP="005B6E87">
            <w:pPr>
              <w:spacing w:before="60" w:after="60" w:line="264" w:lineRule="auto"/>
              <w:jc w:val="center"/>
              <w:rPr>
                <w:sz w:val="26"/>
                <w:szCs w:val="26"/>
                <w:lang w:val="pl-PL"/>
              </w:rPr>
            </w:pPr>
            <w:r w:rsidRPr="00F30455">
              <w:rPr>
                <w:sz w:val="26"/>
                <w:szCs w:val="26"/>
                <w:lang w:val="pl-PL"/>
              </w:rPr>
              <w:t>2</w:t>
            </w:r>
          </w:p>
        </w:tc>
        <w:tc>
          <w:tcPr>
            <w:tcW w:w="1955" w:type="dxa"/>
            <w:vAlign w:val="center"/>
          </w:tcPr>
          <w:p w:rsidR="005B6E87" w:rsidRPr="00F30455" w:rsidRDefault="005B6E87" w:rsidP="005B6E87">
            <w:pPr>
              <w:pStyle w:val="BodyText"/>
              <w:spacing w:before="60" w:after="60" w:line="264" w:lineRule="auto"/>
              <w:ind w:right="50"/>
              <w:jc w:val="both"/>
              <w:rPr>
                <w:sz w:val="26"/>
                <w:szCs w:val="26"/>
                <w:lang w:val="pl-PL"/>
              </w:rPr>
            </w:pPr>
            <w:r w:rsidRPr="00F30455">
              <w:rPr>
                <w:sz w:val="26"/>
                <w:szCs w:val="26"/>
                <w:lang w:val="pl-PL"/>
              </w:rPr>
              <w:t>Tiệc tối ngày 15/6/2024</w:t>
            </w:r>
          </w:p>
        </w:tc>
        <w:tc>
          <w:tcPr>
            <w:tcW w:w="7371" w:type="dxa"/>
            <w:vAlign w:val="center"/>
          </w:tcPr>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de-DE"/>
              </w:rPr>
              <w:t xml:space="preserve">Tại nơi </w:t>
            </w:r>
            <w:r w:rsidRPr="00F30455">
              <w:rPr>
                <w:sz w:val="26"/>
                <w:szCs w:val="26"/>
                <w:lang w:val="pl-PL"/>
              </w:rPr>
              <w:t>tổ chức Hội nghị</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vi-VN"/>
              </w:rPr>
            </w:pPr>
            <w:r w:rsidRPr="00F30455">
              <w:rPr>
                <w:sz w:val="26"/>
                <w:szCs w:val="26"/>
                <w:lang w:val="pl-PL"/>
              </w:rPr>
              <w:t>Yêu cầu d</w:t>
            </w:r>
            <w:r w:rsidRPr="00F30455">
              <w:rPr>
                <w:bCs/>
                <w:sz w:val="26"/>
                <w:szCs w:val="26"/>
                <w:lang w:val="de-DE"/>
              </w:rPr>
              <w:t xml:space="preserve">ành cho </w:t>
            </w:r>
            <w:r>
              <w:rPr>
                <w:bCs/>
                <w:sz w:val="26"/>
                <w:szCs w:val="26"/>
                <w:lang w:val="de-DE"/>
              </w:rPr>
              <w:t>hội trường</w:t>
            </w:r>
            <w:r w:rsidRPr="00F30455">
              <w:rPr>
                <w:bCs/>
                <w:sz w:val="26"/>
                <w:szCs w:val="26"/>
                <w:lang w:val="de-DE"/>
              </w:rPr>
              <w:t xml:space="preserve"> tiệc</w:t>
            </w:r>
            <w:r w:rsidRPr="00F30455">
              <w:rPr>
                <w:sz w:val="26"/>
                <w:szCs w:val="26"/>
                <w:lang w:val="de-DE"/>
              </w:rPr>
              <w:t>:</w:t>
            </w:r>
          </w:p>
          <w:p w:rsidR="005B6E87" w:rsidRPr="00F30455" w:rsidRDefault="005B6E87" w:rsidP="005B6E87">
            <w:pPr>
              <w:pStyle w:val="ListParagraph"/>
              <w:widowControl w:val="0"/>
              <w:numPr>
                <w:ilvl w:val="0"/>
                <w:numId w:val="38"/>
              </w:numPr>
              <w:tabs>
                <w:tab w:val="left" w:pos="426"/>
              </w:tabs>
              <w:spacing w:before="60" w:after="60" w:line="264" w:lineRule="auto"/>
              <w:ind w:left="766" w:right="57" w:hanging="284"/>
              <w:contextualSpacing w:val="0"/>
              <w:jc w:val="both"/>
              <w:rPr>
                <w:sz w:val="26"/>
                <w:szCs w:val="26"/>
                <w:lang w:val="de-DE"/>
              </w:rPr>
            </w:pPr>
            <w:r w:rsidRPr="00F30455">
              <w:rPr>
                <w:sz w:val="26"/>
                <w:szCs w:val="26"/>
                <w:lang w:val="de-DE"/>
              </w:rPr>
              <w:t>Diện tích: Tối thiểu 3</w:t>
            </w:r>
            <w:r>
              <w:rPr>
                <w:sz w:val="26"/>
                <w:szCs w:val="26"/>
                <w:lang w:val="de-DE"/>
              </w:rPr>
              <w:t>0</w:t>
            </w:r>
            <w:r w:rsidRPr="00F30455">
              <w:rPr>
                <w:sz w:val="26"/>
                <w:szCs w:val="26"/>
                <w:lang w:val="de-DE"/>
              </w:rPr>
              <w:t>0m</w:t>
            </w:r>
            <w:r w:rsidRPr="00F30455">
              <w:rPr>
                <w:sz w:val="26"/>
                <w:szCs w:val="26"/>
                <w:vertAlign w:val="superscript"/>
                <w:lang w:val="de-DE"/>
              </w:rPr>
              <w:t>2</w:t>
            </w:r>
            <w:r w:rsidRPr="00F30455">
              <w:rPr>
                <w:sz w:val="26"/>
                <w:szCs w:val="26"/>
                <w:lang w:val="de-DE"/>
              </w:rPr>
              <w:t>, có sức chứa 120 người, được bố trí theo dạng bàn tròn (10 người/ bàn)</w:t>
            </w:r>
          </w:p>
          <w:p w:rsidR="005B6E87" w:rsidRPr="00F30455" w:rsidRDefault="005B6E87" w:rsidP="005B6E87">
            <w:pPr>
              <w:pStyle w:val="ListParagraph"/>
              <w:widowControl w:val="0"/>
              <w:numPr>
                <w:ilvl w:val="0"/>
                <w:numId w:val="38"/>
              </w:numPr>
              <w:tabs>
                <w:tab w:val="left" w:pos="426"/>
              </w:tabs>
              <w:spacing w:before="60" w:after="60" w:line="264" w:lineRule="auto"/>
              <w:ind w:left="766" w:right="57" w:hanging="284"/>
              <w:contextualSpacing w:val="0"/>
              <w:jc w:val="both"/>
              <w:rPr>
                <w:sz w:val="26"/>
                <w:szCs w:val="26"/>
                <w:lang w:val="de-DE"/>
              </w:rPr>
            </w:pPr>
            <w:r w:rsidRPr="00F30455">
              <w:rPr>
                <w:sz w:val="26"/>
                <w:szCs w:val="26"/>
                <w:lang w:val="de-DE"/>
              </w:rPr>
              <w:t>Sân khấu có kích thước tối thiểu 11</w:t>
            </w:r>
            <w:r>
              <w:rPr>
                <w:sz w:val="26"/>
                <w:szCs w:val="26"/>
                <w:lang w:val="de-DE"/>
              </w:rPr>
              <w:t>,5</w:t>
            </w:r>
            <w:r w:rsidRPr="00F30455">
              <w:rPr>
                <w:sz w:val="26"/>
                <w:szCs w:val="26"/>
                <w:lang w:val="de-DE"/>
              </w:rPr>
              <w:t>m x</w:t>
            </w:r>
            <w:r w:rsidRPr="00F30455">
              <w:rPr>
                <w:bCs/>
                <w:sz w:val="26"/>
                <w:szCs w:val="26"/>
                <w:lang w:val="pl-PL"/>
              </w:rPr>
              <w:t xml:space="preserve"> 3,5m.</w:t>
            </w:r>
          </w:p>
          <w:p w:rsidR="005B6E87" w:rsidRPr="00F30455" w:rsidRDefault="005B6E87" w:rsidP="005B6E87">
            <w:pPr>
              <w:pStyle w:val="ListParagraph"/>
              <w:widowControl w:val="0"/>
              <w:numPr>
                <w:ilvl w:val="0"/>
                <w:numId w:val="38"/>
              </w:numPr>
              <w:tabs>
                <w:tab w:val="left" w:pos="426"/>
              </w:tabs>
              <w:spacing w:before="60" w:after="60" w:line="264" w:lineRule="auto"/>
              <w:ind w:left="766" w:right="57" w:hanging="284"/>
              <w:contextualSpacing w:val="0"/>
              <w:jc w:val="both"/>
              <w:rPr>
                <w:sz w:val="26"/>
                <w:szCs w:val="26"/>
                <w:lang w:val="de-DE"/>
              </w:rPr>
            </w:pPr>
            <w:r w:rsidRPr="00F30455">
              <w:rPr>
                <w:sz w:val="26"/>
                <w:szCs w:val="26"/>
                <w:lang w:val="de-DE"/>
              </w:rPr>
              <w:t>LED P3 kích thước tối thiểu 2,</w:t>
            </w:r>
            <w:r>
              <w:rPr>
                <w:sz w:val="26"/>
                <w:szCs w:val="26"/>
                <w:lang w:val="de-DE"/>
              </w:rPr>
              <w:t>5</w:t>
            </w:r>
            <w:r w:rsidRPr="00F30455">
              <w:rPr>
                <w:sz w:val="26"/>
                <w:szCs w:val="26"/>
                <w:lang w:val="pl-PL"/>
              </w:rPr>
              <w:t>m x 8m</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de-DE"/>
              </w:rPr>
            </w:pPr>
            <w:r w:rsidRPr="00F30455">
              <w:rPr>
                <w:sz w:val="26"/>
                <w:szCs w:val="26"/>
                <w:lang w:val="pl-PL"/>
              </w:rPr>
              <w:t>Thực</w:t>
            </w:r>
            <w:r w:rsidRPr="00F30455">
              <w:rPr>
                <w:sz w:val="26"/>
                <w:szCs w:val="26"/>
                <w:lang w:val="de-DE"/>
              </w:rPr>
              <w:t xml:space="preserve"> đơn </w:t>
            </w:r>
            <w:r w:rsidRPr="00F30455">
              <w:rPr>
                <w:sz w:val="26"/>
                <w:szCs w:val="26"/>
                <w:lang w:val="pl-PL"/>
              </w:rPr>
              <w:t>theo tiêu chuẩn khách sạn 4* trở lên và được thực hiện tại bếp/ nhà hàng của khách sạn</w:t>
            </w:r>
            <w:r w:rsidRPr="00F30455">
              <w:rPr>
                <w:sz w:val="26"/>
                <w:szCs w:val="26"/>
                <w:lang w:val="de-DE"/>
              </w:rPr>
              <w:t xml:space="preserve">: gồm 7 món </w:t>
            </w:r>
          </w:p>
          <w:p w:rsidR="005B6E87" w:rsidRPr="00F30455" w:rsidRDefault="005B6E87" w:rsidP="005B6E87">
            <w:pPr>
              <w:pStyle w:val="ListParagraph"/>
              <w:widowControl w:val="0"/>
              <w:numPr>
                <w:ilvl w:val="0"/>
                <w:numId w:val="38"/>
              </w:numPr>
              <w:tabs>
                <w:tab w:val="left" w:pos="426"/>
              </w:tabs>
              <w:spacing w:before="60" w:after="60" w:line="264" w:lineRule="auto"/>
              <w:ind w:left="766" w:right="57" w:hanging="284"/>
              <w:contextualSpacing w:val="0"/>
              <w:jc w:val="both"/>
              <w:rPr>
                <w:sz w:val="26"/>
                <w:szCs w:val="26"/>
                <w:lang w:val="de-DE"/>
              </w:rPr>
            </w:pPr>
            <w:r w:rsidRPr="00F30455">
              <w:rPr>
                <w:sz w:val="26"/>
                <w:szCs w:val="26"/>
                <w:lang w:val="de-DE"/>
              </w:rPr>
              <w:lastRenderedPageBreak/>
              <w:t>Gỏi (gà hoa chuối/ gà bồn bồn/ cung đình/ hoa chuối hải sản) hoặc tương đương</w:t>
            </w:r>
          </w:p>
          <w:p w:rsidR="005B6E87" w:rsidRPr="00F30455" w:rsidRDefault="005B6E87" w:rsidP="005B6E87">
            <w:pPr>
              <w:pStyle w:val="ListParagraph"/>
              <w:widowControl w:val="0"/>
              <w:numPr>
                <w:ilvl w:val="0"/>
                <w:numId w:val="38"/>
              </w:numPr>
              <w:tabs>
                <w:tab w:val="left" w:pos="426"/>
              </w:tabs>
              <w:spacing w:before="60" w:after="60" w:line="264" w:lineRule="auto"/>
              <w:ind w:left="766" w:right="57" w:hanging="284"/>
              <w:contextualSpacing w:val="0"/>
              <w:jc w:val="both"/>
              <w:rPr>
                <w:sz w:val="26"/>
                <w:szCs w:val="26"/>
                <w:lang w:val="de-DE"/>
              </w:rPr>
            </w:pPr>
            <w:r w:rsidRPr="00F30455">
              <w:rPr>
                <w:sz w:val="26"/>
                <w:szCs w:val="26"/>
                <w:lang w:val="de-DE"/>
              </w:rPr>
              <w:t>Súp (hải sâm/ hải sản thái lan/ hải sản cá hồi/ sò điệp bóng cá/ cua bóng cá/ súp bí đỏ hương cốt dừa cá hồi) hoặc tương đương</w:t>
            </w:r>
          </w:p>
          <w:p w:rsidR="005B6E87" w:rsidRPr="00F30455" w:rsidRDefault="005B6E87" w:rsidP="005B6E87">
            <w:pPr>
              <w:pStyle w:val="ListParagraph"/>
              <w:widowControl w:val="0"/>
              <w:numPr>
                <w:ilvl w:val="0"/>
                <w:numId w:val="38"/>
              </w:numPr>
              <w:tabs>
                <w:tab w:val="left" w:pos="426"/>
              </w:tabs>
              <w:spacing w:before="60" w:after="60" w:line="264" w:lineRule="auto"/>
              <w:ind w:left="766" w:right="57" w:hanging="284"/>
              <w:contextualSpacing w:val="0"/>
              <w:jc w:val="both"/>
              <w:rPr>
                <w:sz w:val="26"/>
                <w:szCs w:val="26"/>
                <w:lang w:val="de-DE"/>
              </w:rPr>
            </w:pPr>
            <w:r w:rsidRPr="00F30455">
              <w:rPr>
                <w:sz w:val="26"/>
                <w:szCs w:val="26"/>
                <w:lang w:val="de-DE"/>
              </w:rPr>
              <w:t>Heo sữa quay/ Vịt quay bắc kinh/ Bồ câu quay hoặc tương đương</w:t>
            </w:r>
          </w:p>
          <w:p w:rsidR="005B6E87" w:rsidRPr="00F30455" w:rsidRDefault="005B6E87" w:rsidP="005B6E87">
            <w:pPr>
              <w:pStyle w:val="ListParagraph"/>
              <w:widowControl w:val="0"/>
              <w:numPr>
                <w:ilvl w:val="0"/>
                <w:numId w:val="38"/>
              </w:numPr>
              <w:tabs>
                <w:tab w:val="left" w:pos="426"/>
              </w:tabs>
              <w:spacing w:before="60" w:after="60" w:line="264" w:lineRule="auto"/>
              <w:ind w:left="766" w:right="57" w:hanging="284"/>
              <w:contextualSpacing w:val="0"/>
              <w:jc w:val="both"/>
              <w:rPr>
                <w:sz w:val="26"/>
                <w:szCs w:val="26"/>
                <w:lang w:val="de-DE"/>
              </w:rPr>
            </w:pPr>
            <w:r w:rsidRPr="00F30455">
              <w:rPr>
                <w:sz w:val="26"/>
                <w:szCs w:val="26"/>
                <w:lang w:val="de-DE"/>
              </w:rPr>
              <w:t>Tôm sú chiên sốt trứng muối/ Tôm sú nướng bơ tỏi/ Mực chiên cà ri/ Mực chiên cốm xanh/ Bồ câu hấp lá sen/ Cá mú hấp tàu xì/ Gà hấp lá sen hoặc tương đương</w:t>
            </w:r>
          </w:p>
          <w:p w:rsidR="005B6E87" w:rsidRPr="00F30455" w:rsidRDefault="005B6E87" w:rsidP="005B6E87">
            <w:pPr>
              <w:pStyle w:val="ListParagraph"/>
              <w:widowControl w:val="0"/>
              <w:numPr>
                <w:ilvl w:val="0"/>
                <w:numId w:val="38"/>
              </w:numPr>
              <w:tabs>
                <w:tab w:val="left" w:pos="426"/>
              </w:tabs>
              <w:spacing w:before="60" w:after="60" w:line="264" w:lineRule="auto"/>
              <w:ind w:left="766" w:right="57" w:hanging="284"/>
              <w:contextualSpacing w:val="0"/>
              <w:jc w:val="both"/>
              <w:rPr>
                <w:sz w:val="26"/>
                <w:szCs w:val="26"/>
                <w:lang w:val="de-DE"/>
              </w:rPr>
            </w:pPr>
            <w:r w:rsidRPr="00F30455">
              <w:rPr>
                <w:sz w:val="26"/>
                <w:szCs w:val="26"/>
                <w:lang w:val="de-DE"/>
              </w:rPr>
              <w:t>Cải thìa sốt sò điệp/ Bông cải sốt nấm/ Cải thìa sốt nấm/ Tôm sú nướng bơ tỏi/ Tôm sú chiên cốm xanh hoặc tương đương</w:t>
            </w:r>
          </w:p>
          <w:p w:rsidR="005B6E87" w:rsidRPr="00F30455" w:rsidRDefault="005B6E87" w:rsidP="005B6E87">
            <w:pPr>
              <w:pStyle w:val="ListParagraph"/>
              <w:widowControl w:val="0"/>
              <w:numPr>
                <w:ilvl w:val="0"/>
                <w:numId w:val="38"/>
              </w:numPr>
              <w:tabs>
                <w:tab w:val="left" w:pos="426"/>
              </w:tabs>
              <w:spacing w:before="60" w:after="60" w:line="264" w:lineRule="auto"/>
              <w:ind w:left="766" w:right="57" w:hanging="284"/>
              <w:contextualSpacing w:val="0"/>
              <w:jc w:val="both"/>
              <w:rPr>
                <w:sz w:val="26"/>
                <w:szCs w:val="26"/>
                <w:lang w:val="de-DE"/>
              </w:rPr>
            </w:pPr>
            <w:r w:rsidRPr="00F30455">
              <w:rPr>
                <w:sz w:val="26"/>
                <w:szCs w:val="26"/>
                <w:lang w:val="de-DE"/>
              </w:rPr>
              <w:t>Đuôi bò hầm môn tàu/ Vịt hầm tiêu xanh/ Lẩu gà nấm tươi/ Gò heo hầm sốt hải sâm/ Vịt tiềm hạt sen + cơm chiên cua hoặc tương đương</w:t>
            </w:r>
          </w:p>
          <w:p w:rsidR="005B6E87" w:rsidRPr="00F30455" w:rsidRDefault="005B6E87" w:rsidP="005B6E87">
            <w:pPr>
              <w:pStyle w:val="ListParagraph"/>
              <w:widowControl w:val="0"/>
              <w:numPr>
                <w:ilvl w:val="0"/>
                <w:numId w:val="38"/>
              </w:numPr>
              <w:tabs>
                <w:tab w:val="left" w:pos="426"/>
              </w:tabs>
              <w:spacing w:before="60" w:after="60" w:line="264" w:lineRule="auto"/>
              <w:ind w:left="766" w:right="57" w:hanging="284"/>
              <w:contextualSpacing w:val="0"/>
              <w:jc w:val="both"/>
              <w:rPr>
                <w:sz w:val="26"/>
                <w:szCs w:val="26"/>
                <w:lang w:val="de-DE"/>
              </w:rPr>
            </w:pPr>
            <w:r w:rsidRPr="00F30455">
              <w:rPr>
                <w:sz w:val="26"/>
                <w:szCs w:val="26"/>
                <w:lang w:val="de-DE"/>
              </w:rPr>
              <w:t>Nho mỹ/ Bánh choux kem sữa vanilla/ Kem flan/ Đông sương trái dừa hoặc tương đương</w:t>
            </w:r>
          </w:p>
          <w:p w:rsidR="005B6E87" w:rsidRPr="00F30455" w:rsidRDefault="005B6E87" w:rsidP="005B6E87">
            <w:pPr>
              <w:pStyle w:val="ListParagraph"/>
              <w:widowControl w:val="0"/>
              <w:numPr>
                <w:ilvl w:val="0"/>
                <w:numId w:val="38"/>
              </w:numPr>
              <w:tabs>
                <w:tab w:val="left" w:pos="426"/>
              </w:tabs>
              <w:spacing w:before="60" w:after="60" w:line="264" w:lineRule="auto"/>
              <w:ind w:left="766" w:right="57" w:hanging="284"/>
              <w:contextualSpacing w:val="0"/>
              <w:jc w:val="both"/>
              <w:rPr>
                <w:sz w:val="26"/>
                <w:szCs w:val="26"/>
                <w:lang w:val="de-DE"/>
              </w:rPr>
            </w:pPr>
            <w:r w:rsidRPr="00F30455">
              <w:rPr>
                <w:sz w:val="26"/>
                <w:szCs w:val="26"/>
                <w:lang w:val="de-DE"/>
              </w:rPr>
              <w:t>Thức</w:t>
            </w:r>
            <w:r w:rsidRPr="00F30455">
              <w:rPr>
                <w:sz w:val="26"/>
                <w:szCs w:val="26"/>
                <w:lang w:val="pl-PL"/>
              </w:rPr>
              <w:t xml:space="preserve"> uống: 01 </w:t>
            </w:r>
            <w:r w:rsidRPr="00F30455">
              <w:rPr>
                <w:sz w:val="26"/>
                <w:szCs w:val="26"/>
                <w:lang w:val="de-DE"/>
              </w:rPr>
              <w:t>đơn</w:t>
            </w:r>
            <w:r w:rsidRPr="00F30455">
              <w:rPr>
                <w:sz w:val="26"/>
                <w:szCs w:val="26"/>
                <w:lang w:val="pl-PL"/>
              </w:rPr>
              <w:t xml:space="preserve"> vị nước ngọt (Coca Cola/Pepsi/Mirinda hoặc tương đương có dung tích tối thiểu 330ml) và 01 nước uống đóng chai (Aquafina/Lavie/Vĩnh Hảo/Dasani hoặc tương đương) có dung tích 500ml</w:t>
            </w:r>
            <w:r w:rsidRPr="00F30455">
              <w:rPr>
                <w:sz w:val="26"/>
                <w:szCs w:val="26"/>
                <w:lang w:val="de-DE"/>
              </w:rPr>
              <w:t xml:space="preserve"> </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de-DE"/>
              </w:rPr>
            </w:pPr>
            <w:r w:rsidRPr="00F30455">
              <w:rPr>
                <w:sz w:val="26"/>
                <w:szCs w:val="26"/>
                <w:lang w:val="pl-PL"/>
              </w:rPr>
              <w:t>Trang</w:t>
            </w:r>
            <w:r w:rsidRPr="00F30455">
              <w:rPr>
                <w:sz w:val="26"/>
                <w:szCs w:val="26"/>
                <w:lang w:val="de-DE"/>
              </w:rPr>
              <w:t xml:space="preserve"> trí: </w:t>
            </w:r>
          </w:p>
          <w:p w:rsidR="005B6E87" w:rsidRPr="00F30455" w:rsidRDefault="005B6E87" w:rsidP="005B6E87">
            <w:pPr>
              <w:pStyle w:val="ListParagraph"/>
              <w:widowControl w:val="0"/>
              <w:numPr>
                <w:ilvl w:val="0"/>
                <w:numId w:val="38"/>
              </w:numPr>
              <w:tabs>
                <w:tab w:val="left" w:pos="426"/>
              </w:tabs>
              <w:spacing w:before="60" w:after="60" w:line="264" w:lineRule="auto"/>
              <w:ind w:left="763" w:right="56" w:hanging="283"/>
              <w:contextualSpacing w:val="0"/>
              <w:jc w:val="both"/>
              <w:rPr>
                <w:sz w:val="26"/>
                <w:szCs w:val="26"/>
                <w:lang w:val="de-DE"/>
              </w:rPr>
            </w:pPr>
            <w:r w:rsidRPr="00F30455">
              <w:rPr>
                <w:sz w:val="26"/>
                <w:szCs w:val="26"/>
                <w:lang w:val="de-DE"/>
              </w:rPr>
              <w:t xml:space="preserve">Hoa đặt </w:t>
            </w:r>
            <w:r w:rsidRPr="00F30455">
              <w:rPr>
                <w:sz w:val="26"/>
                <w:szCs w:val="26"/>
                <w:lang w:val="pl-PL"/>
              </w:rPr>
              <w:t>bàn, bảng tên bàn, bàn được phủ khăn trắng/ đen, mâm kính xoay để thức ăn, muỗng đĩa, khăn ăn</w:t>
            </w:r>
          </w:p>
          <w:p w:rsidR="005B6E87" w:rsidRPr="00F30455" w:rsidRDefault="005B6E87" w:rsidP="005B6E87">
            <w:pPr>
              <w:pStyle w:val="ListParagraph"/>
              <w:widowControl w:val="0"/>
              <w:numPr>
                <w:ilvl w:val="0"/>
                <w:numId w:val="38"/>
              </w:numPr>
              <w:tabs>
                <w:tab w:val="left" w:pos="426"/>
              </w:tabs>
              <w:spacing w:before="60" w:after="60" w:line="264" w:lineRule="auto"/>
              <w:ind w:left="763" w:right="56" w:hanging="283"/>
              <w:contextualSpacing w:val="0"/>
              <w:jc w:val="both"/>
              <w:rPr>
                <w:sz w:val="26"/>
                <w:szCs w:val="26"/>
                <w:lang w:val="de-DE"/>
              </w:rPr>
            </w:pPr>
            <w:r w:rsidRPr="00F30455">
              <w:rPr>
                <w:sz w:val="26"/>
                <w:szCs w:val="26"/>
                <w:lang w:val="de-DE"/>
              </w:rPr>
              <w:t>Bàn tròn tiêu chuẩn 10 khách/ bàn, ghế áo màu trắng</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de-DE"/>
              </w:rPr>
            </w:pPr>
            <w:r w:rsidRPr="00F30455">
              <w:rPr>
                <w:sz w:val="26"/>
                <w:szCs w:val="26"/>
                <w:lang w:val="de-DE"/>
              </w:rPr>
              <w:t xml:space="preserve">Hệ </w:t>
            </w:r>
            <w:r w:rsidRPr="00F30455">
              <w:rPr>
                <w:sz w:val="26"/>
                <w:szCs w:val="26"/>
                <w:lang w:val="pl-PL"/>
              </w:rPr>
              <w:t>thống</w:t>
            </w:r>
            <w:r w:rsidRPr="00F30455">
              <w:rPr>
                <w:sz w:val="26"/>
                <w:szCs w:val="26"/>
                <w:lang w:val="de-DE"/>
              </w:rPr>
              <w:t xml:space="preserve"> âm thanh, ánh sáng, sân khấu, karaoke.</w:t>
            </w:r>
          </w:p>
        </w:tc>
        <w:tc>
          <w:tcPr>
            <w:tcW w:w="1075" w:type="dxa"/>
            <w:vAlign w:val="center"/>
          </w:tcPr>
          <w:p w:rsidR="005B6E87" w:rsidRPr="00F30455" w:rsidRDefault="005B6E87" w:rsidP="005B6E87">
            <w:pPr>
              <w:pStyle w:val="BodyText"/>
              <w:spacing w:before="60" w:after="60" w:line="264" w:lineRule="auto"/>
              <w:ind w:right="144"/>
              <w:jc w:val="center"/>
              <w:rPr>
                <w:sz w:val="26"/>
                <w:szCs w:val="26"/>
              </w:rPr>
            </w:pPr>
            <w:r w:rsidRPr="00F30455">
              <w:rPr>
                <w:sz w:val="26"/>
                <w:szCs w:val="26"/>
              </w:rPr>
              <w:lastRenderedPageBreak/>
              <w:t>Người</w:t>
            </w:r>
          </w:p>
        </w:tc>
        <w:tc>
          <w:tcPr>
            <w:tcW w:w="1335" w:type="dxa"/>
            <w:vAlign w:val="center"/>
          </w:tcPr>
          <w:p w:rsidR="005B6E87" w:rsidRPr="00F30455" w:rsidRDefault="005B6E87" w:rsidP="005B6E87">
            <w:pPr>
              <w:pStyle w:val="BodyText"/>
              <w:spacing w:before="60" w:after="60" w:line="264" w:lineRule="auto"/>
              <w:ind w:right="144"/>
              <w:jc w:val="center"/>
              <w:rPr>
                <w:sz w:val="26"/>
                <w:szCs w:val="26"/>
              </w:rPr>
            </w:pPr>
            <w:r w:rsidRPr="00F30455">
              <w:rPr>
                <w:sz w:val="26"/>
                <w:szCs w:val="26"/>
              </w:rPr>
              <w:t>120</w:t>
            </w:r>
          </w:p>
        </w:tc>
        <w:tc>
          <w:tcPr>
            <w:tcW w:w="1074" w:type="dxa"/>
          </w:tcPr>
          <w:p w:rsidR="005B6E87" w:rsidRPr="00884132" w:rsidRDefault="005B6E87" w:rsidP="005B6E87">
            <w:pPr>
              <w:spacing w:before="120" w:after="120"/>
              <w:rPr>
                <w:b/>
                <w:sz w:val="22"/>
                <w:szCs w:val="22"/>
              </w:rPr>
            </w:pPr>
          </w:p>
        </w:tc>
        <w:tc>
          <w:tcPr>
            <w:tcW w:w="1194" w:type="dxa"/>
          </w:tcPr>
          <w:p w:rsidR="005B6E87" w:rsidRPr="00884132" w:rsidRDefault="005B6E87" w:rsidP="005B6E87">
            <w:pPr>
              <w:spacing w:before="120" w:after="120"/>
              <w:rPr>
                <w:b/>
                <w:sz w:val="22"/>
                <w:szCs w:val="22"/>
              </w:rPr>
            </w:pPr>
          </w:p>
        </w:tc>
      </w:tr>
      <w:tr w:rsidR="005B6E87" w:rsidRPr="00884132" w:rsidTr="00741AA5">
        <w:tc>
          <w:tcPr>
            <w:tcW w:w="564" w:type="dxa"/>
            <w:vAlign w:val="center"/>
          </w:tcPr>
          <w:p w:rsidR="005B6E87" w:rsidRPr="00F56787" w:rsidRDefault="005B6E87" w:rsidP="005B6E87">
            <w:pPr>
              <w:spacing w:after="60" w:line="264" w:lineRule="auto"/>
              <w:jc w:val="center"/>
              <w:rPr>
                <w:b/>
                <w:bCs/>
                <w:sz w:val="26"/>
                <w:szCs w:val="26"/>
              </w:rPr>
            </w:pPr>
            <w:r w:rsidRPr="00F56787">
              <w:rPr>
                <w:b/>
                <w:bCs/>
                <w:sz w:val="26"/>
                <w:szCs w:val="26"/>
              </w:rPr>
              <w:lastRenderedPageBreak/>
              <w:t>III</w:t>
            </w:r>
          </w:p>
        </w:tc>
        <w:tc>
          <w:tcPr>
            <w:tcW w:w="14004" w:type="dxa"/>
            <w:gridSpan w:val="6"/>
            <w:vAlign w:val="center"/>
          </w:tcPr>
          <w:p w:rsidR="005B6E87" w:rsidRPr="00884132" w:rsidRDefault="005B6E87" w:rsidP="005B6E87">
            <w:pPr>
              <w:spacing w:before="120" w:after="120"/>
              <w:rPr>
                <w:b/>
                <w:sz w:val="22"/>
                <w:szCs w:val="22"/>
              </w:rPr>
            </w:pPr>
            <w:r w:rsidRPr="00F56787">
              <w:rPr>
                <w:b/>
                <w:bCs/>
                <w:sz w:val="26"/>
                <w:szCs w:val="26"/>
              </w:rPr>
              <w:t>Dịch vụ lưu trú - in ấn –</w:t>
            </w:r>
            <w:r>
              <w:rPr>
                <w:b/>
                <w:bCs/>
                <w:sz w:val="26"/>
                <w:szCs w:val="26"/>
              </w:rPr>
              <w:t xml:space="preserve"> </w:t>
            </w:r>
            <w:r w:rsidRPr="00F56787">
              <w:rPr>
                <w:b/>
                <w:bCs/>
                <w:sz w:val="26"/>
                <w:szCs w:val="26"/>
              </w:rPr>
              <w:t>vé máy bay</w:t>
            </w:r>
          </w:p>
        </w:tc>
      </w:tr>
      <w:tr w:rsidR="005B6E87" w:rsidRPr="00884132" w:rsidTr="00A23926">
        <w:tc>
          <w:tcPr>
            <w:tcW w:w="564" w:type="dxa"/>
            <w:vAlign w:val="center"/>
          </w:tcPr>
          <w:p w:rsidR="005B6E87" w:rsidRPr="00F30455" w:rsidRDefault="005B6E87" w:rsidP="005B6E87">
            <w:pPr>
              <w:spacing w:before="60" w:after="60" w:line="264" w:lineRule="auto"/>
              <w:jc w:val="center"/>
              <w:rPr>
                <w:sz w:val="26"/>
                <w:szCs w:val="26"/>
              </w:rPr>
            </w:pPr>
            <w:r w:rsidRPr="00F30455">
              <w:rPr>
                <w:sz w:val="26"/>
                <w:szCs w:val="26"/>
              </w:rPr>
              <w:t>1</w:t>
            </w:r>
          </w:p>
        </w:tc>
        <w:tc>
          <w:tcPr>
            <w:tcW w:w="1955" w:type="dxa"/>
            <w:vAlign w:val="center"/>
          </w:tcPr>
          <w:p w:rsidR="005B6E87" w:rsidRPr="00F30455" w:rsidRDefault="005B6E87" w:rsidP="005B6E87">
            <w:pPr>
              <w:pStyle w:val="BodyText"/>
              <w:spacing w:before="60" w:after="60" w:line="264" w:lineRule="auto"/>
              <w:ind w:right="50"/>
              <w:jc w:val="both"/>
              <w:rPr>
                <w:sz w:val="26"/>
                <w:szCs w:val="26"/>
              </w:rPr>
            </w:pPr>
            <w:r w:rsidRPr="00F30455">
              <w:rPr>
                <w:sz w:val="26"/>
                <w:szCs w:val="26"/>
              </w:rPr>
              <w:t>Phòng ở cho chủ tọa, báo cáo viên, Ban Tổ chức và khách mời</w:t>
            </w:r>
            <w:r>
              <w:rPr>
                <w:sz w:val="26"/>
                <w:szCs w:val="26"/>
              </w:rPr>
              <w:t xml:space="preserve"> (từ ngày 13/6 – 16/62024)</w:t>
            </w:r>
          </w:p>
        </w:tc>
        <w:tc>
          <w:tcPr>
            <w:tcW w:w="7371" w:type="dxa"/>
            <w:vAlign w:val="center"/>
          </w:tcPr>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Tại nơi tổ chức Hội nghị</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Phòng (đôi/ đơn) tiêu chuẩn.</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Diện tích mỗi phòng: Tối thiểu 30m2</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Có hệ thống điều hòa nhiệt độ, TV và các trang thiết bị trong phòng, truy cập internet tốc độ cao.</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Ăn sáng: Buffet</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iCs/>
                <w:sz w:val="26"/>
                <w:szCs w:val="26"/>
                <w:lang w:val="pl-PL"/>
              </w:rPr>
              <w:t>Số phòng dự kiến: 50 phòng</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Thời gian nhận phòng</w:t>
            </w:r>
          </w:p>
          <w:p w:rsidR="005B6E87" w:rsidRPr="00F30455" w:rsidRDefault="005B6E87" w:rsidP="005B6E87">
            <w:pPr>
              <w:pStyle w:val="ListParagraph"/>
              <w:widowControl w:val="0"/>
              <w:numPr>
                <w:ilvl w:val="0"/>
                <w:numId w:val="43"/>
              </w:numPr>
              <w:tabs>
                <w:tab w:val="left" w:pos="628"/>
              </w:tabs>
              <w:spacing w:before="60" w:after="60" w:line="264" w:lineRule="auto"/>
              <w:ind w:left="908" w:right="57"/>
              <w:contextualSpacing w:val="0"/>
              <w:jc w:val="both"/>
              <w:rPr>
                <w:sz w:val="26"/>
                <w:szCs w:val="26"/>
                <w:lang w:val="pl-PL"/>
              </w:rPr>
            </w:pPr>
            <w:r w:rsidRPr="00F30455">
              <w:rPr>
                <w:sz w:val="26"/>
                <w:szCs w:val="26"/>
                <w:lang w:val="pl-PL"/>
              </w:rPr>
              <w:t xml:space="preserve">Số lượng phòng nhận ngày 13/6/2024: 10 phòng </w:t>
            </w:r>
          </w:p>
          <w:p w:rsidR="005B6E87" w:rsidRDefault="005B6E87" w:rsidP="005B6E87">
            <w:pPr>
              <w:pStyle w:val="ListParagraph"/>
              <w:widowControl w:val="0"/>
              <w:numPr>
                <w:ilvl w:val="0"/>
                <w:numId w:val="43"/>
              </w:numPr>
              <w:tabs>
                <w:tab w:val="left" w:pos="628"/>
              </w:tabs>
              <w:spacing w:before="60" w:after="60" w:line="264" w:lineRule="auto"/>
              <w:ind w:left="908" w:right="57"/>
              <w:contextualSpacing w:val="0"/>
              <w:jc w:val="both"/>
              <w:rPr>
                <w:sz w:val="26"/>
                <w:szCs w:val="26"/>
                <w:lang w:val="pl-PL"/>
              </w:rPr>
            </w:pPr>
            <w:r w:rsidRPr="00F30455">
              <w:rPr>
                <w:sz w:val="26"/>
                <w:szCs w:val="26"/>
                <w:lang w:val="pl-PL"/>
              </w:rPr>
              <w:t>Số lượng phòng nhận ngày 14/6/2024: 40 phòng</w:t>
            </w:r>
          </w:p>
          <w:p w:rsidR="005B6E87" w:rsidRPr="000E3ADC" w:rsidRDefault="005B6E87" w:rsidP="005B6E87">
            <w:pPr>
              <w:widowControl w:val="0"/>
              <w:tabs>
                <w:tab w:val="left" w:pos="628"/>
              </w:tabs>
              <w:spacing w:before="60" w:after="60" w:line="264" w:lineRule="auto"/>
              <w:ind w:left="548" w:right="57"/>
              <w:jc w:val="both"/>
              <w:rPr>
                <w:sz w:val="26"/>
                <w:szCs w:val="26"/>
                <w:lang w:val="pl-PL"/>
              </w:rPr>
            </w:pPr>
            <w:r>
              <w:rPr>
                <w:sz w:val="26"/>
                <w:szCs w:val="26"/>
                <w:lang w:val="pl-PL"/>
              </w:rPr>
              <w:t>(Đơn vị tính là đêm = số lượng phòng x số đêm x thời gian nhận phòng)</w:t>
            </w:r>
          </w:p>
          <w:p w:rsidR="005B6E87" w:rsidRPr="000E3ADC"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iCs/>
                <w:sz w:val="26"/>
                <w:szCs w:val="26"/>
                <w:lang w:val="pl-PL"/>
              </w:rPr>
              <w:t>Thời gian trả phòng: 1</w:t>
            </w:r>
            <w:r>
              <w:rPr>
                <w:iCs/>
                <w:sz w:val="26"/>
                <w:szCs w:val="26"/>
                <w:lang w:val="pl-PL"/>
              </w:rPr>
              <w:t>6</w:t>
            </w:r>
            <w:r w:rsidRPr="00F30455">
              <w:rPr>
                <w:iCs/>
                <w:sz w:val="26"/>
                <w:szCs w:val="26"/>
                <w:lang w:val="pl-PL"/>
              </w:rPr>
              <w:t>/6/2024</w:t>
            </w:r>
          </w:p>
        </w:tc>
        <w:tc>
          <w:tcPr>
            <w:tcW w:w="1075" w:type="dxa"/>
            <w:vAlign w:val="center"/>
          </w:tcPr>
          <w:p w:rsidR="005B6E87" w:rsidRPr="00F30455" w:rsidRDefault="005B6E87" w:rsidP="005B6E87">
            <w:pPr>
              <w:pStyle w:val="BodyText"/>
              <w:spacing w:before="60" w:after="60" w:line="264" w:lineRule="auto"/>
              <w:ind w:right="144"/>
              <w:jc w:val="center"/>
              <w:rPr>
                <w:sz w:val="26"/>
                <w:szCs w:val="26"/>
              </w:rPr>
            </w:pPr>
            <w:r w:rsidRPr="00F30455">
              <w:rPr>
                <w:sz w:val="26"/>
                <w:szCs w:val="26"/>
              </w:rPr>
              <w:t>Đêm</w:t>
            </w:r>
          </w:p>
        </w:tc>
        <w:tc>
          <w:tcPr>
            <w:tcW w:w="1335" w:type="dxa"/>
            <w:vAlign w:val="center"/>
          </w:tcPr>
          <w:p w:rsidR="005B6E87" w:rsidRPr="00F30455" w:rsidRDefault="005B6E87" w:rsidP="005B6E87">
            <w:pPr>
              <w:pStyle w:val="BodyText"/>
              <w:spacing w:before="60" w:after="60" w:line="264" w:lineRule="auto"/>
              <w:ind w:right="144"/>
              <w:jc w:val="center"/>
              <w:rPr>
                <w:sz w:val="26"/>
                <w:szCs w:val="26"/>
              </w:rPr>
            </w:pPr>
            <w:r w:rsidRPr="00F30455">
              <w:rPr>
                <w:sz w:val="26"/>
                <w:szCs w:val="26"/>
              </w:rPr>
              <w:t>110</w:t>
            </w:r>
          </w:p>
        </w:tc>
        <w:tc>
          <w:tcPr>
            <w:tcW w:w="1074" w:type="dxa"/>
          </w:tcPr>
          <w:p w:rsidR="005B6E87" w:rsidRPr="00884132" w:rsidRDefault="005B6E87" w:rsidP="005B6E87">
            <w:pPr>
              <w:spacing w:before="120" w:after="120"/>
              <w:rPr>
                <w:b/>
                <w:sz w:val="22"/>
                <w:szCs w:val="22"/>
              </w:rPr>
            </w:pPr>
          </w:p>
        </w:tc>
        <w:tc>
          <w:tcPr>
            <w:tcW w:w="1194" w:type="dxa"/>
          </w:tcPr>
          <w:p w:rsidR="005B6E87" w:rsidRPr="00884132" w:rsidRDefault="005B6E87" w:rsidP="005B6E87">
            <w:pPr>
              <w:spacing w:before="120" w:after="120"/>
              <w:rPr>
                <w:b/>
                <w:sz w:val="22"/>
                <w:szCs w:val="22"/>
              </w:rPr>
            </w:pPr>
          </w:p>
        </w:tc>
      </w:tr>
      <w:tr w:rsidR="005B6E87" w:rsidRPr="00884132" w:rsidTr="00A23926">
        <w:tc>
          <w:tcPr>
            <w:tcW w:w="564" w:type="dxa"/>
            <w:vAlign w:val="center"/>
          </w:tcPr>
          <w:p w:rsidR="005B6E87" w:rsidRPr="00F30455" w:rsidRDefault="005B6E87" w:rsidP="005B6E87">
            <w:pPr>
              <w:spacing w:before="60" w:after="60" w:line="264" w:lineRule="auto"/>
              <w:jc w:val="center"/>
              <w:rPr>
                <w:sz w:val="26"/>
                <w:szCs w:val="26"/>
              </w:rPr>
            </w:pPr>
            <w:r w:rsidRPr="00F30455">
              <w:rPr>
                <w:sz w:val="26"/>
                <w:szCs w:val="26"/>
              </w:rPr>
              <w:t>2</w:t>
            </w:r>
          </w:p>
        </w:tc>
        <w:tc>
          <w:tcPr>
            <w:tcW w:w="1955" w:type="dxa"/>
            <w:vAlign w:val="center"/>
          </w:tcPr>
          <w:p w:rsidR="005B6E87" w:rsidRPr="00F30455" w:rsidRDefault="005B6E87" w:rsidP="005B6E87">
            <w:pPr>
              <w:pStyle w:val="BodyText"/>
              <w:spacing w:before="60" w:after="60" w:line="264" w:lineRule="auto"/>
              <w:ind w:right="50"/>
              <w:jc w:val="both"/>
              <w:rPr>
                <w:sz w:val="26"/>
                <w:szCs w:val="26"/>
              </w:rPr>
            </w:pPr>
            <w:r w:rsidRPr="00F30455">
              <w:rPr>
                <w:sz w:val="26"/>
                <w:szCs w:val="26"/>
              </w:rPr>
              <w:t>Bìa và giấy chứng nhận cho chủ tọa báo cáo viên và đơn vị tài trợ</w:t>
            </w:r>
          </w:p>
        </w:tc>
        <w:tc>
          <w:tcPr>
            <w:tcW w:w="7371" w:type="dxa"/>
            <w:vAlign w:val="center"/>
          </w:tcPr>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Thiết kế và in ấn theo nội dung do bên mời thầu duyệt</w:t>
            </w:r>
          </w:p>
          <w:p w:rsidR="005B6E87" w:rsidRPr="00F30455" w:rsidRDefault="005B6E87" w:rsidP="005B6E87">
            <w:pPr>
              <w:pStyle w:val="ListParagraph"/>
              <w:widowControl w:val="0"/>
              <w:numPr>
                <w:ilvl w:val="0"/>
                <w:numId w:val="37"/>
              </w:numPr>
              <w:tabs>
                <w:tab w:val="left" w:pos="628"/>
              </w:tabs>
              <w:spacing w:before="60" w:after="60" w:line="264" w:lineRule="auto"/>
              <w:ind w:right="57"/>
              <w:contextualSpacing w:val="0"/>
              <w:jc w:val="both"/>
              <w:rPr>
                <w:sz w:val="26"/>
                <w:szCs w:val="26"/>
                <w:lang w:val="pl-PL"/>
              </w:rPr>
            </w:pPr>
            <w:r w:rsidRPr="00F30455">
              <w:rPr>
                <w:sz w:val="26"/>
                <w:szCs w:val="26"/>
                <w:lang w:val="pl-PL"/>
              </w:rPr>
              <w:t>Bìa:</w:t>
            </w:r>
          </w:p>
          <w:p w:rsidR="005B6E87" w:rsidRPr="00F30455" w:rsidRDefault="005B6E87" w:rsidP="005B6E87">
            <w:pPr>
              <w:pStyle w:val="ListParagraph"/>
              <w:widowControl w:val="0"/>
              <w:numPr>
                <w:ilvl w:val="0"/>
                <w:numId w:val="41"/>
              </w:numPr>
              <w:tabs>
                <w:tab w:val="left" w:pos="766"/>
              </w:tabs>
              <w:spacing w:before="60" w:after="60" w:line="264" w:lineRule="auto"/>
              <w:ind w:left="766" w:right="57" w:hanging="425"/>
              <w:contextualSpacing w:val="0"/>
              <w:jc w:val="both"/>
              <w:rPr>
                <w:sz w:val="26"/>
                <w:szCs w:val="26"/>
                <w:lang w:val="pl-PL"/>
              </w:rPr>
            </w:pPr>
            <w:r w:rsidRPr="00F30455">
              <w:rPr>
                <w:sz w:val="26"/>
                <w:szCs w:val="26"/>
                <w:lang w:val="pl-PL"/>
              </w:rPr>
              <w:t>Kích thước: Bìa 23cm x 32cm, khổ ngang hoặc đứng theo yêu cầu của nhà thầu</w:t>
            </w:r>
          </w:p>
          <w:p w:rsidR="005B6E87" w:rsidRPr="00F30455" w:rsidRDefault="005B6E87" w:rsidP="005B6E87">
            <w:pPr>
              <w:pStyle w:val="ListParagraph"/>
              <w:widowControl w:val="0"/>
              <w:numPr>
                <w:ilvl w:val="0"/>
                <w:numId w:val="41"/>
              </w:numPr>
              <w:tabs>
                <w:tab w:val="left" w:pos="766"/>
              </w:tabs>
              <w:spacing w:before="60" w:after="60" w:line="264" w:lineRule="auto"/>
              <w:ind w:left="766" w:right="57" w:hanging="425"/>
              <w:contextualSpacing w:val="0"/>
              <w:jc w:val="both"/>
              <w:rPr>
                <w:sz w:val="26"/>
                <w:szCs w:val="26"/>
                <w:lang w:val="pl-PL"/>
              </w:rPr>
            </w:pPr>
            <w:r w:rsidRPr="00F30455">
              <w:rPr>
                <w:sz w:val="26"/>
                <w:szCs w:val="26"/>
                <w:lang w:val="pl-PL"/>
              </w:rPr>
              <w:t>Chất liệu bên ngoài được làm từ simili hoặc PU và bên trong được làm bằng giấy cao cấp</w:t>
            </w:r>
          </w:p>
          <w:p w:rsidR="005B6E87" w:rsidRPr="00F30455" w:rsidRDefault="005B6E87" w:rsidP="005B6E87">
            <w:pPr>
              <w:pStyle w:val="ListParagraph"/>
              <w:widowControl w:val="0"/>
              <w:numPr>
                <w:ilvl w:val="0"/>
                <w:numId w:val="41"/>
              </w:numPr>
              <w:tabs>
                <w:tab w:val="left" w:pos="766"/>
              </w:tabs>
              <w:spacing w:before="60" w:after="60" w:line="264" w:lineRule="auto"/>
              <w:ind w:left="766" w:right="57" w:hanging="425"/>
              <w:contextualSpacing w:val="0"/>
              <w:jc w:val="both"/>
              <w:rPr>
                <w:sz w:val="26"/>
                <w:szCs w:val="26"/>
                <w:lang w:val="pl-PL"/>
              </w:rPr>
            </w:pPr>
            <w:r w:rsidRPr="00F30455">
              <w:rPr>
                <w:sz w:val="26"/>
                <w:szCs w:val="26"/>
                <w:lang w:val="pl-PL"/>
              </w:rPr>
              <w:t xml:space="preserve">Cấu tạo sản phẩm gồm: Bìa bên ngoài được in khắc logo theo yêu cầu của bên mời thầu; bìa được ép trên máy ép cao tần hiện đại xung quanh để cho bìa được chắc chắn hơn; 8 góc đều có </w:t>
            </w:r>
            <w:r w:rsidRPr="00F30455">
              <w:rPr>
                <w:sz w:val="26"/>
                <w:szCs w:val="26"/>
                <w:lang w:val="pl-PL"/>
              </w:rPr>
              <w:lastRenderedPageBreak/>
              <w:t>góc ke dùng để đứng giấy chứng nhận</w:t>
            </w:r>
          </w:p>
          <w:p w:rsidR="005B6E87" w:rsidRPr="00F30455" w:rsidRDefault="005B6E87" w:rsidP="005B6E87">
            <w:pPr>
              <w:pStyle w:val="ListParagraph"/>
              <w:widowControl w:val="0"/>
              <w:numPr>
                <w:ilvl w:val="0"/>
                <w:numId w:val="41"/>
              </w:numPr>
              <w:tabs>
                <w:tab w:val="left" w:pos="766"/>
              </w:tabs>
              <w:spacing w:before="60" w:after="60" w:line="264" w:lineRule="auto"/>
              <w:ind w:left="766" w:right="57" w:hanging="425"/>
              <w:contextualSpacing w:val="0"/>
              <w:jc w:val="both"/>
              <w:rPr>
                <w:sz w:val="26"/>
                <w:szCs w:val="26"/>
                <w:lang w:val="pl-PL"/>
              </w:rPr>
            </w:pPr>
            <w:r w:rsidRPr="00F30455">
              <w:rPr>
                <w:sz w:val="26"/>
                <w:szCs w:val="26"/>
                <w:lang w:val="pl-PL"/>
              </w:rPr>
              <w:t>Màu sắc sản phẩm: Xanh dương, đỏ, nâu... để bên mời thầu chọn lựa</w:t>
            </w:r>
          </w:p>
          <w:p w:rsidR="005B6E87" w:rsidRPr="00F30455" w:rsidRDefault="005B6E87" w:rsidP="005B6E87">
            <w:pPr>
              <w:pStyle w:val="ListParagraph"/>
              <w:widowControl w:val="0"/>
              <w:numPr>
                <w:ilvl w:val="0"/>
                <w:numId w:val="41"/>
              </w:numPr>
              <w:tabs>
                <w:tab w:val="left" w:pos="766"/>
              </w:tabs>
              <w:spacing w:before="60" w:after="60" w:line="264" w:lineRule="auto"/>
              <w:ind w:left="766" w:right="57" w:hanging="425"/>
              <w:contextualSpacing w:val="0"/>
              <w:jc w:val="both"/>
              <w:rPr>
                <w:sz w:val="26"/>
                <w:szCs w:val="26"/>
                <w:lang w:val="pl-PL"/>
              </w:rPr>
            </w:pPr>
            <w:r w:rsidRPr="00F30455">
              <w:rPr>
                <w:sz w:val="26"/>
                <w:szCs w:val="26"/>
                <w:lang w:val="pl-PL"/>
              </w:rPr>
              <w:t>Thời gian hoàn thành: Trong vòng 05 ngày kể từ ngày mẫu đã được duyệt</w:t>
            </w:r>
          </w:p>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pl-PL"/>
              </w:rPr>
            </w:pPr>
            <w:r w:rsidRPr="00F30455">
              <w:rPr>
                <w:sz w:val="26"/>
                <w:szCs w:val="26"/>
                <w:lang w:val="pl-PL"/>
              </w:rPr>
              <w:t>Giấy chứng nhận:</w:t>
            </w:r>
          </w:p>
          <w:p w:rsidR="005B6E87" w:rsidRPr="00F30455" w:rsidRDefault="005B6E87" w:rsidP="005B6E87">
            <w:pPr>
              <w:pStyle w:val="ListParagraph"/>
              <w:widowControl w:val="0"/>
              <w:numPr>
                <w:ilvl w:val="0"/>
                <w:numId w:val="41"/>
              </w:numPr>
              <w:tabs>
                <w:tab w:val="left" w:pos="766"/>
              </w:tabs>
              <w:spacing w:before="60" w:after="60" w:line="264" w:lineRule="auto"/>
              <w:ind w:left="766" w:right="57" w:hanging="425"/>
              <w:contextualSpacing w:val="0"/>
              <w:jc w:val="both"/>
              <w:rPr>
                <w:sz w:val="26"/>
                <w:szCs w:val="26"/>
                <w:lang w:val="pl-PL"/>
              </w:rPr>
            </w:pPr>
            <w:r w:rsidRPr="00F30455">
              <w:rPr>
                <w:sz w:val="26"/>
                <w:szCs w:val="26"/>
                <w:lang w:val="pl-PL"/>
              </w:rPr>
              <w:t>Kích thước: 21cm x 29,7cm</w:t>
            </w:r>
          </w:p>
          <w:p w:rsidR="005B6E87" w:rsidRPr="00F30455" w:rsidRDefault="005B6E87" w:rsidP="005B6E87">
            <w:pPr>
              <w:pStyle w:val="ListParagraph"/>
              <w:widowControl w:val="0"/>
              <w:numPr>
                <w:ilvl w:val="0"/>
                <w:numId w:val="41"/>
              </w:numPr>
              <w:tabs>
                <w:tab w:val="left" w:pos="766"/>
              </w:tabs>
              <w:spacing w:before="60" w:after="60" w:line="264" w:lineRule="auto"/>
              <w:ind w:left="766" w:right="57" w:hanging="425"/>
              <w:contextualSpacing w:val="0"/>
              <w:jc w:val="both"/>
              <w:rPr>
                <w:sz w:val="26"/>
                <w:szCs w:val="26"/>
                <w:lang w:val="pl-PL"/>
              </w:rPr>
            </w:pPr>
            <w:r w:rsidRPr="00F30455">
              <w:rPr>
                <w:sz w:val="26"/>
                <w:szCs w:val="26"/>
                <w:lang w:val="pl-PL"/>
              </w:rPr>
              <w:t>In 04 màu, giấy conqueror 300gsm, in tên theo danh sách</w:t>
            </w:r>
          </w:p>
          <w:p w:rsidR="005B6E87" w:rsidRPr="00F30455" w:rsidRDefault="005B6E87" w:rsidP="005B6E87">
            <w:pPr>
              <w:pStyle w:val="ListParagraph"/>
              <w:widowControl w:val="0"/>
              <w:numPr>
                <w:ilvl w:val="0"/>
                <w:numId w:val="41"/>
              </w:numPr>
              <w:tabs>
                <w:tab w:val="left" w:pos="766"/>
              </w:tabs>
              <w:spacing w:before="60" w:after="60" w:line="264" w:lineRule="auto"/>
              <w:ind w:left="766" w:right="57" w:hanging="425"/>
              <w:contextualSpacing w:val="0"/>
              <w:jc w:val="both"/>
              <w:rPr>
                <w:sz w:val="26"/>
                <w:szCs w:val="26"/>
                <w:lang w:val="pl-PL"/>
              </w:rPr>
            </w:pPr>
            <w:r w:rsidRPr="00F30455">
              <w:rPr>
                <w:sz w:val="26"/>
                <w:szCs w:val="26"/>
                <w:lang w:val="pl-PL"/>
              </w:rPr>
              <w:t>In nhanh trong vòng 24 giờ</w:t>
            </w:r>
          </w:p>
        </w:tc>
        <w:tc>
          <w:tcPr>
            <w:tcW w:w="1075" w:type="dxa"/>
            <w:vAlign w:val="center"/>
          </w:tcPr>
          <w:p w:rsidR="005B6E87" w:rsidRPr="00F30455" w:rsidRDefault="005B6E87" w:rsidP="005B6E87">
            <w:pPr>
              <w:pStyle w:val="BodyText"/>
              <w:spacing w:before="60" w:after="60" w:line="264" w:lineRule="auto"/>
              <w:ind w:right="144"/>
              <w:jc w:val="center"/>
              <w:rPr>
                <w:sz w:val="26"/>
                <w:szCs w:val="26"/>
              </w:rPr>
            </w:pPr>
            <w:r w:rsidRPr="00F30455">
              <w:rPr>
                <w:sz w:val="26"/>
                <w:szCs w:val="26"/>
              </w:rPr>
              <w:lastRenderedPageBreak/>
              <w:t>Cái</w:t>
            </w:r>
          </w:p>
        </w:tc>
        <w:tc>
          <w:tcPr>
            <w:tcW w:w="1335" w:type="dxa"/>
            <w:vAlign w:val="center"/>
          </w:tcPr>
          <w:p w:rsidR="005B6E87" w:rsidRPr="00F30455" w:rsidRDefault="005B6E87" w:rsidP="005B6E87">
            <w:pPr>
              <w:pStyle w:val="BodyText"/>
              <w:spacing w:before="60" w:after="60" w:line="264" w:lineRule="auto"/>
              <w:ind w:right="144"/>
              <w:jc w:val="center"/>
              <w:rPr>
                <w:sz w:val="26"/>
                <w:szCs w:val="26"/>
              </w:rPr>
            </w:pPr>
            <w:r w:rsidRPr="00F30455">
              <w:rPr>
                <w:sz w:val="26"/>
                <w:szCs w:val="26"/>
              </w:rPr>
              <w:t>50</w:t>
            </w:r>
          </w:p>
        </w:tc>
        <w:tc>
          <w:tcPr>
            <w:tcW w:w="1074" w:type="dxa"/>
          </w:tcPr>
          <w:p w:rsidR="005B6E87" w:rsidRPr="00884132" w:rsidRDefault="005B6E87" w:rsidP="005B6E87">
            <w:pPr>
              <w:spacing w:before="120" w:after="120"/>
              <w:rPr>
                <w:b/>
                <w:sz w:val="22"/>
                <w:szCs w:val="22"/>
              </w:rPr>
            </w:pPr>
          </w:p>
        </w:tc>
        <w:tc>
          <w:tcPr>
            <w:tcW w:w="1194" w:type="dxa"/>
          </w:tcPr>
          <w:p w:rsidR="005B6E87" w:rsidRPr="00884132" w:rsidRDefault="005B6E87" w:rsidP="005B6E87">
            <w:pPr>
              <w:spacing w:before="120" w:after="120"/>
              <w:rPr>
                <w:b/>
                <w:sz w:val="22"/>
                <w:szCs w:val="22"/>
              </w:rPr>
            </w:pPr>
          </w:p>
        </w:tc>
      </w:tr>
      <w:tr w:rsidR="005B6E87" w:rsidRPr="00884132" w:rsidTr="00A23926">
        <w:tc>
          <w:tcPr>
            <w:tcW w:w="564" w:type="dxa"/>
            <w:vAlign w:val="center"/>
          </w:tcPr>
          <w:p w:rsidR="005B6E87" w:rsidRPr="00F30455" w:rsidRDefault="005B6E87" w:rsidP="005B6E87">
            <w:pPr>
              <w:spacing w:before="60" w:after="60" w:line="264" w:lineRule="auto"/>
              <w:jc w:val="center"/>
              <w:rPr>
                <w:sz w:val="26"/>
                <w:szCs w:val="26"/>
              </w:rPr>
            </w:pPr>
            <w:r w:rsidRPr="00F30455">
              <w:rPr>
                <w:sz w:val="26"/>
                <w:szCs w:val="26"/>
              </w:rPr>
              <w:lastRenderedPageBreak/>
              <w:t>3</w:t>
            </w:r>
          </w:p>
        </w:tc>
        <w:tc>
          <w:tcPr>
            <w:tcW w:w="1955" w:type="dxa"/>
            <w:vAlign w:val="center"/>
          </w:tcPr>
          <w:p w:rsidR="005B6E87" w:rsidRPr="00F30455" w:rsidRDefault="005B6E87" w:rsidP="005B6E87">
            <w:pPr>
              <w:pStyle w:val="BodyText"/>
              <w:spacing w:before="60" w:after="60" w:line="264" w:lineRule="auto"/>
              <w:ind w:right="50"/>
              <w:jc w:val="both"/>
              <w:rPr>
                <w:sz w:val="26"/>
                <w:szCs w:val="26"/>
              </w:rPr>
            </w:pPr>
            <w:r w:rsidRPr="00F30455">
              <w:rPr>
                <w:sz w:val="26"/>
                <w:szCs w:val="26"/>
              </w:rPr>
              <w:t>Giấy chứng nhận cho người tham dự</w:t>
            </w:r>
          </w:p>
        </w:tc>
        <w:tc>
          <w:tcPr>
            <w:tcW w:w="7371" w:type="dxa"/>
            <w:vAlign w:val="center"/>
          </w:tcPr>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pl-PL"/>
              </w:rPr>
            </w:pPr>
            <w:r w:rsidRPr="00F30455">
              <w:rPr>
                <w:sz w:val="26"/>
                <w:szCs w:val="26"/>
                <w:lang w:val="de-DE"/>
              </w:rPr>
              <w:t xml:space="preserve">Thiết kế </w:t>
            </w:r>
            <w:r w:rsidRPr="00F30455">
              <w:rPr>
                <w:sz w:val="26"/>
                <w:szCs w:val="26"/>
                <w:lang w:val="pl-PL"/>
              </w:rPr>
              <w:t>và in ấn theo nội dung do bên mời thầu duyệt</w:t>
            </w:r>
          </w:p>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pl-PL"/>
              </w:rPr>
            </w:pPr>
            <w:r w:rsidRPr="00F30455">
              <w:rPr>
                <w:sz w:val="26"/>
                <w:szCs w:val="26"/>
                <w:lang w:val="pl-PL"/>
              </w:rPr>
              <w:t>Kích thước: 29,7cm x 21cm</w:t>
            </w:r>
          </w:p>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pl-PL"/>
              </w:rPr>
            </w:pPr>
            <w:r w:rsidRPr="00F30455">
              <w:rPr>
                <w:sz w:val="26"/>
                <w:szCs w:val="26"/>
                <w:lang w:val="pl-PL"/>
              </w:rPr>
              <w:t>Chất liệu: Conqueror 300gsm</w:t>
            </w:r>
          </w:p>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pl-PL"/>
              </w:rPr>
            </w:pPr>
            <w:r w:rsidRPr="00F30455">
              <w:rPr>
                <w:sz w:val="26"/>
                <w:szCs w:val="26"/>
                <w:lang w:val="pl-PL"/>
              </w:rPr>
              <w:t>In 04 màu, in tên theo danh sách do nhà thầu cung cấp</w:t>
            </w:r>
          </w:p>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pl-PL"/>
              </w:rPr>
            </w:pPr>
            <w:r w:rsidRPr="00F30455">
              <w:rPr>
                <w:sz w:val="26"/>
                <w:szCs w:val="26"/>
                <w:lang w:val="pl-PL"/>
              </w:rPr>
              <w:t>Giấy chứng nhận được để vừa trong bìa lá nhựa trong A4</w:t>
            </w:r>
          </w:p>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pl-PL"/>
              </w:rPr>
            </w:pPr>
            <w:r w:rsidRPr="00F30455">
              <w:rPr>
                <w:sz w:val="26"/>
                <w:szCs w:val="26"/>
                <w:lang w:val="pl-PL"/>
              </w:rPr>
              <w:t>In nhanh trong</w:t>
            </w:r>
            <w:r w:rsidRPr="00F30455">
              <w:rPr>
                <w:sz w:val="26"/>
                <w:szCs w:val="26"/>
              </w:rPr>
              <w:t xml:space="preserve"> vòng 24 giờ</w:t>
            </w:r>
          </w:p>
        </w:tc>
        <w:tc>
          <w:tcPr>
            <w:tcW w:w="1075" w:type="dxa"/>
            <w:vAlign w:val="center"/>
          </w:tcPr>
          <w:p w:rsidR="005B6E87" w:rsidRPr="00F30455" w:rsidRDefault="005B6E87" w:rsidP="005B6E87">
            <w:pPr>
              <w:pStyle w:val="BodyText"/>
              <w:spacing w:before="60" w:after="60" w:line="264" w:lineRule="auto"/>
              <w:ind w:right="144"/>
              <w:jc w:val="center"/>
              <w:rPr>
                <w:sz w:val="26"/>
                <w:szCs w:val="26"/>
              </w:rPr>
            </w:pPr>
            <w:r w:rsidRPr="00F30455">
              <w:rPr>
                <w:sz w:val="26"/>
                <w:szCs w:val="26"/>
              </w:rPr>
              <w:t>Bộ</w:t>
            </w:r>
          </w:p>
        </w:tc>
        <w:tc>
          <w:tcPr>
            <w:tcW w:w="1335" w:type="dxa"/>
            <w:vAlign w:val="center"/>
          </w:tcPr>
          <w:p w:rsidR="005B6E87" w:rsidRPr="00F30455" w:rsidRDefault="005B6E87" w:rsidP="005B6E87">
            <w:pPr>
              <w:pStyle w:val="BodyText"/>
              <w:spacing w:before="60" w:after="60" w:line="264" w:lineRule="auto"/>
              <w:ind w:right="144"/>
              <w:jc w:val="center"/>
              <w:rPr>
                <w:sz w:val="26"/>
                <w:szCs w:val="26"/>
              </w:rPr>
            </w:pPr>
            <w:r w:rsidRPr="00F30455">
              <w:rPr>
                <w:sz w:val="26"/>
                <w:szCs w:val="26"/>
              </w:rPr>
              <w:t>80</w:t>
            </w:r>
          </w:p>
        </w:tc>
        <w:tc>
          <w:tcPr>
            <w:tcW w:w="1074" w:type="dxa"/>
          </w:tcPr>
          <w:p w:rsidR="005B6E87" w:rsidRPr="00884132" w:rsidRDefault="005B6E87" w:rsidP="005B6E87">
            <w:pPr>
              <w:spacing w:before="120" w:after="120"/>
              <w:rPr>
                <w:b/>
                <w:sz w:val="22"/>
                <w:szCs w:val="22"/>
              </w:rPr>
            </w:pPr>
          </w:p>
        </w:tc>
        <w:tc>
          <w:tcPr>
            <w:tcW w:w="1194" w:type="dxa"/>
          </w:tcPr>
          <w:p w:rsidR="005B6E87" w:rsidRPr="00884132" w:rsidRDefault="005B6E87" w:rsidP="005B6E87">
            <w:pPr>
              <w:spacing w:before="120" w:after="120"/>
              <w:rPr>
                <w:b/>
                <w:sz w:val="22"/>
                <w:szCs w:val="22"/>
              </w:rPr>
            </w:pPr>
          </w:p>
        </w:tc>
      </w:tr>
      <w:tr w:rsidR="005B6E87" w:rsidRPr="00884132" w:rsidTr="000B0CB9">
        <w:tc>
          <w:tcPr>
            <w:tcW w:w="564" w:type="dxa"/>
            <w:vAlign w:val="center"/>
          </w:tcPr>
          <w:p w:rsidR="005B6E87" w:rsidRPr="00F30455" w:rsidRDefault="005B6E87" w:rsidP="005B6E87">
            <w:pPr>
              <w:spacing w:before="60" w:after="60" w:line="264" w:lineRule="auto"/>
              <w:jc w:val="center"/>
              <w:rPr>
                <w:sz w:val="26"/>
                <w:szCs w:val="26"/>
              </w:rPr>
            </w:pPr>
            <w:r w:rsidRPr="00F30455">
              <w:rPr>
                <w:sz w:val="26"/>
                <w:szCs w:val="26"/>
              </w:rPr>
              <w:t>4</w:t>
            </w:r>
          </w:p>
        </w:tc>
        <w:tc>
          <w:tcPr>
            <w:tcW w:w="1955" w:type="dxa"/>
            <w:vAlign w:val="center"/>
          </w:tcPr>
          <w:p w:rsidR="005B6E87" w:rsidRPr="00F30455" w:rsidRDefault="005B6E87" w:rsidP="005B6E87">
            <w:pPr>
              <w:pStyle w:val="BodyText"/>
              <w:spacing w:before="60" w:after="60" w:line="264" w:lineRule="auto"/>
              <w:ind w:right="50"/>
              <w:jc w:val="both"/>
              <w:rPr>
                <w:sz w:val="26"/>
                <w:szCs w:val="26"/>
              </w:rPr>
            </w:pPr>
            <w:r w:rsidRPr="00F30455">
              <w:rPr>
                <w:sz w:val="26"/>
                <w:szCs w:val="26"/>
              </w:rPr>
              <w:t>Banner</w:t>
            </w:r>
          </w:p>
        </w:tc>
        <w:tc>
          <w:tcPr>
            <w:tcW w:w="7371" w:type="dxa"/>
          </w:tcPr>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de-DE"/>
              </w:rPr>
            </w:pPr>
            <w:r w:rsidRPr="00F30455">
              <w:rPr>
                <w:sz w:val="26"/>
                <w:szCs w:val="26"/>
                <w:lang w:val="pl-PL"/>
              </w:rPr>
              <w:t xml:space="preserve">Thiết </w:t>
            </w:r>
            <w:r w:rsidRPr="00F30455">
              <w:rPr>
                <w:sz w:val="26"/>
                <w:szCs w:val="26"/>
              </w:rPr>
              <w:t>kế</w:t>
            </w:r>
            <w:r w:rsidRPr="00F30455">
              <w:rPr>
                <w:sz w:val="26"/>
                <w:szCs w:val="26"/>
                <w:lang w:val="pl-PL"/>
              </w:rPr>
              <w:t xml:space="preserve"> </w:t>
            </w:r>
            <w:r w:rsidRPr="00F30455">
              <w:rPr>
                <w:sz w:val="26"/>
                <w:szCs w:val="26"/>
                <w:lang w:val="de-DE"/>
              </w:rPr>
              <w:t>và in ấn theo nội dung do Bên mời thầu duyệt</w:t>
            </w:r>
          </w:p>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de-DE"/>
              </w:rPr>
            </w:pPr>
            <w:r w:rsidRPr="00F30455">
              <w:rPr>
                <w:sz w:val="26"/>
                <w:szCs w:val="26"/>
                <w:lang w:val="de-DE"/>
              </w:rPr>
              <w:t xml:space="preserve">Kích thước (dài x cao): Tối thiểu: 1m x 8m. </w:t>
            </w:r>
          </w:p>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de-DE"/>
              </w:rPr>
            </w:pPr>
            <w:r w:rsidRPr="00F30455">
              <w:rPr>
                <w:sz w:val="26"/>
                <w:szCs w:val="26"/>
                <w:lang w:val="de-DE"/>
              </w:rPr>
              <w:t>Chất liệu: Bạt Hiflex xám dày ≥ 0,36mm không xuyên đèn, in kỹ thuật số, nẹp biên các cạnh thẳng đều, 2 đầu xỏ cây</w:t>
            </w:r>
          </w:p>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de-DE"/>
              </w:rPr>
            </w:pPr>
            <w:r w:rsidRPr="00F30455">
              <w:rPr>
                <w:sz w:val="26"/>
                <w:szCs w:val="26"/>
                <w:lang w:val="de-DE"/>
              </w:rPr>
              <w:t>Yêu cầu kỹ thuật: Hình in rõ ràng, sắc nét, không bị nhòe, treo thẳng không bị nhăn, thi công và lắp đặt tại nơi tổ chức Hội</w:t>
            </w:r>
            <w:r w:rsidRPr="00F30455">
              <w:rPr>
                <w:sz w:val="26"/>
                <w:szCs w:val="26"/>
                <w:lang w:val="pl-PL"/>
              </w:rPr>
              <w:t xml:space="preserve"> nghị</w:t>
            </w:r>
          </w:p>
        </w:tc>
        <w:tc>
          <w:tcPr>
            <w:tcW w:w="1075" w:type="dxa"/>
            <w:vAlign w:val="center"/>
          </w:tcPr>
          <w:p w:rsidR="005B6E87" w:rsidRPr="00F30455" w:rsidRDefault="005B6E87" w:rsidP="005B6E87">
            <w:pPr>
              <w:pStyle w:val="BodyText"/>
              <w:spacing w:before="60" w:after="60" w:line="264" w:lineRule="auto"/>
              <w:ind w:right="144"/>
              <w:jc w:val="center"/>
              <w:rPr>
                <w:sz w:val="26"/>
                <w:szCs w:val="26"/>
              </w:rPr>
            </w:pPr>
            <w:r w:rsidRPr="00F30455">
              <w:rPr>
                <w:sz w:val="26"/>
                <w:szCs w:val="26"/>
                <w:lang w:val="pl-PL"/>
              </w:rPr>
              <w:t>Cái</w:t>
            </w:r>
          </w:p>
        </w:tc>
        <w:tc>
          <w:tcPr>
            <w:tcW w:w="1335" w:type="dxa"/>
            <w:vAlign w:val="center"/>
          </w:tcPr>
          <w:p w:rsidR="005B6E87" w:rsidRPr="00F30455" w:rsidRDefault="005B6E87" w:rsidP="005B6E87">
            <w:pPr>
              <w:pStyle w:val="BodyText"/>
              <w:spacing w:before="60" w:after="60" w:line="264" w:lineRule="auto"/>
              <w:ind w:right="144"/>
              <w:jc w:val="center"/>
              <w:rPr>
                <w:sz w:val="26"/>
                <w:szCs w:val="26"/>
              </w:rPr>
            </w:pPr>
            <w:r w:rsidRPr="00F30455">
              <w:rPr>
                <w:sz w:val="26"/>
                <w:szCs w:val="26"/>
                <w:lang w:val="pl-PL"/>
              </w:rPr>
              <w:t>1</w:t>
            </w:r>
          </w:p>
        </w:tc>
        <w:tc>
          <w:tcPr>
            <w:tcW w:w="1074" w:type="dxa"/>
          </w:tcPr>
          <w:p w:rsidR="005B6E87" w:rsidRPr="00884132" w:rsidRDefault="005B6E87" w:rsidP="005B6E87">
            <w:pPr>
              <w:spacing w:before="120" w:after="120"/>
              <w:rPr>
                <w:b/>
                <w:sz w:val="22"/>
                <w:szCs w:val="22"/>
              </w:rPr>
            </w:pPr>
          </w:p>
        </w:tc>
        <w:tc>
          <w:tcPr>
            <w:tcW w:w="1194" w:type="dxa"/>
          </w:tcPr>
          <w:p w:rsidR="005B6E87" w:rsidRPr="00884132" w:rsidRDefault="005B6E87" w:rsidP="005B6E87">
            <w:pPr>
              <w:spacing w:before="120" w:after="120"/>
              <w:rPr>
                <w:b/>
                <w:sz w:val="22"/>
                <w:szCs w:val="22"/>
              </w:rPr>
            </w:pPr>
          </w:p>
        </w:tc>
      </w:tr>
      <w:tr w:rsidR="005B6E87" w:rsidRPr="00884132" w:rsidTr="000B0CB9">
        <w:tc>
          <w:tcPr>
            <w:tcW w:w="564" w:type="dxa"/>
            <w:vAlign w:val="center"/>
          </w:tcPr>
          <w:p w:rsidR="005B6E87" w:rsidRPr="00F30455" w:rsidRDefault="005B6E87" w:rsidP="005B6E87">
            <w:pPr>
              <w:spacing w:before="60" w:after="60" w:line="264" w:lineRule="auto"/>
              <w:jc w:val="center"/>
              <w:rPr>
                <w:sz w:val="26"/>
                <w:szCs w:val="26"/>
              </w:rPr>
            </w:pPr>
            <w:r w:rsidRPr="00F30455">
              <w:rPr>
                <w:sz w:val="26"/>
                <w:szCs w:val="26"/>
              </w:rPr>
              <w:t>6</w:t>
            </w:r>
          </w:p>
        </w:tc>
        <w:tc>
          <w:tcPr>
            <w:tcW w:w="1955" w:type="dxa"/>
            <w:vAlign w:val="center"/>
          </w:tcPr>
          <w:p w:rsidR="005B6E87" w:rsidRPr="00F30455" w:rsidRDefault="005B6E87" w:rsidP="005B6E87">
            <w:pPr>
              <w:pStyle w:val="BodyText"/>
              <w:spacing w:before="60" w:after="60" w:line="264" w:lineRule="auto"/>
              <w:ind w:right="50"/>
              <w:jc w:val="both"/>
              <w:rPr>
                <w:sz w:val="26"/>
                <w:szCs w:val="26"/>
              </w:rPr>
            </w:pPr>
            <w:r w:rsidRPr="00F30455">
              <w:rPr>
                <w:sz w:val="26"/>
                <w:szCs w:val="26"/>
              </w:rPr>
              <w:t>Quà tặng</w:t>
            </w:r>
          </w:p>
        </w:tc>
        <w:tc>
          <w:tcPr>
            <w:tcW w:w="7371" w:type="dxa"/>
          </w:tcPr>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de-DE"/>
              </w:rPr>
            </w:pPr>
            <w:r w:rsidRPr="00F30455">
              <w:rPr>
                <w:sz w:val="26"/>
                <w:szCs w:val="26"/>
                <w:lang w:val="de-DE"/>
              </w:rPr>
              <w:t>Sách Ung thư đại trực tràng: Tiến bộ trong chẩn đoán và điều trị</w:t>
            </w:r>
          </w:p>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de-DE"/>
              </w:rPr>
            </w:pPr>
            <w:r w:rsidRPr="00F30455">
              <w:rPr>
                <w:sz w:val="26"/>
                <w:szCs w:val="26"/>
                <w:lang w:val="de-DE"/>
              </w:rPr>
              <w:t>Chủ biên: TS BS. Nguyễn Hữu Thịnh</w:t>
            </w:r>
          </w:p>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de-DE"/>
              </w:rPr>
            </w:pPr>
            <w:r w:rsidRPr="00F30455">
              <w:rPr>
                <w:sz w:val="26"/>
                <w:szCs w:val="26"/>
                <w:lang w:val="de-DE"/>
              </w:rPr>
              <w:lastRenderedPageBreak/>
              <w:t>Quy cách đóng gói: Hộp quà, bên ngoài được gói giấy mỹ thuật có thắt nơ</w:t>
            </w:r>
          </w:p>
        </w:tc>
        <w:tc>
          <w:tcPr>
            <w:tcW w:w="1075" w:type="dxa"/>
            <w:vAlign w:val="center"/>
          </w:tcPr>
          <w:p w:rsidR="005B6E87" w:rsidRPr="00F30455" w:rsidRDefault="005B6E87" w:rsidP="005B6E87">
            <w:pPr>
              <w:pStyle w:val="BodyText"/>
              <w:spacing w:before="60" w:after="60" w:line="264" w:lineRule="auto"/>
              <w:ind w:right="144"/>
              <w:jc w:val="center"/>
              <w:rPr>
                <w:sz w:val="26"/>
                <w:szCs w:val="26"/>
                <w:lang w:val="de-DE"/>
              </w:rPr>
            </w:pPr>
            <w:r w:rsidRPr="00F30455">
              <w:rPr>
                <w:sz w:val="26"/>
                <w:szCs w:val="26"/>
                <w:lang w:val="de-DE"/>
              </w:rPr>
              <w:lastRenderedPageBreak/>
              <w:t>Phần</w:t>
            </w:r>
          </w:p>
        </w:tc>
        <w:tc>
          <w:tcPr>
            <w:tcW w:w="1335" w:type="dxa"/>
            <w:vAlign w:val="center"/>
          </w:tcPr>
          <w:p w:rsidR="005B6E87" w:rsidRPr="00F30455" w:rsidRDefault="005B6E87" w:rsidP="005B6E87">
            <w:pPr>
              <w:pStyle w:val="BodyText"/>
              <w:spacing w:before="60" w:after="60" w:line="264" w:lineRule="auto"/>
              <w:ind w:right="144"/>
              <w:jc w:val="center"/>
              <w:rPr>
                <w:sz w:val="26"/>
                <w:szCs w:val="26"/>
                <w:lang w:val="de-DE"/>
              </w:rPr>
            </w:pPr>
            <w:r w:rsidRPr="00F30455">
              <w:rPr>
                <w:sz w:val="26"/>
                <w:szCs w:val="26"/>
                <w:lang w:val="de-DE"/>
              </w:rPr>
              <w:t>120</w:t>
            </w:r>
          </w:p>
        </w:tc>
        <w:tc>
          <w:tcPr>
            <w:tcW w:w="1074" w:type="dxa"/>
          </w:tcPr>
          <w:p w:rsidR="005B6E87" w:rsidRPr="00884132" w:rsidRDefault="005B6E87" w:rsidP="005B6E87">
            <w:pPr>
              <w:spacing w:before="120" w:after="120"/>
              <w:rPr>
                <w:b/>
                <w:sz w:val="22"/>
                <w:szCs w:val="22"/>
              </w:rPr>
            </w:pPr>
          </w:p>
        </w:tc>
        <w:tc>
          <w:tcPr>
            <w:tcW w:w="1194" w:type="dxa"/>
          </w:tcPr>
          <w:p w:rsidR="005B6E87" w:rsidRPr="00884132" w:rsidRDefault="005B6E87" w:rsidP="005B6E87">
            <w:pPr>
              <w:spacing w:before="120" w:after="120"/>
              <w:rPr>
                <w:b/>
                <w:sz w:val="22"/>
                <w:szCs w:val="22"/>
              </w:rPr>
            </w:pPr>
          </w:p>
        </w:tc>
      </w:tr>
      <w:tr w:rsidR="005B6E87" w:rsidRPr="00884132" w:rsidTr="000B0CB9">
        <w:tc>
          <w:tcPr>
            <w:tcW w:w="564" w:type="dxa"/>
            <w:vAlign w:val="center"/>
          </w:tcPr>
          <w:p w:rsidR="005B6E87" w:rsidRPr="00F30455" w:rsidRDefault="005B6E87" w:rsidP="005B6E87">
            <w:pPr>
              <w:spacing w:before="60" w:after="60" w:line="264" w:lineRule="auto"/>
              <w:jc w:val="center"/>
              <w:rPr>
                <w:sz w:val="26"/>
                <w:szCs w:val="26"/>
              </w:rPr>
            </w:pPr>
            <w:r w:rsidRPr="00F30455">
              <w:rPr>
                <w:sz w:val="26"/>
                <w:szCs w:val="26"/>
              </w:rPr>
              <w:lastRenderedPageBreak/>
              <w:t>7</w:t>
            </w:r>
          </w:p>
        </w:tc>
        <w:tc>
          <w:tcPr>
            <w:tcW w:w="1955" w:type="dxa"/>
            <w:vAlign w:val="center"/>
          </w:tcPr>
          <w:p w:rsidR="005B6E87" w:rsidRPr="00F30455" w:rsidRDefault="005B6E87" w:rsidP="005B6E87">
            <w:pPr>
              <w:pStyle w:val="BodyText"/>
              <w:spacing w:before="60" w:after="60" w:line="264" w:lineRule="auto"/>
              <w:ind w:right="50"/>
              <w:jc w:val="both"/>
              <w:rPr>
                <w:sz w:val="26"/>
                <w:szCs w:val="26"/>
              </w:rPr>
            </w:pPr>
            <w:r w:rsidRPr="00F30455">
              <w:rPr>
                <w:sz w:val="26"/>
                <w:szCs w:val="26"/>
              </w:rPr>
              <w:t xml:space="preserve">Vé máy bay khứ hồi Hà Nội – Đà Nẵng – Hà Nội </w:t>
            </w:r>
          </w:p>
        </w:tc>
        <w:tc>
          <w:tcPr>
            <w:tcW w:w="7371" w:type="dxa"/>
          </w:tcPr>
          <w:p w:rsidR="005B6E87"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de-DE"/>
              </w:rPr>
            </w:pPr>
            <w:r w:rsidRPr="00F30455">
              <w:rPr>
                <w:sz w:val="26"/>
                <w:szCs w:val="26"/>
                <w:lang w:val="de-DE"/>
              </w:rPr>
              <w:t>Vé máy bay khứ hồi, hạng phổ thông linh hoạt</w:t>
            </w:r>
          </w:p>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de-DE"/>
              </w:rPr>
            </w:pPr>
            <w:r>
              <w:rPr>
                <w:sz w:val="26"/>
                <w:szCs w:val="26"/>
                <w:lang w:val="de-DE"/>
              </w:rPr>
              <w:t>Chặng bay thẳng</w:t>
            </w:r>
          </w:p>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de-DE"/>
              </w:rPr>
            </w:pPr>
            <w:r w:rsidRPr="00F30455">
              <w:rPr>
                <w:sz w:val="26"/>
                <w:szCs w:val="26"/>
                <w:lang w:val="de-DE"/>
              </w:rPr>
              <w:t>Được đổi vé miễn phí</w:t>
            </w:r>
          </w:p>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de-DE"/>
              </w:rPr>
            </w:pPr>
            <w:r w:rsidRPr="00F30455">
              <w:rPr>
                <w:sz w:val="26"/>
                <w:szCs w:val="26"/>
                <w:lang w:val="de-DE"/>
              </w:rPr>
              <w:t>Được hoàn vé (phí hoàn vé được tính theo quy định của hãng hàng không)</w:t>
            </w:r>
          </w:p>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vi-VN"/>
              </w:rPr>
            </w:pPr>
            <w:r w:rsidRPr="00F30455">
              <w:rPr>
                <w:sz w:val="26"/>
                <w:szCs w:val="26"/>
                <w:lang w:val="de-DE"/>
              </w:rPr>
              <w:t>Hành lý: 01 kiện 23 kg (ký gửi) và 1 kiện 10 kg (xách tay)</w:t>
            </w:r>
          </w:p>
        </w:tc>
        <w:tc>
          <w:tcPr>
            <w:tcW w:w="1075" w:type="dxa"/>
            <w:vAlign w:val="center"/>
          </w:tcPr>
          <w:p w:rsidR="005B6E87" w:rsidRPr="00F30455" w:rsidRDefault="005B6E87" w:rsidP="005B6E87">
            <w:pPr>
              <w:pStyle w:val="BodyText"/>
              <w:spacing w:before="60" w:after="60" w:line="264" w:lineRule="auto"/>
              <w:ind w:right="144"/>
              <w:jc w:val="center"/>
              <w:rPr>
                <w:sz w:val="26"/>
                <w:szCs w:val="26"/>
              </w:rPr>
            </w:pPr>
            <w:r w:rsidRPr="00F30455">
              <w:rPr>
                <w:sz w:val="26"/>
                <w:szCs w:val="26"/>
              </w:rPr>
              <w:t>Vé</w:t>
            </w:r>
          </w:p>
        </w:tc>
        <w:tc>
          <w:tcPr>
            <w:tcW w:w="1335" w:type="dxa"/>
            <w:vAlign w:val="center"/>
          </w:tcPr>
          <w:p w:rsidR="005B6E87" w:rsidRPr="00F30455" w:rsidRDefault="005B6E87" w:rsidP="005B6E87">
            <w:pPr>
              <w:pStyle w:val="BodyText"/>
              <w:spacing w:before="60" w:after="60" w:line="264" w:lineRule="auto"/>
              <w:ind w:right="144"/>
              <w:jc w:val="center"/>
              <w:rPr>
                <w:sz w:val="26"/>
                <w:szCs w:val="26"/>
              </w:rPr>
            </w:pPr>
            <w:r w:rsidRPr="00F30455">
              <w:rPr>
                <w:sz w:val="26"/>
                <w:szCs w:val="26"/>
              </w:rPr>
              <w:t>10</w:t>
            </w:r>
          </w:p>
        </w:tc>
        <w:tc>
          <w:tcPr>
            <w:tcW w:w="1074" w:type="dxa"/>
          </w:tcPr>
          <w:p w:rsidR="005B6E87" w:rsidRPr="00884132" w:rsidRDefault="005B6E87" w:rsidP="005B6E87">
            <w:pPr>
              <w:spacing w:before="120" w:after="120"/>
              <w:rPr>
                <w:b/>
                <w:sz w:val="22"/>
                <w:szCs w:val="22"/>
              </w:rPr>
            </w:pPr>
          </w:p>
        </w:tc>
        <w:tc>
          <w:tcPr>
            <w:tcW w:w="1194" w:type="dxa"/>
          </w:tcPr>
          <w:p w:rsidR="005B6E87" w:rsidRPr="00884132" w:rsidRDefault="005B6E87" w:rsidP="005B6E87">
            <w:pPr>
              <w:spacing w:before="120" w:after="120"/>
              <w:rPr>
                <w:b/>
                <w:sz w:val="22"/>
                <w:szCs w:val="22"/>
              </w:rPr>
            </w:pPr>
          </w:p>
        </w:tc>
      </w:tr>
      <w:tr w:rsidR="005B6E87" w:rsidRPr="00884132" w:rsidTr="000B0CB9">
        <w:tc>
          <w:tcPr>
            <w:tcW w:w="564" w:type="dxa"/>
            <w:vAlign w:val="center"/>
          </w:tcPr>
          <w:p w:rsidR="005B6E87" w:rsidRPr="00F30455" w:rsidRDefault="005B6E87" w:rsidP="005B6E87">
            <w:pPr>
              <w:spacing w:before="60" w:after="60" w:line="264" w:lineRule="auto"/>
              <w:jc w:val="center"/>
              <w:rPr>
                <w:sz w:val="26"/>
                <w:szCs w:val="26"/>
              </w:rPr>
            </w:pPr>
            <w:r w:rsidRPr="00F30455">
              <w:rPr>
                <w:sz w:val="26"/>
                <w:szCs w:val="26"/>
              </w:rPr>
              <w:t>8</w:t>
            </w:r>
          </w:p>
        </w:tc>
        <w:tc>
          <w:tcPr>
            <w:tcW w:w="1955" w:type="dxa"/>
            <w:vAlign w:val="center"/>
          </w:tcPr>
          <w:p w:rsidR="005B6E87" w:rsidRPr="00F30455" w:rsidRDefault="005B6E87" w:rsidP="005B6E87">
            <w:pPr>
              <w:pStyle w:val="BodyText"/>
              <w:spacing w:before="60" w:after="60" w:line="264" w:lineRule="auto"/>
              <w:ind w:right="50"/>
              <w:jc w:val="both"/>
              <w:rPr>
                <w:sz w:val="26"/>
                <w:szCs w:val="26"/>
              </w:rPr>
            </w:pPr>
            <w:r w:rsidRPr="00F30455">
              <w:rPr>
                <w:sz w:val="26"/>
                <w:szCs w:val="26"/>
              </w:rPr>
              <w:t xml:space="preserve">Vé máy bay khứ hồi </w:t>
            </w:r>
            <w:r>
              <w:rPr>
                <w:sz w:val="26"/>
                <w:szCs w:val="26"/>
              </w:rPr>
              <w:t>TPHCM</w:t>
            </w:r>
            <w:r w:rsidRPr="00F30455">
              <w:rPr>
                <w:sz w:val="26"/>
                <w:szCs w:val="26"/>
              </w:rPr>
              <w:t xml:space="preserve"> – Đà Nẵng - </w:t>
            </w:r>
            <w:r>
              <w:rPr>
                <w:sz w:val="26"/>
                <w:szCs w:val="26"/>
              </w:rPr>
              <w:t>TPHCM</w:t>
            </w:r>
          </w:p>
        </w:tc>
        <w:tc>
          <w:tcPr>
            <w:tcW w:w="7371" w:type="dxa"/>
          </w:tcPr>
          <w:p w:rsidR="005B6E87"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de-DE"/>
              </w:rPr>
            </w:pPr>
            <w:r w:rsidRPr="00F30455">
              <w:rPr>
                <w:sz w:val="26"/>
                <w:szCs w:val="26"/>
                <w:lang w:val="de-DE"/>
              </w:rPr>
              <w:t>Vé máy bay khứ hồi, hạng phổ thông linh hoạt</w:t>
            </w:r>
          </w:p>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de-DE"/>
              </w:rPr>
            </w:pPr>
            <w:r>
              <w:rPr>
                <w:sz w:val="26"/>
                <w:szCs w:val="26"/>
                <w:lang w:val="de-DE"/>
              </w:rPr>
              <w:t>Chặng bay thẳng</w:t>
            </w:r>
          </w:p>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de-DE"/>
              </w:rPr>
            </w:pPr>
            <w:r w:rsidRPr="00F30455">
              <w:rPr>
                <w:sz w:val="26"/>
                <w:szCs w:val="26"/>
                <w:lang w:val="de-DE"/>
              </w:rPr>
              <w:t>Được đổi vé miễn phí</w:t>
            </w:r>
          </w:p>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de-DE"/>
              </w:rPr>
            </w:pPr>
            <w:r w:rsidRPr="00F30455">
              <w:rPr>
                <w:sz w:val="26"/>
                <w:szCs w:val="26"/>
                <w:lang w:val="de-DE"/>
              </w:rPr>
              <w:t>Được hoàn vé (phí hoàn vé được tính theo quy định của hãng hàng không)</w:t>
            </w:r>
          </w:p>
          <w:p w:rsidR="005B6E87" w:rsidRPr="00F30455" w:rsidRDefault="005B6E87" w:rsidP="005B6E87">
            <w:pPr>
              <w:pStyle w:val="ListParagraph"/>
              <w:widowControl w:val="0"/>
              <w:numPr>
                <w:ilvl w:val="0"/>
                <w:numId w:val="37"/>
              </w:numPr>
              <w:tabs>
                <w:tab w:val="left" w:pos="628"/>
              </w:tabs>
              <w:spacing w:before="60" w:after="60" w:line="264" w:lineRule="auto"/>
              <w:ind w:left="499" w:right="57" w:hanging="357"/>
              <w:contextualSpacing w:val="0"/>
              <w:jc w:val="both"/>
              <w:rPr>
                <w:sz w:val="26"/>
                <w:szCs w:val="26"/>
                <w:lang w:val="de-DE"/>
              </w:rPr>
            </w:pPr>
            <w:r w:rsidRPr="00F30455">
              <w:rPr>
                <w:sz w:val="26"/>
                <w:szCs w:val="26"/>
                <w:lang w:val="de-DE"/>
              </w:rPr>
              <w:t>Hành lý: 01 kiện 23 kg (ký gửi) và 1 kiện 10 kg (xách tay)</w:t>
            </w:r>
          </w:p>
        </w:tc>
        <w:tc>
          <w:tcPr>
            <w:tcW w:w="1075" w:type="dxa"/>
            <w:vAlign w:val="center"/>
          </w:tcPr>
          <w:p w:rsidR="005B6E87" w:rsidRPr="00F30455" w:rsidRDefault="005B6E87" w:rsidP="005B6E87">
            <w:pPr>
              <w:pStyle w:val="BodyText"/>
              <w:spacing w:before="60" w:after="60" w:line="264" w:lineRule="auto"/>
              <w:ind w:right="144"/>
              <w:jc w:val="center"/>
              <w:rPr>
                <w:sz w:val="26"/>
                <w:szCs w:val="26"/>
              </w:rPr>
            </w:pPr>
            <w:r w:rsidRPr="00F30455">
              <w:rPr>
                <w:sz w:val="26"/>
                <w:szCs w:val="26"/>
              </w:rPr>
              <w:t>Vé</w:t>
            </w:r>
          </w:p>
        </w:tc>
        <w:tc>
          <w:tcPr>
            <w:tcW w:w="1335" w:type="dxa"/>
            <w:vAlign w:val="center"/>
          </w:tcPr>
          <w:p w:rsidR="005B6E87" w:rsidRPr="00F30455" w:rsidRDefault="005B6E87" w:rsidP="005B6E87">
            <w:pPr>
              <w:pStyle w:val="BodyText"/>
              <w:spacing w:before="60" w:after="60" w:line="264" w:lineRule="auto"/>
              <w:ind w:right="144"/>
              <w:jc w:val="center"/>
              <w:rPr>
                <w:sz w:val="26"/>
                <w:szCs w:val="26"/>
              </w:rPr>
            </w:pPr>
            <w:r w:rsidRPr="00F30455">
              <w:rPr>
                <w:sz w:val="26"/>
                <w:szCs w:val="26"/>
              </w:rPr>
              <w:t>50</w:t>
            </w:r>
          </w:p>
        </w:tc>
        <w:tc>
          <w:tcPr>
            <w:tcW w:w="1074" w:type="dxa"/>
          </w:tcPr>
          <w:p w:rsidR="005B6E87" w:rsidRPr="00884132" w:rsidRDefault="005B6E87" w:rsidP="005B6E87">
            <w:pPr>
              <w:spacing w:before="120" w:after="120"/>
              <w:rPr>
                <w:b/>
                <w:sz w:val="22"/>
                <w:szCs w:val="22"/>
              </w:rPr>
            </w:pPr>
          </w:p>
        </w:tc>
        <w:tc>
          <w:tcPr>
            <w:tcW w:w="1194" w:type="dxa"/>
          </w:tcPr>
          <w:p w:rsidR="005B6E87" w:rsidRPr="00884132" w:rsidRDefault="005B6E87" w:rsidP="005B6E87">
            <w:pPr>
              <w:spacing w:before="120" w:after="120"/>
              <w:rPr>
                <w:b/>
                <w:sz w:val="22"/>
                <w:szCs w:val="22"/>
              </w:rPr>
            </w:pPr>
          </w:p>
        </w:tc>
      </w:tr>
    </w:tbl>
    <w:p w:rsidR="00335550" w:rsidRDefault="00E86D96">
      <w:pPr>
        <w:pStyle w:val="ListParagraph"/>
        <w:numPr>
          <w:ilvl w:val="0"/>
          <w:numId w:val="16"/>
        </w:numPr>
        <w:spacing w:before="120" w:after="120"/>
        <w:rPr>
          <w:sz w:val="26"/>
          <w:szCs w:val="26"/>
        </w:rPr>
      </w:pPr>
      <w:bookmarkStart w:id="0" w:name="_GoBack"/>
      <w:bookmarkEnd w:id="0"/>
      <w:r w:rsidRPr="00ED5347">
        <w:rPr>
          <w:sz w:val="26"/>
          <w:szCs w:val="26"/>
        </w:rPr>
        <w:t>Yêu cầu báo giá:</w:t>
      </w:r>
    </w:p>
    <w:p w:rsidR="00335550" w:rsidRDefault="00E86D96">
      <w:pPr>
        <w:spacing w:before="120" w:after="120"/>
        <w:ind w:firstLine="567"/>
        <w:rPr>
          <w:sz w:val="26"/>
          <w:szCs w:val="26"/>
        </w:rPr>
      </w:pPr>
      <w:r>
        <w:rPr>
          <w:sz w:val="26"/>
          <w:szCs w:val="26"/>
        </w:rPr>
        <w:t>- Báo giá này có hiệu lực …..</w:t>
      </w:r>
      <w:r w:rsidRPr="00905AC8">
        <w:rPr>
          <w:sz w:val="26"/>
          <w:szCs w:val="26"/>
          <w:vertAlign w:val="superscript"/>
        </w:rPr>
        <w:t>(</w:t>
      </w:r>
      <w:r>
        <w:rPr>
          <w:rStyle w:val="FootnoteReference"/>
          <w:sz w:val="26"/>
          <w:szCs w:val="26"/>
          <w:vertAlign w:val="superscript"/>
        </w:rPr>
        <w:footnoteReference w:id="1"/>
      </w:r>
      <w:r w:rsidRPr="00905AC8">
        <w:rPr>
          <w:sz w:val="26"/>
          <w:szCs w:val="26"/>
          <w:vertAlign w:val="superscript"/>
        </w:rPr>
        <w:t>)</w:t>
      </w:r>
      <w:r>
        <w:rPr>
          <w:sz w:val="26"/>
          <w:szCs w:val="26"/>
        </w:rPr>
        <w:t xml:space="preserve"> ngày kể từ ngày báo giá.</w:t>
      </w:r>
    </w:p>
    <w:p w:rsidR="00335550" w:rsidRDefault="00E86D96">
      <w:pPr>
        <w:spacing w:before="120" w:after="120"/>
        <w:ind w:firstLine="567"/>
        <w:rPr>
          <w:sz w:val="26"/>
          <w:szCs w:val="26"/>
          <w:shd w:val="clear" w:color="auto" w:fill="FFFFFF"/>
        </w:rPr>
      </w:pPr>
      <w:r>
        <w:rPr>
          <w:sz w:val="26"/>
          <w:szCs w:val="26"/>
          <w:shd w:val="clear" w:color="auto" w:fill="FFFFFF"/>
        </w:rPr>
        <w:t xml:space="preserve">- </w:t>
      </w:r>
      <w:r w:rsidRPr="00F74398">
        <w:rPr>
          <w:i/>
          <w:iCs/>
          <w:sz w:val="26"/>
          <w:szCs w:val="26"/>
          <w:shd w:val="clear" w:color="auto" w:fill="FFFFFF"/>
        </w:rPr>
        <w:t>Chúng tôi cam kết về đơn giá chào hàng bằng hoặc thấp hơn giá trên thị trường của cùng nhà cung ứng hoặc cùng chủng loại.</w:t>
      </w:r>
    </w:p>
    <w:p w:rsidR="00335550" w:rsidRDefault="00E86D96">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76"/>
      </w:tblGrid>
      <w:tr w:rsidR="00335550" w:rsidTr="00894FD5">
        <w:tc>
          <w:tcPr>
            <w:tcW w:w="4740" w:type="dxa"/>
          </w:tcPr>
          <w:p w:rsidR="00335550" w:rsidRDefault="00335550">
            <w:pPr>
              <w:spacing w:before="120" w:after="120"/>
              <w:rPr>
                <w:sz w:val="26"/>
                <w:szCs w:val="26"/>
              </w:rPr>
            </w:pPr>
          </w:p>
        </w:tc>
        <w:tc>
          <w:tcPr>
            <w:tcW w:w="4740" w:type="dxa"/>
          </w:tcPr>
          <w:p w:rsidR="00335550" w:rsidRDefault="00335550">
            <w:pPr>
              <w:spacing w:before="120" w:after="120"/>
              <w:rPr>
                <w:sz w:val="26"/>
                <w:szCs w:val="26"/>
              </w:rPr>
            </w:pPr>
          </w:p>
        </w:tc>
        <w:tc>
          <w:tcPr>
            <w:tcW w:w="4740" w:type="dxa"/>
          </w:tcPr>
          <w:p w:rsidR="00335550" w:rsidRDefault="00E86D96">
            <w:pPr>
              <w:spacing w:before="120" w:after="120"/>
              <w:jc w:val="center"/>
              <w:rPr>
                <w:sz w:val="26"/>
                <w:szCs w:val="26"/>
              </w:rPr>
            </w:pPr>
            <w:r>
              <w:rPr>
                <w:sz w:val="26"/>
                <w:szCs w:val="26"/>
              </w:rPr>
              <w:t>Ngày … tháng …. năm ….</w:t>
            </w:r>
          </w:p>
          <w:p w:rsidR="00335550" w:rsidRDefault="00E86D96">
            <w:pPr>
              <w:spacing w:before="120" w:after="120"/>
              <w:jc w:val="center"/>
              <w:rPr>
                <w:b/>
                <w:sz w:val="26"/>
                <w:szCs w:val="26"/>
              </w:rPr>
            </w:pPr>
            <w:r w:rsidRPr="00690184">
              <w:rPr>
                <w:b/>
                <w:sz w:val="26"/>
                <w:szCs w:val="26"/>
              </w:rPr>
              <w:t>ĐẠI DIỆN THEO PHÁP LUẬT</w:t>
            </w:r>
          </w:p>
          <w:p w:rsidR="00335550" w:rsidRDefault="00E86D96">
            <w:pPr>
              <w:spacing w:before="120" w:after="120"/>
              <w:jc w:val="center"/>
              <w:rPr>
                <w:sz w:val="26"/>
                <w:szCs w:val="26"/>
              </w:rPr>
            </w:pPr>
            <w:r>
              <w:rPr>
                <w:sz w:val="26"/>
                <w:szCs w:val="26"/>
              </w:rPr>
              <w:t>(Ký tên và đóng dấu)</w:t>
            </w:r>
          </w:p>
        </w:tc>
      </w:tr>
    </w:tbl>
    <w:p w:rsidR="00335550" w:rsidRDefault="00E86D96">
      <w:pPr>
        <w:tabs>
          <w:tab w:val="left" w:pos="3216"/>
        </w:tabs>
        <w:rPr>
          <w:sz w:val="26"/>
          <w:szCs w:val="26"/>
        </w:rPr>
      </w:pPr>
      <w:r>
        <w:rPr>
          <w:sz w:val="26"/>
          <w:szCs w:val="26"/>
        </w:rPr>
        <w:tab/>
      </w:r>
    </w:p>
    <w:sectPr w:rsidR="00335550" w:rsidSect="00884132">
      <w:headerReference w:type="default" r:id="rId14"/>
      <w:footerReference w:type="default" r:id="rId15"/>
      <w:footerReference w:type="first" r:id="rId16"/>
      <w:pgSz w:w="16839" w:h="11907" w:orient="landscape" w:code="9"/>
      <w:pgMar w:top="1134" w:right="1134" w:bottom="709"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0E2" w:rsidRDefault="00E86D96">
      <w:r>
        <w:separator/>
      </w:r>
    </w:p>
  </w:endnote>
  <w:endnote w:type="continuationSeparator" w:id="0">
    <w:p w:rsidR="002E30E2" w:rsidRDefault="00E8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50" w:rsidRDefault="00335550">
    <w:pPr>
      <w:pStyle w:val="Footer"/>
    </w:pPr>
  </w:p>
  <w:p w:rsidR="00335550" w:rsidRDefault="003355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0"/>
      <w:gridCol w:w="2801"/>
      <w:gridCol w:w="2801"/>
      <w:gridCol w:w="2801"/>
      <w:gridCol w:w="2801"/>
    </w:tblGrid>
    <w:tr w:rsidR="00335550">
      <w:tc>
        <w:tcPr>
          <w:tcW w:w="2801" w:type="dxa"/>
        </w:tcPr>
        <w:p w:rsidR="00335550" w:rsidRDefault="00E86D96">
          <w:pPr>
            <w:jc w:val="center"/>
            <w:textAlignment w:val="center"/>
          </w:pPr>
          <w:r>
            <w:rPr>
              <w:noProof/>
            </w:rPr>
            <w:drawing>
              <wp:inline distT="0" distB="0" distL="0" distR="0">
                <wp:extent cx="466725" cy="466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335550" w:rsidRDefault="00E86D96">
          <w:pPr>
            <w:jc w:val="center"/>
            <w:textAlignment w:val="center"/>
          </w:pPr>
          <w:r>
            <w:rPr>
              <w:sz w:val="16"/>
            </w:rPr>
            <w:t>BM: CVĐT.03(1)</w:t>
          </w:r>
        </w:p>
      </w:tc>
      <w:tc>
        <w:tcPr>
          <w:tcW w:w="2801" w:type="dxa"/>
        </w:tcPr>
        <w:p w:rsidR="00335550" w:rsidRDefault="00335550"/>
      </w:tc>
      <w:tc>
        <w:tcPr>
          <w:tcW w:w="2801" w:type="dxa"/>
        </w:tcPr>
        <w:p w:rsidR="00335550" w:rsidRDefault="00335550"/>
      </w:tc>
      <w:tc>
        <w:tcPr>
          <w:tcW w:w="2801" w:type="dxa"/>
        </w:tcPr>
        <w:p w:rsidR="00335550" w:rsidRDefault="00335550"/>
      </w:tc>
      <w:tc>
        <w:tcPr>
          <w:tcW w:w="2801" w:type="dxa"/>
        </w:tcPr>
        <w:p w:rsidR="00335550" w:rsidRDefault="00335550"/>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50" w:rsidRDefault="00E86D96">
      <w:r>
        <w:separator/>
      </w:r>
    </w:p>
  </w:footnote>
  <w:footnote w:type="continuationSeparator" w:id="0">
    <w:p w:rsidR="00335550" w:rsidRDefault="00E86D96">
      <w:r>
        <w:continuationSeparator/>
      </w:r>
    </w:p>
  </w:footnote>
  <w:footnote w:id="1">
    <w:p w:rsidR="00335550" w:rsidRDefault="00E86D96">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rsidR="00335550" w:rsidRDefault="00335550">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50" w:rsidRDefault="00335550">
    <w:pPr>
      <w:pStyle w:val="Header"/>
      <w:jc w:val="center"/>
    </w:pPr>
  </w:p>
  <w:p w:rsidR="00335550" w:rsidRDefault="003355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429"/>
    <w:multiLevelType w:val="multilevel"/>
    <w:tmpl w:val="2622434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7B2563F"/>
    <w:multiLevelType w:val="hybridMultilevel"/>
    <w:tmpl w:val="3F9CB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E72A9"/>
    <w:multiLevelType w:val="hybridMultilevel"/>
    <w:tmpl w:val="6008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9615C"/>
    <w:multiLevelType w:val="hybridMultilevel"/>
    <w:tmpl w:val="84ECE28C"/>
    <w:lvl w:ilvl="0" w:tplc="A478046C">
      <w:start w:val="1"/>
      <w:numFmt w:val="bullet"/>
      <w:lvlText w:val="­"/>
      <w:lvlJc w:val="left"/>
      <w:pPr>
        <w:ind w:left="1287" w:hanging="360"/>
      </w:pPr>
      <w:rPr>
        <w:rFonts w:ascii="Courier New" w:hAnsi="Courier New" w:hint="default"/>
      </w:rPr>
    </w:lvl>
    <w:lvl w:ilvl="1" w:tplc="1A6C07D8">
      <w:start w:val="1"/>
      <w:numFmt w:val="bullet"/>
      <w:lvlText w:val="o"/>
      <w:lvlJc w:val="left"/>
      <w:pPr>
        <w:ind w:left="2007" w:hanging="360"/>
      </w:pPr>
      <w:rPr>
        <w:rFonts w:ascii="Courier New" w:hAnsi="Courier New" w:cs="Courier New" w:hint="default"/>
      </w:rPr>
    </w:lvl>
    <w:lvl w:ilvl="2" w:tplc="3CB2DC38">
      <w:start w:val="1"/>
      <w:numFmt w:val="bullet"/>
      <w:lvlText w:val=""/>
      <w:lvlJc w:val="left"/>
      <w:pPr>
        <w:ind w:left="2727" w:hanging="360"/>
      </w:pPr>
      <w:rPr>
        <w:rFonts w:ascii="Wingdings" w:hAnsi="Wingdings" w:hint="default"/>
      </w:rPr>
    </w:lvl>
    <w:lvl w:ilvl="3" w:tplc="E410D8F4">
      <w:start w:val="1"/>
      <w:numFmt w:val="bullet"/>
      <w:lvlText w:val=""/>
      <w:lvlJc w:val="left"/>
      <w:pPr>
        <w:ind w:left="3447" w:hanging="360"/>
      </w:pPr>
      <w:rPr>
        <w:rFonts w:ascii="Symbol" w:hAnsi="Symbol" w:hint="default"/>
      </w:rPr>
    </w:lvl>
    <w:lvl w:ilvl="4" w:tplc="8D383A4C">
      <w:start w:val="1"/>
      <w:numFmt w:val="bullet"/>
      <w:lvlText w:val="o"/>
      <w:lvlJc w:val="left"/>
      <w:pPr>
        <w:ind w:left="4167" w:hanging="360"/>
      </w:pPr>
      <w:rPr>
        <w:rFonts w:ascii="Courier New" w:hAnsi="Courier New" w:cs="Courier New" w:hint="default"/>
      </w:rPr>
    </w:lvl>
    <w:lvl w:ilvl="5" w:tplc="DF9AAA6A">
      <w:start w:val="1"/>
      <w:numFmt w:val="bullet"/>
      <w:lvlText w:val=""/>
      <w:lvlJc w:val="left"/>
      <w:pPr>
        <w:ind w:left="4887" w:hanging="360"/>
      </w:pPr>
      <w:rPr>
        <w:rFonts w:ascii="Wingdings" w:hAnsi="Wingdings" w:hint="default"/>
      </w:rPr>
    </w:lvl>
    <w:lvl w:ilvl="6" w:tplc="538EDFF0">
      <w:start w:val="1"/>
      <w:numFmt w:val="bullet"/>
      <w:lvlText w:val=""/>
      <w:lvlJc w:val="left"/>
      <w:pPr>
        <w:ind w:left="5607" w:hanging="360"/>
      </w:pPr>
      <w:rPr>
        <w:rFonts w:ascii="Symbol" w:hAnsi="Symbol" w:hint="default"/>
      </w:rPr>
    </w:lvl>
    <w:lvl w:ilvl="7" w:tplc="751042AE">
      <w:start w:val="1"/>
      <w:numFmt w:val="bullet"/>
      <w:lvlText w:val="o"/>
      <w:lvlJc w:val="left"/>
      <w:pPr>
        <w:ind w:left="6327" w:hanging="360"/>
      </w:pPr>
      <w:rPr>
        <w:rFonts w:ascii="Courier New" w:hAnsi="Courier New" w:cs="Courier New" w:hint="default"/>
      </w:rPr>
    </w:lvl>
    <w:lvl w:ilvl="8" w:tplc="5C627EC6">
      <w:start w:val="1"/>
      <w:numFmt w:val="bullet"/>
      <w:lvlText w:val=""/>
      <w:lvlJc w:val="left"/>
      <w:pPr>
        <w:ind w:left="7047" w:hanging="360"/>
      </w:pPr>
      <w:rPr>
        <w:rFonts w:ascii="Wingdings" w:hAnsi="Wingdings" w:hint="default"/>
      </w:rPr>
    </w:lvl>
  </w:abstractNum>
  <w:abstractNum w:abstractNumId="4" w15:restartNumberingAfterBreak="0">
    <w:nsid w:val="0E3C4AB9"/>
    <w:multiLevelType w:val="hybridMultilevel"/>
    <w:tmpl w:val="C9EACD4E"/>
    <w:lvl w:ilvl="0" w:tplc="06F66212">
      <w:start w:val="1"/>
      <w:numFmt w:val="bullet"/>
      <w:lvlText w:val="+"/>
      <w:lvlJc w:val="left"/>
      <w:pPr>
        <w:ind w:left="1222" w:hanging="360"/>
      </w:pPr>
      <w:rPr>
        <w:rFonts w:ascii="Sylfaen" w:hAnsi="Sylfaen"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5" w15:restartNumberingAfterBreak="0">
    <w:nsid w:val="13CE08D4"/>
    <w:multiLevelType w:val="multilevel"/>
    <w:tmpl w:val="9572E4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16074FC9"/>
    <w:multiLevelType w:val="hybridMultilevel"/>
    <w:tmpl w:val="244CD1B4"/>
    <w:lvl w:ilvl="0" w:tplc="7EBA4E2C">
      <w:start w:val="1"/>
      <w:numFmt w:val="decimal"/>
      <w:lvlText w:val="%1."/>
      <w:lvlJc w:val="left"/>
      <w:pPr>
        <w:ind w:left="720" w:hanging="360"/>
      </w:pPr>
      <w:rPr>
        <w:b w:val="0"/>
      </w:rPr>
    </w:lvl>
    <w:lvl w:ilvl="1" w:tplc="5D642C40">
      <w:start w:val="1"/>
      <w:numFmt w:val="lowerLetter"/>
      <w:lvlText w:val="%2."/>
      <w:lvlJc w:val="left"/>
      <w:pPr>
        <w:ind w:left="1440" w:hanging="360"/>
      </w:pPr>
    </w:lvl>
    <w:lvl w:ilvl="2" w:tplc="ECF04E5C">
      <w:start w:val="1"/>
      <w:numFmt w:val="lowerRoman"/>
      <w:lvlText w:val="%3."/>
      <w:lvlJc w:val="right"/>
      <w:pPr>
        <w:ind w:left="2160" w:hanging="180"/>
      </w:pPr>
    </w:lvl>
    <w:lvl w:ilvl="3" w:tplc="B9AC8A7C">
      <w:start w:val="1"/>
      <w:numFmt w:val="decimal"/>
      <w:lvlText w:val="%4."/>
      <w:lvlJc w:val="left"/>
      <w:pPr>
        <w:ind w:left="2880" w:hanging="360"/>
      </w:pPr>
    </w:lvl>
    <w:lvl w:ilvl="4" w:tplc="19925D12">
      <w:start w:val="1"/>
      <w:numFmt w:val="lowerLetter"/>
      <w:lvlText w:val="%5."/>
      <w:lvlJc w:val="left"/>
      <w:pPr>
        <w:ind w:left="3600" w:hanging="360"/>
      </w:pPr>
    </w:lvl>
    <w:lvl w:ilvl="5" w:tplc="EB62A6E8">
      <w:start w:val="1"/>
      <w:numFmt w:val="lowerRoman"/>
      <w:lvlText w:val="%6."/>
      <w:lvlJc w:val="right"/>
      <w:pPr>
        <w:ind w:left="4320" w:hanging="180"/>
      </w:pPr>
    </w:lvl>
    <w:lvl w:ilvl="6" w:tplc="C1008DB4">
      <w:start w:val="1"/>
      <w:numFmt w:val="decimal"/>
      <w:lvlText w:val="%7."/>
      <w:lvlJc w:val="left"/>
      <w:pPr>
        <w:ind w:left="5040" w:hanging="360"/>
      </w:pPr>
    </w:lvl>
    <w:lvl w:ilvl="7" w:tplc="C0EEF1AE">
      <w:start w:val="1"/>
      <w:numFmt w:val="lowerLetter"/>
      <w:lvlText w:val="%8."/>
      <w:lvlJc w:val="left"/>
      <w:pPr>
        <w:ind w:left="5760" w:hanging="360"/>
      </w:pPr>
    </w:lvl>
    <w:lvl w:ilvl="8" w:tplc="5E2E6130">
      <w:start w:val="1"/>
      <w:numFmt w:val="lowerRoman"/>
      <w:lvlText w:val="%9."/>
      <w:lvlJc w:val="right"/>
      <w:pPr>
        <w:ind w:left="6480" w:hanging="180"/>
      </w:pPr>
    </w:lvl>
  </w:abstractNum>
  <w:abstractNum w:abstractNumId="7" w15:restartNumberingAfterBreak="0">
    <w:nsid w:val="19E21795"/>
    <w:multiLevelType w:val="multilevel"/>
    <w:tmpl w:val="D3944EF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ACA5EE0"/>
    <w:multiLevelType w:val="hybridMultilevel"/>
    <w:tmpl w:val="0C4C1B5A"/>
    <w:lvl w:ilvl="0" w:tplc="CD84DBDC">
      <w:start w:val="1"/>
      <w:numFmt w:val="decimal"/>
      <w:lvlText w:val="%1."/>
      <w:lvlJc w:val="left"/>
      <w:pPr>
        <w:ind w:left="2160" w:hanging="360"/>
      </w:pPr>
    </w:lvl>
    <w:lvl w:ilvl="1" w:tplc="000AE2D0">
      <w:start w:val="1"/>
      <w:numFmt w:val="lowerLetter"/>
      <w:lvlText w:val="%2."/>
      <w:lvlJc w:val="left"/>
      <w:pPr>
        <w:ind w:left="1440" w:hanging="360"/>
      </w:pPr>
    </w:lvl>
    <w:lvl w:ilvl="2" w:tplc="F934D964">
      <w:start w:val="1"/>
      <w:numFmt w:val="lowerRoman"/>
      <w:lvlText w:val="%3."/>
      <w:lvlJc w:val="right"/>
      <w:pPr>
        <w:ind w:left="2160" w:hanging="180"/>
      </w:pPr>
    </w:lvl>
    <w:lvl w:ilvl="3" w:tplc="7D605802">
      <w:start w:val="1"/>
      <w:numFmt w:val="decimal"/>
      <w:lvlText w:val="%4."/>
      <w:lvlJc w:val="left"/>
      <w:pPr>
        <w:ind w:left="2880" w:hanging="360"/>
      </w:pPr>
    </w:lvl>
    <w:lvl w:ilvl="4" w:tplc="BA3AEE40">
      <w:start w:val="1"/>
      <w:numFmt w:val="lowerLetter"/>
      <w:lvlText w:val="%5."/>
      <w:lvlJc w:val="left"/>
      <w:pPr>
        <w:ind w:left="3600" w:hanging="360"/>
      </w:pPr>
    </w:lvl>
    <w:lvl w:ilvl="5" w:tplc="9BBCE018">
      <w:start w:val="1"/>
      <w:numFmt w:val="lowerRoman"/>
      <w:lvlText w:val="%6."/>
      <w:lvlJc w:val="right"/>
      <w:pPr>
        <w:ind w:left="4320" w:hanging="180"/>
      </w:pPr>
    </w:lvl>
    <w:lvl w:ilvl="6" w:tplc="B540CCDA">
      <w:start w:val="1"/>
      <w:numFmt w:val="decimal"/>
      <w:lvlText w:val="%7."/>
      <w:lvlJc w:val="left"/>
      <w:pPr>
        <w:ind w:left="5040" w:hanging="360"/>
      </w:pPr>
    </w:lvl>
    <w:lvl w:ilvl="7" w:tplc="5410557E">
      <w:start w:val="1"/>
      <w:numFmt w:val="lowerLetter"/>
      <w:lvlText w:val="%8."/>
      <w:lvlJc w:val="left"/>
      <w:pPr>
        <w:ind w:left="5760" w:hanging="360"/>
      </w:pPr>
    </w:lvl>
    <w:lvl w:ilvl="8" w:tplc="4F74749E">
      <w:start w:val="1"/>
      <w:numFmt w:val="lowerRoman"/>
      <w:lvlText w:val="%9."/>
      <w:lvlJc w:val="right"/>
      <w:pPr>
        <w:ind w:left="6480" w:hanging="180"/>
      </w:pPr>
    </w:lvl>
  </w:abstractNum>
  <w:abstractNum w:abstractNumId="9" w15:restartNumberingAfterBreak="0">
    <w:nsid w:val="1CCD0880"/>
    <w:multiLevelType w:val="hybridMultilevel"/>
    <w:tmpl w:val="6B2CE068"/>
    <w:lvl w:ilvl="0" w:tplc="E4F2A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11B7A"/>
    <w:multiLevelType w:val="hybridMultilevel"/>
    <w:tmpl w:val="8BBAD42C"/>
    <w:lvl w:ilvl="0" w:tplc="12BC275C">
      <w:start w:val="1"/>
      <w:numFmt w:val="decimal"/>
      <w:lvlText w:val="%1."/>
      <w:lvlJc w:val="left"/>
      <w:pPr>
        <w:ind w:left="720" w:hanging="360"/>
      </w:pPr>
    </w:lvl>
    <w:lvl w:ilvl="1" w:tplc="67E8D06C">
      <w:start w:val="1"/>
      <w:numFmt w:val="lowerLetter"/>
      <w:lvlText w:val="%2."/>
      <w:lvlJc w:val="left"/>
      <w:pPr>
        <w:ind w:left="1440" w:hanging="360"/>
      </w:pPr>
    </w:lvl>
    <w:lvl w:ilvl="2" w:tplc="3D0A3608">
      <w:start w:val="1"/>
      <w:numFmt w:val="lowerRoman"/>
      <w:lvlText w:val="%3."/>
      <w:lvlJc w:val="right"/>
      <w:pPr>
        <w:ind w:left="2160" w:hanging="180"/>
      </w:pPr>
    </w:lvl>
    <w:lvl w:ilvl="3" w:tplc="5A8C3FEE">
      <w:start w:val="1"/>
      <w:numFmt w:val="decimal"/>
      <w:lvlText w:val="%4."/>
      <w:lvlJc w:val="left"/>
      <w:pPr>
        <w:ind w:left="2880" w:hanging="360"/>
      </w:pPr>
    </w:lvl>
    <w:lvl w:ilvl="4" w:tplc="032032B6">
      <w:start w:val="1"/>
      <w:numFmt w:val="lowerLetter"/>
      <w:lvlText w:val="%5."/>
      <w:lvlJc w:val="left"/>
      <w:pPr>
        <w:ind w:left="3600" w:hanging="360"/>
      </w:pPr>
    </w:lvl>
    <w:lvl w:ilvl="5" w:tplc="C9265994">
      <w:start w:val="1"/>
      <w:numFmt w:val="lowerRoman"/>
      <w:lvlText w:val="%6."/>
      <w:lvlJc w:val="right"/>
      <w:pPr>
        <w:ind w:left="4320" w:hanging="180"/>
      </w:pPr>
    </w:lvl>
    <w:lvl w:ilvl="6" w:tplc="121871A2">
      <w:start w:val="1"/>
      <w:numFmt w:val="decimal"/>
      <w:lvlText w:val="%7."/>
      <w:lvlJc w:val="left"/>
      <w:pPr>
        <w:ind w:left="5040" w:hanging="360"/>
      </w:pPr>
    </w:lvl>
    <w:lvl w:ilvl="7" w:tplc="B6FEB7E0">
      <w:start w:val="1"/>
      <w:numFmt w:val="lowerLetter"/>
      <w:lvlText w:val="%8."/>
      <w:lvlJc w:val="left"/>
      <w:pPr>
        <w:ind w:left="5760" w:hanging="360"/>
      </w:pPr>
    </w:lvl>
    <w:lvl w:ilvl="8" w:tplc="A218F75E">
      <w:start w:val="1"/>
      <w:numFmt w:val="lowerRoman"/>
      <w:lvlText w:val="%9."/>
      <w:lvlJc w:val="right"/>
      <w:pPr>
        <w:ind w:left="6480" w:hanging="180"/>
      </w:pPr>
    </w:lvl>
  </w:abstractNum>
  <w:abstractNum w:abstractNumId="11" w15:restartNumberingAfterBreak="0">
    <w:nsid w:val="27B92D7A"/>
    <w:multiLevelType w:val="multilevel"/>
    <w:tmpl w:val="B0E263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28B731BA"/>
    <w:multiLevelType w:val="hybridMultilevel"/>
    <w:tmpl w:val="B218B952"/>
    <w:lvl w:ilvl="0" w:tplc="015C6BE4">
      <w:start w:val="1"/>
      <w:numFmt w:val="decimal"/>
      <w:lvlText w:val="%1."/>
      <w:lvlJc w:val="left"/>
      <w:pPr>
        <w:ind w:left="720" w:hanging="360"/>
      </w:pPr>
    </w:lvl>
    <w:lvl w:ilvl="1" w:tplc="645ED0FC">
      <w:start w:val="1"/>
      <w:numFmt w:val="lowerLetter"/>
      <w:lvlText w:val="%2."/>
      <w:lvlJc w:val="left"/>
      <w:pPr>
        <w:ind w:left="1440" w:hanging="360"/>
      </w:pPr>
    </w:lvl>
    <w:lvl w:ilvl="2" w:tplc="FE2EE5B8">
      <w:start w:val="1"/>
      <w:numFmt w:val="lowerRoman"/>
      <w:lvlText w:val="%3."/>
      <w:lvlJc w:val="right"/>
      <w:pPr>
        <w:ind w:left="2160" w:hanging="180"/>
      </w:pPr>
    </w:lvl>
    <w:lvl w:ilvl="3" w:tplc="842C181C">
      <w:start w:val="1"/>
      <w:numFmt w:val="decimal"/>
      <w:lvlText w:val="%4."/>
      <w:lvlJc w:val="left"/>
      <w:pPr>
        <w:ind w:left="2880" w:hanging="360"/>
      </w:pPr>
    </w:lvl>
    <w:lvl w:ilvl="4" w:tplc="3E6AB1D0">
      <w:start w:val="1"/>
      <w:numFmt w:val="lowerLetter"/>
      <w:lvlText w:val="%5."/>
      <w:lvlJc w:val="left"/>
      <w:pPr>
        <w:ind w:left="3600" w:hanging="360"/>
      </w:pPr>
    </w:lvl>
    <w:lvl w:ilvl="5" w:tplc="081C5844">
      <w:start w:val="1"/>
      <w:numFmt w:val="lowerRoman"/>
      <w:lvlText w:val="%6."/>
      <w:lvlJc w:val="right"/>
      <w:pPr>
        <w:ind w:left="4320" w:hanging="180"/>
      </w:pPr>
    </w:lvl>
    <w:lvl w:ilvl="6" w:tplc="B612898E">
      <w:start w:val="1"/>
      <w:numFmt w:val="decimal"/>
      <w:lvlText w:val="%7."/>
      <w:lvlJc w:val="left"/>
      <w:pPr>
        <w:ind w:left="5040" w:hanging="360"/>
      </w:pPr>
    </w:lvl>
    <w:lvl w:ilvl="7" w:tplc="767ACB36">
      <w:start w:val="1"/>
      <w:numFmt w:val="lowerLetter"/>
      <w:lvlText w:val="%8."/>
      <w:lvlJc w:val="left"/>
      <w:pPr>
        <w:ind w:left="5760" w:hanging="360"/>
      </w:pPr>
    </w:lvl>
    <w:lvl w:ilvl="8" w:tplc="8932B0BC">
      <w:start w:val="1"/>
      <w:numFmt w:val="lowerRoman"/>
      <w:lvlText w:val="%9."/>
      <w:lvlJc w:val="right"/>
      <w:pPr>
        <w:ind w:left="6480" w:hanging="180"/>
      </w:pPr>
    </w:lvl>
  </w:abstractNum>
  <w:abstractNum w:abstractNumId="13" w15:restartNumberingAfterBreak="0">
    <w:nsid w:val="2A872992"/>
    <w:multiLevelType w:val="hybridMultilevel"/>
    <w:tmpl w:val="0FFC808E"/>
    <w:lvl w:ilvl="0" w:tplc="5246D3C0">
      <w:start w:val="1"/>
      <w:numFmt w:val="decimal"/>
      <w:lvlText w:val="%1."/>
      <w:lvlJc w:val="left"/>
      <w:pPr>
        <w:ind w:left="720" w:hanging="360"/>
      </w:pPr>
      <w:rPr>
        <w:rFonts w:hint="default"/>
      </w:rPr>
    </w:lvl>
    <w:lvl w:ilvl="1" w:tplc="FEACB2D0">
      <w:start w:val="1"/>
      <w:numFmt w:val="lowerLetter"/>
      <w:lvlText w:val="%2."/>
      <w:lvlJc w:val="left"/>
      <w:pPr>
        <w:ind w:left="1440" w:hanging="360"/>
      </w:pPr>
    </w:lvl>
    <w:lvl w:ilvl="2" w:tplc="5F4E944E">
      <w:start w:val="1"/>
      <w:numFmt w:val="lowerRoman"/>
      <w:lvlText w:val="%3."/>
      <w:lvlJc w:val="right"/>
      <w:pPr>
        <w:ind w:left="2160" w:hanging="180"/>
      </w:pPr>
    </w:lvl>
    <w:lvl w:ilvl="3" w:tplc="15467E96">
      <w:start w:val="1"/>
      <w:numFmt w:val="decimal"/>
      <w:lvlText w:val="%4."/>
      <w:lvlJc w:val="left"/>
      <w:pPr>
        <w:ind w:left="2880" w:hanging="360"/>
      </w:pPr>
    </w:lvl>
    <w:lvl w:ilvl="4" w:tplc="AAD2BF6A">
      <w:start w:val="1"/>
      <w:numFmt w:val="lowerLetter"/>
      <w:lvlText w:val="%5."/>
      <w:lvlJc w:val="left"/>
      <w:pPr>
        <w:ind w:left="3600" w:hanging="360"/>
      </w:pPr>
    </w:lvl>
    <w:lvl w:ilvl="5" w:tplc="DFD46122">
      <w:start w:val="1"/>
      <w:numFmt w:val="lowerRoman"/>
      <w:lvlText w:val="%6."/>
      <w:lvlJc w:val="right"/>
      <w:pPr>
        <w:ind w:left="4320" w:hanging="180"/>
      </w:pPr>
    </w:lvl>
    <w:lvl w:ilvl="6" w:tplc="CA2A34EA">
      <w:start w:val="1"/>
      <w:numFmt w:val="decimal"/>
      <w:lvlText w:val="%7."/>
      <w:lvlJc w:val="left"/>
      <w:pPr>
        <w:ind w:left="5040" w:hanging="360"/>
      </w:pPr>
    </w:lvl>
    <w:lvl w:ilvl="7" w:tplc="3B827CAC">
      <w:start w:val="1"/>
      <w:numFmt w:val="lowerLetter"/>
      <w:lvlText w:val="%8."/>
      <w:lvlJc w:val="left"/>
      <w:pPr>
        <w:ind w:left="5760" w:hanging="360"/>
      </w:pPr>
    </w:lvl>
    <w:lvl w:ilvl="8" w:tplc="759EC5F6">
      <w:start w:val="1"/>
      <w:numFmt w:val="lowerRoman"/>
      <w:lvlText w:val="%9."/>
      <w:lvlJc w:val="right"/>
      <w:pPr>
        <w:ind w:left="6480" w:hanging="180"/>
      </w:pPr>
    </w:lvl>
  </w:abstractNum>
  <w:abstractNum w:abstractNumId="14" w15:restartNumberingAfterBreak="0">
    <w:nsid w:val="2E4A7BE5"/>
    <w:multiLevelType w:val="multilevel"/>
    <w:tmpl w:val="A10E19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FD669EF"/>
    <w:multiLevelType w:val="hybridMultilevel"/>
    <w:tmpl w:val="A31295DE"/>
    <w:lvl w:ilvl="0" w:tplc="04090005">
      <w:start w:val="1"/>
      <w:numFmt w:val="bullet"/>
      <w:lvlText w:val=""/>
      <w:lvlJc w:val="left"/>
      <w:pPr>
        <w:ind w:left="1483" w:hanging="360"/>
      </w:pPr>
      <w:rPr>
        <w:rFonts w:ascii="Wingdings" w:hAnsi="Wingdings"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16" w15:restartNumberingAfterBreak="0">
    <w:nsid w:val="33CC5939"/>
    <w:multiLevelType w:val="hybridMultilevel"/>
    <w:tmpl w:val="4DD2FE4A"/>
    <w:lvl w:ilvl="0" w:tplc="E67495D4">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7" w15:restartNumberingAfterBreak="0">
    <w:nsid w:val="35C75658"/>
    <w:multiLevelType w:val="hybridMultilevel"/>
    <w:tmpl w:val="84FE7A6C"/>
    <w:lvl w:ilvl="0" w:tplc="06F6621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006DF"/>
    <w:multiLevelType w:val="hybridMultilevel"/>
    <w:tmpl w:val="74509F44"/>
    <w:lvl w:ilvl="0" w:tplc="8E8AD160">
      <w:start w:val="1"/>
      <w:numFmt w:val="decimal"/>
      <w:lvlText w:val="%1."/>
      <w:lvlJc w:val="left"/>
      <w:pPr>
        <w:ind w:left="720" w:hanging="360"/>
      </w:pPr>
    </w:lvl>
    <w:lvl w:ilvl="1" w:tplc="E93C42A0">
      <w:start w:val="1"/>
      <w:numFmt w:val="lowerLetter"/>
      <w:lvlText w:val="%2."/>
      <w:lvlJc w:val="left"/>
      <w:pPr>
        <w:ind w:left="1440" w:hanging="360"/>
      </w:pPr>
    </w:lvl>
    <w:lvl w:ilvl="2" w:tplc="6A966DB8">
      <w:start w:val="1"/>
      <w:numFmt w:val="lowerRoman"/>
      <w:lvlText w:val="%3."/>
      <w:lvlJc w:val="right"/>
      <w:pPr>
        <w:ind w:left="2160" w:hanging="180"/>
      </w:pPr>
    </w:lvl>
    <w:lvl w:ilvl="3" w:tplc="8ADC9B94">
      <w:start w:val="1"/>
      <w:numFmt w:val="decimal"/>
      <w:lvlText w:val="%4."/>
      <w:lvlJc w:val="left"/>
      <w:pPr>
        <w:ind w:left="2880" w:hanging="360"/>
      </w:pPr>
    </w:lvl>
    <w:lvl w:ilvl="4" w:tplc="E2DCD2AE">
      <w:start w:val="1"/>
      <w:numFmt w:val="lowerLetter"/>
      <w:lvlText w:val="%5."/>
      <w:lvlJc w:val="left"/>
      <w:pPr>
        <w:ind w:left="3600" w:hanging="360"/>
      </w:pPr>
    </w:lvl>
    <w:lvl w:ilvl="5" w:tplc="EFB48488">
      <w:start w:val="1"/>
      <w:numFmt w:val="lowerRoman"/>
      <w:lvlText w:val="%6."/>
      <w:lvlJc w:val="right"/>
      <w:pPr>
        <w:ind w:left="4320" w:hanging="180"/>
      </w:pPr>
    </w:lvl>
    <w:lvl w:ilvl="6" w:tplc="DD5A5842">
      <w:start w:val="1"/>
      <w:numFmt w:val="decimal"/>
      <w:lvlText w:val="%7."/>
      <w:lvlJc w:val="left"/>
      <w:pPr>
        <w:ind w:left="5040" w:hanging="360"/>
      </w:pPr>
    </w:lvl>
    <w:lvl w:ilvl="7" w:tplc="38E4EF72">
      <w:start w:val="1"/>
      <w:numFmt w:val="lowerLetter"/>
      <w:lvlText w:val="%8."/>
      <w:lvlJc w:val="left"/>
      <w:pPr>
        <w:ind w:left="5760" w:hanging="360"/>
      </w:pPr>
    </w:lvl>
    <w:lvl w:ilvl="8" w:tplc="9C74B05E">
      <w:start w:val="1"/>
      <w:numFmt w:val="lowerRoman"/>
      <w:lvlText w:val="%9."/>
      <w:lvlJc w:val="right"/>
      <w:pPr>
        <w:ind w:left="6480" w:hanging="180"/>
      </w:pPr>
    </w:lvl>
  </w:abstractNum>
  <w:abstractNum w:abstractNumId="19" w15:restartNumberingAfterBreak="0">
    <w:nsid w:val="3B463080"/>
    <w:multiLevelType w:val="hybridMultilevel"/>
    <w:tmpl w:val="9496C5BC"/>
    <w:lvl w:ilvl="0" w:tplc="4D46FB70">
      <w:start w:val="1"/>
      <w:numFmt w:val="decimal"/>
      <w:lvlText w:val="%1."/>
      <w:lvlJc w:val="left"/>
      <w:pPr>
        <w:ind w:left="720" w:hanging="360"/>
      </w:pPr>
    </w:lvl>
    <w:lvl w:ilvl="1" w:tplc="B316F74A">
      <w:start w:val="1"/>
      <w:numFmt w:val="lowerLetter"/>
      <w:lvlText w:val="%2."/>
      <w:lvlJc w:val="left"/>
      <w:pPr>
        <w:ind w:left="1440" w:hanging="360"/>
      </w:pPr>
    </w:lvl>
    <w:lvl w:ilvl="2" w:tplc="8A8E13A6">
      <w:start w:val="1"/>
      <w:numFmt w:val="lowerRoman"/>
      <w:lvlText w:val="%3."/>
      <w:lvlJc w:val="right"/>
      <w:pPr>
        <w:ind w:left="2160" w:hanging="180"/>
      </w:pPr>
    </w:lvl>
    <w:lvl w:ilvl="3" w:tplc="4F802FF8">
      <w:start w:val="1"/>
      <w:numFmt w:val="decimal"/>
      <w:lvlText w:val="%4."/>
      <w:lvlJc w:val="left"/>
      <w:pPr>
        <w:ind w:left="2880" w:hanging="360"/>
      </w:pPr>
    </w:lvl>
    <w:lvl w:ilvl="4" w:tplc="9440CA1A">
      <w:start w:val="1"/>
      <w:numFmt w:val="lowerLetter"/>
      <w:lvlText w:val="%5."/>
      <w:lvlJc w:val="left"/>
      <w:pPr>
        <w:ind w:left="3600" w:hanging="360"/>
      </w:pPr>
    </w:lvl>
    <w:lvl w:ilvl="5" w:tplc="F288E928">
      <w:start w:val="1"/>
      <w:numFmt w:val="lowerRoman"/>
      <w:lvlText w:val="%6."/>
      <w:lvlJc w:val="right"/>
      <w:pPr>
        <w:ind w:left="4320" w:hanging="180"/>
      </w:pPr>
    </w:lvl>
    <w:lvl w:ilvl="6" w:tplc="67BAEB0E">
      <w:start w:val="1"/>
      <w:numFmt w:val="decimal"/>
      <w:lvlText w:val="%7."/>
      <w:lvlJc w:val="left"/>
      <w:pPr>
        <w:ind w:left="5040" w:hanging="360"/>
      </w:pPr>
    </w:lvl>
    <w:lvl w:ilvl="7" w:tplc="000E8082">
      <w:start w:val="1"/>
      <w:numFmt w:val="lowerLetter"/>
      <w:lvlText w:val="%8."/>
      <w:lvlJc w:val="left"/>
      <w:pPr>
        <w:ind w:left="5760" w:hanging="360"/>
      </w:pPr>
    </w:lvl>
    <w:lvl w:ilvl="8" w:tplc="8B58288A">
      <w:start w:val="1"/>
      <w:numFmt w:val="lowerRoman"/>
      <w:lvlText w:val="%9."/>
      <w:lvlJc w:val="right"/>
      <w:pPr>
        <w:ind w:left="6480" w:hanging="180"/>
      </w:pPr>
    </w:lvl>
  </w:abstractNum>
  <w:abstractNum w:abstractNumId="20" w15:restartNumberingAfterBreak="0">
    <w:nsid w:val="3D180ACD"/>
    <w:multiLevelType w:val="multilevel"/>
    <w:tmpl w:val="15EA2C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401F15B9"/>
    <w:multiLevelType w:val="hybridMultilevel"/>
    <w:tmpl w:val="F8E2814C"/>
    <w:lvl w:ilvl="0" w:tplc="D428BC94">
      <w:start w:val="1"/>
      <w:numFmt w:val="upperRoman"/>
      <w:lvlText w:val="%1."/>
      <w:lvlJc w:val="left"/>
      <w:pPr>
        <w:ind w:left="1080" w:hanging="720"/>
      </w:pPr>
      <w:rPr>
        <w:rFonts w:hint="default"/>
      </w:rPr>
    </w:lvl>
    <w:lvl w:ilvl="1" w:tplc="10E22EA8">
      <w:start w:val="1"/>
      <w:numFmt w:val="lowerLetter"/>
      <w:lvlText w:val="%2."/>
      <w:lvlJc w:val="left"/>
      <w:pPr>
        <w:ind w:left="1440" w:hanging="360"/>
      </w:pPr>
    </w:lvl>
    <w:lvl w:ilvl="2" w:tplc="41A6E0BE">
      <w:start w:val="1"/>
      <w:numFmt w:val="lowerRoman"/>
      <w:lvlText w:val="%3."/>
      <w:lvlJc w:val="right"/>
      <w:pPr>
        <w:ind w:left="2160" w:hanging="180"/>
      </w:pPr>
    </w:lvl>
    <w:lvl w:ilvl="3" w:tplc="75408718">
      <w:start w:val="1"/>
      <w:numFmt w:val="decimal"/>
      <w:lvlText w:val="%4."/>
      <w:lvlJc w:val="left"/>
      <w:pPr>
        <w:ind w:left="2880" w:hanging="360"/>
      </w:pPr>
    </w:lvl>
    <w:lvl w:ilvl="4" w:tplc="09D6BD12">
      <w:start w:val="1"/>
      <w:numFmt w:val="lowerLetter"/>
      <w:lvlText w:val="%5."/>
      <w:lvlJc w:val="left"/>
      <w:pPr>
        <w:ind w:left="3600" w:hanging="360"/>
      </w:pPr>
    </w:lvl>
    <w:lvl w:ilvl="5" w:tplc="EC983F64">
      <w:start w:val="1"/>
      <w:numFmt w:val="lowerRoman"/>
      <w:lvlText w:val="%6."/>
      <w:lvlJc w:val="right"/>
      <w:pPr>
        <w:ind w:left="4320" w:hanging="180"/>
      </w:pPr>
    </w:lvl>
    <w:lvl w:ilvl="6" w:tplc="5D1C6698">
      <w:start w:val="1"/>
      <w:numFmt w:val="decimal"/>
      <w:lvlText w:val="%7."/>
      <w:lvlJc w:val="left"/>
      <w:pPr>
        <w:ind w:left="5040" w:hanging="360"/>
      </w:pPr>
    </w:lvl>
    <w:lvl w:ilvl="7" w:tplc="2A7E8954">
      <w:start w:val="1"/>
      <w:numFmt w:val="lowerLetter"/>
      <w:lvlText w:val="%8."/>
      <w:lvlJc w:val="left"/>
      <w:pPr>
        <w:ind w:left="5760" w:hanging="360"/>
      </w:pPr>
    </w:lvl>
    <w:lvl w:ilvl="8" w:tplc="BDA62346">
      <w:start w:val="1"/>
      <w:numFmt w:val="lowerRoman"/>
      <w:lvlText w:val="%9."/>
      <w:lvlJc w:val="right"/>
      <w:pPr>
        <w:ind w:left="6480" w:hanging="180"/>
      </w:pPr>
    </w:lvl>
  </w:abstractNum>
  <w:abstractNum w:abstractNumId="22" w15:restartNumberingAfterBreak="0">
    <w:nsid w:val="40397A80"/>
    <w:multiLevelType w:val="hybridMultilevel"/>
    <w:tmpl w:val="969AFC28"/>
    <w:lvl w:ilvl="0" w:tplc="46CA4604">
      <w:start w:val="1"/>
      <w:numFmt w:val="decimal"/>
      <w:lvlText w:val="%1."/>
      <w:lvlJc w:val="left"/>
      <w:pPr>
        <w:ind w:left="720" w:hanging="360"/>
      </w:pPr>
    </w:lvl>
    <w:lvl w:ilvl="1" w:tplc="5994F5C4">
      <w:start w:val="1"/>
      <w:numFmt w:val="lowerLetter"/>
      <w:lvlText w:val="%2."/>
      <w:lvlJc w:val="left"/>
      <w:pPr>
        <w:ind w:left="1440" w:hanging="360"/>
      </w:pPr>
    </w:lvl>
    <w:lvl w:ilvl="2" w:tplc="F418EF0E">
      <w:start w:val="1"/>
      <w:numFmt w:val="lowerRoman"/>
      <w:lvlText w:val="%3."/>
      <w:lvlJc w:val="right"/>
      <w:pPr>
        <w:ind w:left="2160" w:hanging="180"/>
      </w:pPr>
    </w:lvl>
    <w:lvl w:ilvl="3" w:tplc="780E2C88">
      <w:start w:val="1"/>
      <w:numFmt w:val="decimal"/>
      <w:lvlText w:val="%4."/>
      <w:lvlJc w:val="left"/>
      <w:pPr>
        <w:ind w:left="2880" w:hanging="360"/>
      </w:pPr>
    </w:lvl>
    <w:lvl w:ilvl="4" w:tplc="EADA66C0">
      <w:start w:val="1"/>
      <w:numFmt w:val="lowerLetter"/>
      <w:lvlText w:val="%5."/>
      <w:lvlJc w:val="left"/>
      <w:pPr>
        <w:ind w:left="3600" w:hanging="360"/>
      </w:pPr>
    </w:lvl>
    <w:lvl w:ilvl="5" w:tplc="3BF466C0">
      <w:start w:val="1"/>
      <w:numFmt w:val="lowerRoman"/>
      <w:lvlText w:val="%6."/>
      <w:lvlJc w:val="right"/>
      <w:pPr>
        <w:ind w:left="4320" w:hanging="180"/>
      </w:pPr>
    </w:lvl>
    <w:lvl w:ilvl="6" w:tplc="52EA44F0">
      <w:start w:val="1"/>
      <w:numFmt w:val="decimal"/>
      <w:lvlText w:val="%7."/>
      <w:lvlJc w:val="left"/>
      <w:pPr>
        <w:ind w:left="5040" w:hanging="360"/>
      </w:pPr>
    </w:lvl>
    <w:lvl w:ilvl="7" w:tplc="294EE76C">
      <w:start w:val="1"/>
      <w:numFmt w:val="lowerLetter"/>
      <w:lvlText w:val="%8."/>
      <w:lvlJc w:val="left"/>
      <w:pPr>
        <w:ind w:left="5760" w:hanging="360"/>
      </w:pPr>
    </w:lvl>
    <w:lvl w:ilvl="8" w:tplc="C40EC5E2">
      <w:start w:val="1"/>
      <w:numFmt w:val="lowerRoman"/>
      <w:lvlText w:val="%9."/>
      <w:lvlJc w:val="right"/>
      <w:pPr>
        <w:ind w:left="6480" w:hanging="180"/>
      </w:pPr>
    </w:lvl>
  </w:abstractNum>
  <w:abstractNum w:abstractNumId="23" w15:restartNumberingAfterBreak="0">
    <w:nsid w:val="417F650D"/>
    <w:multiLevelType w:val="multilevel"/>
    <w:tmpl w:val="C9B80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BF3047"/>
    <w:multiLevelType w:val="hybridMultilevel"/>
    <w:tmpl w:val="C5746646"/>
    <w:lvl w:ilvl="0" w:tplc="E3ACDCA2">
      <w:start w:val="1"/>
      <w:numFmt w:val="bullet"/>
      <w:lvlText w:val="–"/>
      <w:lvlJc w:val="left"/>
      <w:pPr>
        <w:ind w:left="720" w:hanging="360"/>
      </w:pPr>
      <w:rPr>
        <w:rFonts w:ascii="Times New Roman" w:hAnsi="Times New Roman" w:cs="Times New Roman" w:hint="default"/>
      </w:rPr>
    </w:lvl>
    <w:lvl w:ilvl="1" w:tplc="CAC6B1B2">
      <w:start w:val="1"/>
      <w:numFmt w:val="bullet"/>
      <w:lvlText w:val="o"/>
      <w:lvlJc w:val="left"/>
      <w:pPr>
        <w:ind w:left="1440" w:hanging="360"/>
      </w:pPr>
      <w:rPr>
        <w:rFonts w:ascii="Courier New" w:hAnsi="Courier New" w:cs="Courier New" w:hint="default"/>
      </w:rPr>
    </w:lvl>
    <w:lvl w:ilvl="2" w:tplc="8C7E6576">
      <w:start w:val="1"/>
      <w:numFmt w:val="bullet"/>
      <w:lvlText w:val=""/>
      <w:lvlJc w:val="left"/>
      <w:pPr>
        <w:ind w:left="2160" w:hanging="360"/>
      </w:pPr>
      <w:rPr>
        <w:rFonts w:ascii="Wingdings" w:hAnsi="Wingdings" w:hint="default"/>
      </w:rPr>
    </w:lvl>
    <w:lvl w:ilvl="3" w:tplc="C38E953C">
      <w:start w:val="1"/>
      <w:numFmt w:val="bullet"/>
      <w:lvlText w:val=""/>
      <w:lvlJc w:val="left"/>
      <w:pPr>
        <w:ind w:left="2880" w:hanging="360"/>
      </w:pPr>
      <w:rPr>
        <w:rFonts w:ascii="Symbol" w:hAnsi="Symbol" w:hint="default"/>
      </w:rPr>
    </w:lvl>
    <w:lvl w:ilvl="4" w:tplc="A986EC10">
      <w:start w:val="1"/>
      <w:numFmt w:val="bullet"/>
      <w:lvlText w:val="o"/>
      <w:lvlJc w:val="left"/>
      <w:pPr>
        <w:ind w:left="3600" w:hanging="360"/>
      </w:pPr>
      <w:rPr>
        <w:rFonts w:ascii="Courier New" w:hAnsi="Courier New" w:cs="Courier New" w:hint="default"/>
      </w:rPr>
    </w:lvl>
    <w:lvl w:ilvl="5" w:tplc="B02CFF1A">
      <w:start w:val="1"/>
      <w:numFmt w:val="bullet"/>
      <w:lvlText w:val=""/>
      <w:lvlJc w:val="left"/>
      <w:pPr>
        <w:ind w:left="4320" w:hanging="360"/>
      </w:pPr>
      <w:rPr>
        <w:rFonts w:ascii="Wingdings" w:hAnsi="Wingdings" w:hint="default"/>
      </w:rPr>
    </w:lvl>
    <w:lvl w:ilvl="6" w:tplc="1B20E786">
      <w:start w:val="1"/>
      <w:numFmt w:val="bullet"/>
      <w:lvlText w:val=""/>
      <w:lvlJc w:val="left"/>
      <w:pPr>
        <w:ind w:left="5040" w:hanging="360"/>
      </w:pPr>
      <w:rPr>
        <w:rFonts w:ascii="Symbol" w:hAnsi="Symbol" w:hint="default"/>
      </w:rPr>
    </w:lvl>
    <w:lvl w:ilvl="7" w:tplc="90628BA6">
      <w:start w:val="1"/>
      <w:numFmt w:val="bullet"/>
      <w:lvlText w:val="o"/>
      <w:lvlJc w:val="left"/>
      <w:pPr>
        <w:ind w:left="5760" w:hanging="360"/>
      </w:pPr>
      <w:rPr>
        <w:rFonts w:ascii="Courier New" w:hAnsi="Courier New" w:cs="Courier New" w:hint="default"/>
      </w:rPr>
    </w:lvl>
    <w:lvl w:ilvl="8" w:tplc="DD4EBB20">
      <w:start w:val="1"/>
      <w:numFmt w:val="bullet"/>
      <w:lvlText w:val=""/>
      <w:lvlJc w:val="left"/>
      <w:pPr>
        <w:ind w:left="6480" w:hanging="360"/>
      </w:pPr>
      <w:rPr>
        <w:rFonts w:ascii="Wingdings" w:hAnsi="Wingdings" w:hint="default"/>
      </w:rPr>
    </w:lvl>
  </w:abstractNum>
  <w:abstractNum w:abstractNumId="25" w15:restartNumberingAfterBreak="0">
    <w:nsid w:val="48CC038C"/>
    <w:multiLevelType w:val="hybridMultilevel"/>
    <w:tmpl w:val="77AC70E2"/>
    <w:lvl w:ilvl="0" w:tplc="29EE1186">
      <w:start w:val="1"/>
      <w:numFmt w:val="bullet"/>
      <w:lvlText w:val="-"/>
      <w:lvlJc w:val="left"/>
      <w:pPr>
        <w:ind w:left="502"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A1A65"/>
    <w:multiLevelType w:val="multilevel"/>
    <w:tmpl w:val="9E26A7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15:restartNumberingAfterBreak="0">
    <w:nsid w:val="4DE47465"/>
    <w:multiLevelType w:val="hybridMultilevel"/>
    <w:tmpl w:val="3ADC6992"/>
    <w:lvl w:ilvl="0" w:tplc="7CF2C44C">
      <w:start w:val="5"/>
      <w:numFmt w:val="bullet"/>
      <w:lvlText w:val="-"/>
      <w:lvlJc w:val="left"/>
      <w:pPr>
        <w:ind w:left="1350" w:hanging="360"/>
      </w:pPr>
      <w:rPr>
        <w:rFonts w:ascii="Times New Roman" w:eastAsia="Times New Roman" w:hAnsi="Times New Roman" w:cs="Times New Roman" w:hint="default"/>
      </w:rPr>
    </w:lvl>
    <w:lvl w:ilvl="1" w:tplc="2A324E4E">
      <w:start w:val="1"/>
      <w:numFmt w:val="bullet"/>
      <w:lvlText w:val="o"/>
      <w:lvlJc w:val="left"/>
      <w:pPr>
        <w:ind w:left="2070" w:hanging="360"/>
      </w:pPr>
      <w:rPr>
        <w:rFonts w:ascii="Courier New" w:hAnsi="Courier New" w:cs="Courier New" w:hint="default"/>
      </w:rPr>
    </w:lvl>
    <w:lvl w:ilvl="2" w:tplc="968E62D2">
      <w:start w:val="1"/>
      <w:numFmt w:val="bullet"/>
      <w:lvlText w:val=""/>
      <w:lvlJc w:val="left"/>
      <w:pPr>
        <w:ind w:left="2790" w:hanging="360"/>
      </w:pPr>
      <w:rPr>
        <w:rFonts w:ascii="Wingdings" w:hAnsi="Wingdings" w:hint="default"/>
      </w:rPr>
    </w:lvl>
    <w:lvl w:ilvl="3" w:tplc="737E0776">
      <w:start w:val="1"/>
      <w:numFmt w:val="bullet"/>
      <w:lvlText w:val=""/>
      <w:lvlJc w:val="left"/>
      <w:pPr>
        <w:ind w:left="3510" w:hanging="360"/>
      </w:pPr>
      <w:rPr>
        <w:rFonts w:ascii="Symbol" w:hAnsi="Symbol" w:hint="default"/>
      </w:rPr>
    </w:lvl>
    <w:lvl w:ilvl="4" w:tplc="AA2AA3DC">
      <w:start w:val="1"/>
      <w:numFmt w:val="bullet"/>
      <w:lvlText w:val="o"/>
      <w:lvlJc w:val="left"/>
      <w:pPr>
        <w:ind w:left="4230" w:hanging="360"/>
      </w:pPr>
      <w:rPr>
        <w:rFonts w:ascii="Courier New" w:hAnsi="Courier New" w:cs="Courier New" w:hint="default"/>
      </w:rPr>
    </w:lvl>
    <w:lvl w:ilvl="5" w:tplc="E1E6E24A">
      <w:start w:val="1"/>
      <w:numFmt w:val="bullet"/>
      <w:lvlText w:val=""/>
      <w:lvlJc w:val="left"/>
      <w:pPr>
        <w:ind w:left="4950" w:hanging="360"/>
      </w:pPr>
      <w:rPr>
        <w:rFonts w:ascii="Wingdings" w:hAnsi="Wingdings" w:hint="default"/>
      </w:rPr>
    </w:lvl>
    <w:lvl w:ilvl="6" w:tplc="D918E750">
      <w:start w:val="1"/>
      <w:numFmt w:val="bullet"/>
      <w:lvlText w:val=""/>
      <w:lvlJc w:val="left"/>
      <w:pPr>
        <w:ind w:left="5670" w:hanging="360"/>
      </w:pPr>
      <w:rPr>
        <w:rFonts w:ascii="Symbol" w:hAnsi="Symbol" w:hint="default"/>
      </w:rPr>
    </w:lvl>
    <w:lvl w:ilvl="7" w:tplc="A1220852">
      <w:start w:val="1"/>
      <w:numFmt w:val="bullet"/>
      <w:lvlText w:val="o"/>
      <w:lvlJc w:val="left"/>
      <w:pPr>
        <w:ind w:left="6390" w:hanging="360"/>
      </w:pPr>
      <w:rPr>
        <w:rFonts w:ascii="Courier New" w:hAnsi="Courier New" w:cs="Courier New" w:hint="default"/>
      </w:rPr>
    </w:lvl>
    <w:lvl w:ilvl="8" w:tplc="740A2EE4">
      <w:start w:val="1"/>
      <w:numFmt w:val="bullet"/>
      <w:lvlText w:val=""/>
      <w:lvlJc w:val="left"/>
      <w:pPr>
        <w:ind w:left="7110" w:hanging="360"/>
      </w:pPr>
      <w:rPr>
        <w:rFonts w:ascii="Wingdings" w:hAnsi="Wingdings" w:hint="default"/>
      </w:rPr>
    </w:lvl>
  </w:abstractNum>
  <w:abstractNum w:abstractNumId="28" w15:restartNumberingAfterBreak="0">
    <w:nsid w:val="55E756D2"/>
    <w:multiLevelType w:val="hybridMultilevel"/>
    <w:tmpl w:val="21F8A5A4"/>
    <w:lvl w:ilvl="0" w:tplc="F1A28E0E">
      <w:start w:val="1"/>
      <w:numFmt w:val="bullet"/>
      <w:lvlText w:val=""/>
      <w:lvlJc w:val="left"/>
      <w:pPr>
        <w:ind w:left="360" w:hanging="360"/>
      </w:pPr>
      <w:rPr>
        <w:rFonts w:ascii="Wingdings" w:hAnsi="Wingdings" w:hint="default"/>
      </w:rPr>
    </w:lvl>
    <w:lvl w:ilvl="1" w:tplc="3ABA7AD6">
      <w:start w:val="1"/>
      <w:numFmt w:val="bullet"/>
      <w:lvlText w:val="o"/>
      <w:lvlJc w:val="left"/>
      <w:pPr>
        <w:ind w:left="1080" w:hanging="360"/>
      </w:pPr>
      <w:rPr>
        <w:rFonts w:ascii="Courier New" w:hAnsi="Courier New" w:cs="Courier New" w:hint="default"/>
      </w:rPr>
    </w:lvl>
    <w:lvl w:ilvl="2" w:tplc="C584CB4A">
      <w:start w:val="1"/>
      <w:numFmt w:val="bullet"/>
      <w:lvlText w:val=""/>
      <w:lvlJc w:val="left"/>
      <w:pPr>
        <w:ind w:left="1800" w:hanging="360"/>
      </w:pPr>
      <w:rPr>
        <w:rFonts w:ascii="Wingdings" w:hAnsi="Wingdings" w:hint="default"/>
      </w:rPr>
    </w:lvl>
    <w:lvl w:ilvl="3" w:tplc="7AC2D9A2">
      <w:start w:val="1"/>
      <w:numFmt w:val="bullet"/>
      <w:lvlText w:val=""/>
      <w:lvlJc w:val="left"/>
      <w:pPr>
        <w:ind w:left="2520" w:hanging="360"/>
      </w:pPr>
      <w:rPr>
        <w:rFonts w:ascii="Symbol" w:hAnsi="Symbol" w:hint="default"/>
      </w:rPr>
    </w:lvl>
    <w:lvl w:ilvl="4" w:tplc="C960012E">
      <w:start w:val="1"/>
      <w:numFmt w:val="bullet"/>
      <w:lvlText w:val="o"/>
      <w:lvlJc w:val="left"/>
      <w:pPr>
        <w:ind w:left="3240" w:hanging="360"/>
      </w:pPr>
      <w:rPr>
        <w:rFonts w:ascii="Courier New" w:hAnsi="Courier New" w:cs="Courier New" w:hint="default"/>
      </w:rPr>
    </w:lvl>
    <w:lvl w:ilvl="5" w:tplc="B67E83AE">
      <w:start w:val="1"/>
      <w:numFmt w:val="bullet"/>
      <w:lvlText w:val=""/>
      <w:lvlJc w:val="left"/>
      <w:pPr>
        <w:ind w:left="3960" w:hanging="360"/>
      </w:pPr>
      <w:rPr>
        <w:rFonts w:ascii="Wingdings" w:hAnsi="Wingdings" w:hint="default"/>
      </w:rPr>
    </w:lvl>
    <w:lvl w:ilvl="6" w:tplc="462090B4">
      <w:start w:val="1"/>
      <w:numFmt w:val="bullet"/>
      <w:lvlText w:val=""/>
      <w:lvlJc w:val="left"/>
      <w:pPr>
        <w:ind w:left="4680" w:hanging="360"/>
      </w:pPr>
      <w:rPr>
        <w:rFonts w:ascii="Symbol" w:hAnsi="Symbol" w:hint="default"/>
      </w:rPr>
    </w:lvl>
    <w:lvl w:ilvl="7" w:tplc="EEBADCEE">
      <w:start w:val="1"/>
      <w:numFmt w:val="bullet"/>
      <w:lvlText w:val="o"/>
      <w:lvlJc w:val="left"/>
      <w:pPr>
        <w:ind w:left="5400" w:hanging="360"/>
      </w:pPr>
      <w:rPr>
        <w:rFonts w:ascii="Courier New" w:hAnsi="Courier New" w:cs="Courier New" w:hint="default"/>
      </w:rPr>
    </w:lvl>
    <w:lvl w:ilvl="8" w:tplc="4482AF32">
      <w:start w:val="1"/>
      <w:numFmt w:val="bullet"/>
      <w:lvlText w:val=""/>
      <w:lvlJc w:val="left"/>
      <w:pPr>
        <w:ind w:left="6120" w:hanging="360"/>
      </w:pPr>
      <w:rPr>
        <w:rFonts w:ascii="Wingdings" w:hAnsi="Wingdings" w:hint="default"/>
      </w:rPr>
    </w:lvl>
  </w:abstractNum>
  <w:abstractNum w:abstractNumId="29" w15:restartNumberingAfterBreak="0">
    <w:nsid w:val="57540909"/>
    <w:multiLevelType w:val="hybridMultilevel"/>
    <w:tmpl w:val="8832837A"/>
    <w:lvl w:ilvl="0" w:tplc="63AAFB84">
      <w:start w:val="1"/>
      <w:numFmt w:val="bullet"/>
      <w:lvlText w:val="-"/>
      <w:lvlJc w:val="left"/>
      <w:pPr>
        <w:ind w:left="720" w:hanging="360"/>
      </w:pPr>
      <w:rPr>
        <w:rFonts w:ascii="Times New Roman" w:eastAsia="Calibri" w:hAnsi="Times New Roman" w:cs="Times New Roman" w:hint="default"/>
      </w:rPr>
    </w:lvl>
    <w:lvl w:ilvl="1" w:tplc="95CA0F4A">
      <w:start w:val="1"/>
      <w:numFmt w:val="bullet"/>
      <w:lvlText w:val="o"/>
      <w:lvlJc w:val="left"/>
      <w:pPr>
        <w:ind w:left="1440" w:hanging="360"/>
      </w:pPr>
      <w:rPr>
        <w:rFonts w:ascii="Courier New" w:hAnsi="Courier New" w:cs="Courier New" w:hint="default"/>
      </w:rPr>
    </w:lvl>
    <w:lvl w:ilvl="2" w:tplc="ED080FCC">
      <w:start w:val="1"/>
      <w:numFmt w:val="bullet"/>
      <w:lvlText w:val=""/>
      <w:lvlJc w:val="left"/>
      <w:pPr>
        <w:ind w:left="2160" w:hanging="360"/>
      </w:pPr>
      <w:rPr>
        <w:rFonts w:ascii="Wingdings" w:hAnsi="Wingdings" w:hint="default"/>
      </w:rPr>
    </w:lvl>
    <w:lvl w:ilvl="3" w:tplc="719E2DE4">
      <w:start w:val="1"/>
      <w:numFmt w:val="bullet"/>
      <w:lvlText w:val=""/>
      <w:lvlJc w:val="left"/>
      <w:pPr>
        <w:ind w:left="2880" w:hanging="360"/>
      </w:pPr>
      <w:rPr>
        <w:rFonts w:ascii="Symbol" w:hAnsi="Symbol" w:hint="default"/>
      </w:rPr>
    </w:lvl>
    <w:lvl w:ilvl="4" w:tplc="D8A4C23A">
      <w:start w:val="1"/>
      <w:numFmt w:val="bullet"/>
      <w:lvlText w:val="o"/>
      <w:lvlJc w:val="left"/>
      <w:pPr>
        <w:ind w:left="3600" w:hanging="360"/>
      </w:pPr>
      <w:rPr>
        <w:rFonts w:ascii="Courier New" w:hAnsi="Courier New" w:cs="Courier New" w:hint="default"/>
      </w:rPr>
    </w:lvl>
    <w:lvl w:ilvl="5" w:tplc="DAA48044">
      <w:start w:val="1"/>
      <w:numFmt w:val="bullet"/>
      <w:lvlText w:val=""/>
      <w:lvlJc w:val="left"/>
      <w:pPr>
        <w:ind w:left="4320" w:hanging="360"/>
      </w:pPr>
      <w:rPr>
        <w:rFonts w:ascii="Wingdings" w:hAnsi="Wingdings" w:hint="default"/>
      </w:rPr>
    </w:lvl>
    <w:lvl w:ilvl="6" w:tplc="4EC2C77E">
      <w:start w:val="1"/>
      <w:numFmt w:val="bullet"/>
      <w:lvlText w:val=""/>
      <w:lvlJc w:val="left"/>
      <w:pPr>
        <w:ind w:left="5040" w:hanging="360"/>
      </w:pPr>
      <w:rPr>
        <w:rFonts w:ascii="Symbol" w:hAnsi="Symbol" w:hint="default"/>
      </w:rPr>
    </w:lvl>
    <w:lvl w:ilvl="7" w:tplc="DD84B5A2">
      <w:start w:val="1"/>
      <w:numFmt w:val="bullet"/>
      <w:lvlText w:val="o"/>
      <w:lvlJc w:val="left"/>
      <w:pPr>
        <w:ind w:left="5760" w:hanging="360"/>
      </w:pPr>
      <w:rPr>
        <w:rFonts w:ascii="Courier New" w:hAnsi="Courier New" w:cs="Courier New" w:hint="default"/>
      </w:rPr>
    </w:lvl>
    <w:lvl w:ilvl="8" w:tplc="9A123500">
      <w:start w:val="1"/>
      <w:numFmt w:val="bullet"/>
      <w:lvlText w:val=""/>
      <w:lvlJc w:val="left"/>
      <w:pPr>
        <w:ind w:left="6480" w:hanging="360"/>
      </w:pPr>
      <w:rPr>
        <w:rFonts w:ascii="Wingdings" w:hAnsi="Wingdings" w:hint="default"/>
      </w:rPr>
    </w:lvl>
  </w:abstractNum>
  <w:abstractNum w:abstractNumId="30" w15:restartNumberingAfterBreak="0">
    <w:nsid w:val="57615E30"/>
    <w:multiLevelType w:val="hybridMultilevel"/>
    <w:tmpl w:val="5D785CD6"/>
    <w:lvl w:ilvl="0" w:tplc="00E494D2">
      <w:numFmt w:val="bullet"/>
      <w:lvlText w:val="-"/>
      <w:lvlJc w:val="left"/>
      <w:pPr>
        <w:ind w:left="1080" w:hanging="360"/>
      </w:pPr>
      <w:rPr>
        <w:rFonts w:ascii="Times New Roman" w:eastAsia="Calibri" w:hAnsi="Times New Roman" w:cs="Times New Roman" w:hint="default"/>
      </w:rPr>
    </w:lvl>
    <w:lvl w:ilvl="1" w:tplc="C34CCF36">
      <w:start w:val="1"/>
      <w:numFmt w:val="bullet"/>
      <w:lvlText w:val="o"/>
      <w:lvlJc w:val="left"/>
      <w:pPr>
        <w:ind w:left="1800" w:hanging="360"/>
      </w:pPr>
      <w:rPr>
        <w:rFonts w:ascii="Courier New" w:hAnsi="Courier New" w:cs="Courier New" w:hint="default"/>
      </w:rPr>
    </w:lvl>
    <w:lvl w:ilvl="2" w:tplc="E08E2600">
      <w:start w:val="1"/>
      <w:numFmt w:val="bullet"/>
      <w:lvlText w:val=""/>
      <w:lvlJc w:val="left"/>
      <w:pPr>
        <w:ind w:left="2520" w:hanging="360"/>
      </w:pPr>
      <w:rPr>
        <w:rFonts w:ascii="Wingdings" w:hAnsi="Wingdings" w:hint="default"/>
      </w:rPr>
    </w:lvl>
    <w:lvl w:ilvl="3" w:tplc="26BEC1DA">
      <w:start w:val="1"/>
      <w:numFmt w:val="bullet"/>
      <w:lvlText w:val=""/>
      <w:lvlJc w:val="left"/>
      <w:pPr>
        <w:ind w:left="3240" w:hanging="360"/>
      </w:pPr>
      <w:rPr>
        <w:rFonts w:ascii="Symbol" w:hAnsi="Symbol" w:hint="default"/>
      </w:rPr>
    </w:lvl>
    <w:lvl w:ilvl="4" w:tplc="4B48863C">
      <w:start w:val="1"/>
      <w:numFmt w:val="bullet"/>
      <w:lvlText w:val="o"/>
      <w:lvlJc w:val="left"/>
      <w:pPr>
        <w:ind w:left="3960" w:hanging="360"/>
      </w:pPr>
      <w:rPr>
        <w:rFonts w:ascii="Courier New" w:hAnsi="Courier New" w:cs="Courier New" w:hint="default"/>
      </w:rPr>
    </w:lvl>
    <w:lvl w:ilvl="5" w:tplc="1FE88460">
      <w:start w:val="1"/>
      <w:numFmt w:val="bullet"/>
      <w:lvlText w:val=""/>
      <w:lvlJc w:val="left"/>
      <w:pPr>
        <w:ind w:left="4680" w:hanging="360"/>
      </w:pPr>
      <w:rPr>
        <w:rFonts w:ascii="Wingdings" w:hAnsi="Wingdings" w:hint="default"/>
      </w:rPr>
    </w:lvl>
    <w:lvl w:ilvl="6" w:tplc="F0021D82">
      <w:start w:val="1"/>
      <w:numFmt w:val="bullet"/>
      <w:lvlText w:val=""/>
      <w:lvlJc w:val="left"/>
      <w:pPr>
        <w:ind w:left="5400" w:hanging="360"/>
      </w:pPr>
      <w:rPr>
        <w:rFonts w:ascii="Symbol" w:hAnsi="Symbol" w:hint="default"/>
      </w:rPr>
    </w:lvl>
    <w:lvl w:ilvl="7" w:tplc="7396AFE0">
      <w:start w:val="1"/>
      <w:numFmt w:val="bullet"/>
      <w:lvlText w:val="o"/>
      <w:lvlJc w:val="left"/>
      <w:pPr>
        <w:ind w:left="6120" w:hanging="360"/>
      </w:pPr>
      <w:rPr>
        <w:rFonts w:ascii="Courier New" w:hAnsi="Courier New" w:cs="Courier New" w:hint="default"/>
      </w:rPr>
    </w:lvl>
    <w:lvl w:ilvl="8" w:tplc="CF9E8C0E">
      <w:start w:val="1"/>
      <w:numFmt w:val="bullet"/>
      <w:lvlText w:val=""/>
      <w:lvlJc w:val="left"/>
      <w:pPr>
        <w:ind w:left="6840" w:hanging="360"/>
      </w:pPr>
      <w:rPr>
        <w:rFonts w:ascii="Wingdings" w:hAnsi="Wingdings" w:hint="default"/>
      </w:rPr>
    </w:lvl>
  </w:abstractNum>
  <w:abstractNum w:abstractNumId="31" w15:restartNumberingAfterBreak="0">
    <w:nsid w:val="59362810"/>
    <w:multiLevelType w:val="multilevel"/>
    <w:tmpl w:val="29D2A7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15:restartNumberingAfterBreak="0">
    <w:nsid w:val="5CE50D04"/>
    <w:multiLevelType w:val="hybridMultilevel"/>
    <w:tmpl w:val="F91C5916"/>
    <w:lvl w:ilvl="0" w:tplc="02A4B83A">
      <w:start w:val="1"/>
      <w:numFmt w:val="bullet"/>
      <w:lvlText w:val="­"/>
      <w:lvlJc w:val="left"/>
      <w:pPr>
        <w:ind w:left="720" w:hanging="360"/>
      </w:pPr>
      <w:rPr>
        <w:rFonts w:ascii="Courier New" w:hAnsi="Courier New" w:hint="default"/>
      </w:rPr>
    </w:lvl>
    <w:lvl w:ilvl="1" w:tplc="1DC0B040">
      <w:start w:val="1"/>
      <w:numFmt w:val="bullet"/>
      <w:lvlText w:val="o"/>
      <w:lvlJc w:val="left"/>
      <w:pPr>
        <w:ind w:left="1440" w:hanging="360"/>
      </w:pPr>
      <w:rPr>
        <w:rFonts w:ascii="Courier New" w:hAnsi="Courier New" w:cs="Courier New" w:hint="default"/>
      </w:rPr>
    </w:lvl>
    <w:lvl w:ilvl="2" w:tplc="0C86DAC6">
      <w:start w:val="1"/>
      <w:numFmt w:val="bullet"/>
      <w:lvlText w:val=""/>
      <w:lvlJc w:val="left"/>
      <w:pPr>
        <w:ind w:left="2160" w:hanging="360"/>
      </w:pPr>
      <w:rPr>
        <w:rFonts w:ascii="Wingdings" w:hAnsi="Wingdings" w:hint="default"/>
      </w:rPr>
    </w:lvl>
    <w:lvl w:ilvl="3" w:tplc="8D5EC918">
      <w:start w:val="1"/>
      <w:numFmt w:val="bullet"/>
      <w:lvlText w:val=""/>
      <w:lvlJc w:val="left"/>
      <w:pPr>
        <w:ind w:left="2880" w:hanging="360"/>
      </w:pPr>
      <w:rPr>
        <w:rFonts w:ascii="Symbol" w:hAnsi="Symbol" w:hint="default"/>
      </w:rPr>
    </w:lvl>
    <w:lvl w:ilvl="4" w:tplc="5C4A05AA">
      <w:start w:val="1"/>
      <w:numFmt w:val="bullet"/>
      <w:lvlText w:val="o"/>
      <w:lvlJc w:val="left"/>
      <w:pPr>
        <w:ind w:left="3600" w:hanging="360"/>
      </w:pPr>
      <w:rPr>
        <w:rFonts w:ascii="Courier New" w:hAnsi="Courier New" w:cs="Courier New" w:hint="default"/>
      </w:rPr>
    </w:lvl>
    <w:lvl w:ilvl="5" w:tplc="C046D6AA">
      <w:start w:val="1"/>
      <w:numFmt w:val="bullet"/>
      <w:lvlText w:val=""/>
      <w:lvlJc w:val="left"/>
      <w:pPr>
        <w:ind w:left="4320" w:hanging="360"/>
      </w:pPr>
      <w:rPr>
        <w:rFonts w:ascii="Wingdings" w:hAnsi="Wingdings" w:hint="default"/>
      </w:rPr>
    </w:lvl>
    <w:lvl w:ilvl="6" w:tplc="AF5ABE9A">
      <w:start w:val="1"/>
      <w:numFmt w:val="bullet"/>
      <w:lvlText w:val=""/>
      <w:lvlJc w:val="left"/>
      <w:pPr>
        <w:ind w:left="5040" w:hanging="360"/>
      </w:pPr>
      <w:rPr>
        <w:rFonts w:ascii="Symbol" w:hAnsi="Symbol" w:hint="default"/>
      </w:rPr>
    </w:lvl>
    <w:lvl w:ilvl="7" w:tplc="CCD8FC80">
      <w:start w:val="1"/>
      <w:numFmt w:val="bullet"/>
      <w:lvlText w:val="o"/>
      <w:lvlJc w:val="left"/>
      <w:pPr>
        <w:ind w:left="5760" w:hanging="360"/>
      </w:pPr>
      <w:rPr>
        <w:rFonts w:ascii="Courier New" w:hAnsi="Courier New" w:cs="Courier New" w:hint="default"/>
      </w:rPr>
    </w:lvl>
    <w:lvl w:ilvl="8" w:tplc="755CB486">
      <w:start w:val="1"/>
      <w:numFmt w:val="bullet"/>
      <w:lvlText w:val=""/>
      <w:lvlJc w:val="left"/>
      <w:pPr>
        <w:ind w:left="6480" w:hanging="360"/>
      </w:pPr>
      <w:rPr>
        <w:rFonts w:ascii="Wingdings" w:hAnsi="Wingdings" w:hint="default"/>
      </w:rPr>
    </w:lvl>
  </w:abstractNum>
  <w:abstractNum w:abstractNumId="33" w15:restartNumberingAfterBreak="0">
    <w:nsid w:val="5E082981"/>
    <w:multiLevelType w:val="multilevel"/>
    <w:tmpl w:val="8EA033E4"/>
    <w:lvl w:ilvl="0">
      <w:start w:val="1"/>
      <w:numFmt w:val="decimal"/>
      <w:lvlText w:val="%1."/>
      <w:lvlJc w:val="right"/>
      <w:pPr>
        <w:ind w:left="720" w:hanging="360"/>
      </w:pPr>
      <w:rPr>
        <w:rFonts w:ascii="Times New Roman" w:eastAsia="Calibri"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E0D691D"/>
    <w:multiLevelType w:val="multilevel"/>
    <w:tmpl w:val="7FA6903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0BE122A"/>
    <w:multiLevelType w:val="hybridMultilevel"/>
    <w:tmpl w:val="00EE2710"/>
    <w:lvl w:ilvl="0" w:tplc="06F66212">
      <w:start w:val="1"/>
      <w:numFmt w:val="bullet"/>
      <w:lvlText w:val="+"/>
      <w:lvlJc w:val="left"/>
      <w:pPr>
        <w:ind w:left="1141" w:hanging="360"/>
      </w:pPr>
      <w:rPr>
        <w:rFonts w:ascii="Sylfaen" w:hAnsi="Sylfaen"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36" w15:restartNumberingAfterBreak="0">
    <w:nsid w:val="6762649E"/>
    <w:multiLevelType w:val="hybridMultilevel"/>
    <w:tmpl w:val="A38820C6"/>
    <w:lvl w:ilvl="0" w:tplc="BDA6FC16">
      <w:start w:val="1"/>
      <w:numFmt w:val="decimal"/>
      <w:lvlText w:val="%1."/>
      <w:lvlJc w:val="left"/>
      <w:pPr>
        <w:ind w:left="2430" w:hanging="360"/>
      </w:pPr>
    </w:lvl>
    <w:lvl w:ilvl="1" w:tplc="5ED6B9DA">
      <w:start w:val="1"/>
      <w:numFmt w:val="lowerLetter"/>
      <w:lvlText w:val="%2."/>
      <w:lvlJc w:val="left"/>
      <w:pPr>
        <w:ind w:left="1440" w:hanging="360"/>
      </w:pPr>
    </w:lvl>
    <w:lvl w:ilvl="2" w:tplc="7F2ACE30">
      <w:start w:val="1"/>
      <w:numFmt w:val="lowerRoman"/>
      <w:lvlText w:val="%3."/>
      <w:lvlJc w:val="right"/>
      <w:pPr>
        <w:ind w:left="2160" w:hanging="180"/>
      </w:pPr>
    </w:lvl>
    <w:lvl w:ilvl="3" w:tplc="C4B00AC2">
      <w:start w:val="1"/>
      <w:numFmt w:val="decimal"/>
      <w:lvlText w:val="%4."/>
      <w:lvlJc w:val="left"/>
      <w:pPr>
        <w:ind w:left="2880" w:hanging="360"/>
      </w:pPr>
    </w:lvl>
    <w:lvl w:ilvl="4" w:tplc="3A484604">
      <w:start w:val="1"/>
      <w:numFmt w:val="lowerLetter"/>
      <w:lvlText w:val="%5."/>
      <w:lvlJc w:val="left"/>
      <w:pPr>
        <w:ind w:left="3600" w:hanging="360"/>
      </w:pPr>
    </w:lvl>
    <w:lvl w:ilvl="5" w:tplc="618EFAAA">
      <w:start w:val="1"/>
      <w:numFmt w:val="lowerRoman"/>
      <w:lvlText w:val="%6."/>
      <w:lvlJc w:val="right"/>
      <w:pPr>
        <w:ind w:left="4320" w:hanging="180"/>
      </w:pPr>
    </w:lvl>
    <w:lvl w:ilvl="6" w:tplc="DB04A604">
      <w:start w:val="1"/>
      <w:numFmt w:val="decimal"/>
      <w:lvlText w:val="%7."/>
      <w:lvlJc w:val="left"/>
      <w:pPr>
        <w:ind w:left="5040" w:hanging="360"/>
      </w:pPr>
    </w:lvl>
    <w:lvl w:ilvl="7" w:tplc="6FD007CA">
      <w:start w:val="1"/>
      <w:numFmt w:val="lowerLetter"/>
      <w:lvlText w:val="%8."/>
      <w:lvlJc w:val="left"/>
      <w:pPr>
        <w:ind w:left="5760" w:hanging="360"/>
      </w:pPr>
    </w:lvl>
    <w:lvl w:ilvl="8" w:tplc="18C23916">
      <w:start w:val="1"/>
      <w:numFmt w:val="lowerRoman"/>
      <w:lvlText w:val="%9."/>
      <w:lvlJc w:val="right"/>
      <w:pPr>
        <w:ind w:left="6480" w:hanging="180"/>
      </w:pPr>
    </w:lvl>
  </w:abstractNum>
  <w:abstractNum w:abstractNumId="37" w15:restartNumberingAfterBreak="0">
    <w:nsid w:val="6A311CC8"/>
    <w:multiLevelType w:val="hybridMultilevel"/>
    <w:tmpl w:val="CE96E33C"/>
    <w:lvl w:ilvl="0" w:tplc="06F66212">
      <w:start w:val="1"/>
      <w:numFmt w:val="bullet"/>
      <w:lvlText w:val="+"/>
      <w:lvlJc w:val="left"/>
      <w:pPr>
        <w:ind w:left="1222" w:hanging="360"/>
      </w:pPr>
      <w:rPr>
        <w:rFonts w:ascii="Sylfaen" w:hAnsi="Sylfaen"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8" w15:restartNumberingAfterBreak="0">
    <w:nsid w:val="6DAB75F7"/>
    <w:multiLevelType w:val="hybridMultilevel"/>
    <w:tmpl w:val="8AE622BC"/>
    <w:lvl w:ilvl="0" w:tplc="E67495D4">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9" w15:restartNumberingAfterBreak="0">
    <w:nsid w:val="6DC02ED0"/>
    <w:multiLevelType w:val="hybridMultilevel"/>
    <w:tmpl w:val="5BE255F0"/>
    <w:lvl w:ilvl="0" w:tplc="4FB40164">
      <w:start w:val="1"/>
      <w:numFmt w:val="decimal"/>
      <w:lvlText w:val="%1."/>
      <w:lvlJc w:val="left"/>
      <w:pPr>
        <w:ind w:left="720" w:hanging="360"/>
      </w:pPr>
    </w:lvl>
    <w:lvl w:ilvl="1" w:tplc="9BA0B13E">
      <w:start w:val="1"/>
      <w:numFmt w:val="lowerLetter"/>
      <w:lvlText w:val="%2."/>
      <w:lvlJc w:val="left"/>
      <w:pPr>
        <w:ind w:left="1440" w:hanging="360"/>
      </w:pPr>
    </w:lvl>
    <w:lvl w:ilvl="2" w:tplc="173239E4">
      <w:start w:val="1"/>
      <w:numFmt w:val="lowerRoman"/>
      <w:lvlText w:val="%3."/>
      <w:lvlJc w:val="right"/>
      <w:pPr>
        <w:ind w:left="2160" w:hanging="180"/>
      </w:pPr>
    </w:lvl>
    <w:lvl w:ilvl="3" w:tplc="2F5406D2">
      <w:start w:val="1"/>
      <w:numFmt w:val="decimal"/>
      <w:lvlText w:val="%4."/>
      <w:lvlJc w:val="left"/>
      <w:pPr>
        <w:ind w:left="2880" w:hanging="360"/>
      </w:pPr>
    </w:lvl>
    <w:lvl w:ilvl="4" w:tplc="0DE2034A">
      <w:start w:val="1"/>
      <w:numFmt w:val="lowerLetter"/>
      <w:lvlText w:val="%5."/>
      <w:lvlJc w:val="left"/>
      <w:pPr>
        <w:ind w:left="3600" w:hanging="360"/>
      </w:pPr>
    </w:lvl>
    <w:lvl w:ilvl="5" w:tplc="6AF266B2">
      <w:start w:val="1"/>
      <w:numFmt w:val="lowerRoman"/>
      <w:lvlText w:val="%6."/>
      <w:lvlJc w:val="right"/>
      <w:pPr>
        <w:ind w:left="4320" w:hanging="180"/>
      </w:pPr>
    </w:lvl>
    <w:lvl w:ilvl="6" w:tplc="3BA8E5D6">
      <w:start w:val="1"/>
      <w:numFmt w:val="decimal"/>
      <w:lvlText w:val="%7."/>
      <w:lvlJc w:val="left"/>
      <w:pPr>
        <w:ind w:left="5040" w:hanging="360"/>
      </w:pPr>
    </w:lvl>
    <w:lvl w:ilvl="7" w:tplc="C7BC33E0">
      <w:start w:val="1"/>
      <w:numFmt w:val="lowerLetter"/>
      <w:lvlText w:val="%8."/>
      <w:lvlJc w:val="left"/>
      <w:pPr>
        <w:ind w:left="5760" w:hanging="360"/>
      </w:pPr>
    </w:lvl>
    <w:lvl w:ilvl="8" w:tplc="73DC2BD6">
      <w:start w:val="1"/>
      <w:numFmt w:val="lowerRoman"/>
      <w:lvlText w:val="%9."/>
      <w:lvlJc w:val="right"/>
      <w:pPr>
        <w:ind w:left="6480" w:hanging="180"/>
      </w:pPr>
    </w:lvl>
  </w:abstractNum>
  <w:abstractNum w:abstractNumId="40" w15:restartNumberingAfterBreak="0">
    <w:nsid w:val="73AB2F9C"/>
    <w:multiLevelType w:val="hybridMultilevel"/>
    <w:tmpl w:val="6840EDC8"/>
    <w:lvl w:ilvl="0" w:tplc="E67495D4">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41" w15:restartNumberingAfterBreak="0">
    <w:nsid w:val="75E520B6"/>
    <w:multiLevelType w:val="hybridMultilevel"/>
    <w:tmpl w:val="4A228952"/>
    <w:lvl w:ilvl="0" w:tplc="7BE0B42A">
      <w:start w:val="1"/>
      <w:numFmt w:val="decimal"/>
      <w:lvlText w:val="%1."/>
      <w:lvlJc w:val="left"/>
      <w:pPr>
        <w:ind w:left="720" w:hanging="360"/>
      </w:pPr>
    </w:lvl>
    <w:lvl w:ilvl="1" w:tplc="524CB66C">
      <w:start w:val="1"/>
      <w:numFmt w:val="lowerLetter"/>
      <w:lvlText w:val="%2."/>
      <w:lvlJc w:val="left"/>
      <w:pPr>
        <w:ind w:left="1440" w:hanging="360"/>
      </w:pPr>
    </w:lvl>
    <w:lvl w:ilvl="2" w:tplc="CE04EE14">
      <w:start w:val="1"/>
      <w:numFmt w:val="lowerRoman"/>
      <w:lvlText w:val="%3."/>
      <w:lvlJc w:val="right"/>
      <w:pPr>
        <w:ind w:left="2160" w:hanging="180"/>
      </w:pPr>
    </w:lvl>
    <w:lvl w:ilvl="3" w:tplc="1A00D4F0">
      <w:start w:val="1"/>
      <w:numFmt w:val="decimal"/>
      <w:lvlText w:val="%4."/>
      <w:lvlJc w:val="left"/>
      <w:pPr>
        <w:ind w:left="2880" w:hanging="360"/>
      </w:pPr>
    </w:lvl>
    <w:lvl w:ilvl="4" w:tplc="BA340992">
      <w:start w:val="1"/>
      <w:numFmt w:val="lowerLetter"/>
      <w:lvlText w:val="%5."/>
      <w:lvlJc w:val="left"/>
      <w:pPr>
        <w:ind w:left="3600" w:hanging="360"/>
      </w:pPr>
    </w:lvl>
    <w:lvl w:ilvl="5" w:tplc="A90A659C">
      <w:start w:val="1"/>
      <w:numFmt w:val="lowerRoman"/>
      <w:lvlText w:val="%6."/>
      <w:lvlJc w:val="right"/>
      <w:pPr>
        <w:ind w:left="4320" w:hanging="180"/>
      </w:pPr>
    </w:lvl>
    <w:lvl w:ilvl="6" w:tplc="87903472">
      <w:start w:val="1"/>
      <w:numFmt w:val="decimal"/>
      <w:lvlText w:val="%7."/>
      <w:lvlJc w:val="left"/>
      <w:pPr>
        <w:ind w:left="5040" w:hanging="360"/>
      </w:pPr>
    </w:lvl>
    <w:lvl w:ilvl="7" w:tplc="4A3C4FCC">
      <w:start w:val="1"/>
      <w:numFmt w:val="lowerLetter"/>
      <w:lvlText w:val="%8."/>
      <w:lvlJc w:val="left"/>
      <w:pPr>
        <w:ind w:left="5760" w:hanging="360"/>
      </w:pPr>
    </w:lvl>
    <w:lvl w:ilvl="8" w:tplc="B726CF50">
      <w:start w:val="1"/>
      <w:numFmt w:val="lowerRoman"/>
      <w:lvlText w:val="%9."/>
      <w:lvlJc w:val="right"/>
      <w:pPr>
        <w:ind w:left="6480" w:hanging="180"/>
      </w:pPr>
    </w:lvl>
  </w:abstractNum>
  <w:abstractNum w:abstractNumId="42" w15:restartNumberingAfterBreak="0">
    <w:nsid w:val="7C786374"/>
    <w:multiLevelType w:val="hybridMultilevel"/>
    <w:tmpl w:val="2D0441F0"/>
    <w:lvl w:ilvl="0" w:tplc="11182CA2">
      <w:start w:val="6"/>
      <w:numFmt w:val="bullet"/>
      <w:lvlText w:val="-"/>
      <w:lvlJc w:val="left"/>
      <w:pPr>
        <w:ind w:left="536" w:hanging="360"/>
      </w:pPr>
      <w:rPr>
        <w:rFonts w:ascii="Times New Roman" w:eastAsia="Calibri" w:hAnsi="Times New Roman" w:cs="Times New Roman" w:hint="default"/>
      </w:rPr>
    </w:lvl>
    <w:lvl w:ilvl="1" w:tplc="9170056A">
      <w:start w:val="1"/>
      <w:numFmt w:val="bullet"/>
      <w:lvlText w:val="o"/>
      <w:lvlJc w:val="left"/>
      <w:pPr>
        <w:ind w:left="1256" w:hanging="360"/>
      </w:pPr>
      <w:rPr>
        <w:rFonts w:ascii="Courier New" w:hAnsi="Courier New" w:cs="Courier New" w:hint="default"/>
      </w:rPr>
    </w:lvl>
    <w:lvl w:ilvl="2" w:tplc="15E691A4">
      <w:start w:val="1"/>
      <w:numFmt w:val="bullet"/>
      <w:lvlText w:val=""/>
      <w:lvlJc w:val="left"/>
      <w:pPr>
        <w:ind w:left="1976" w:hanging="360"/>
      </w:pPr>
      <w:rPr>
        <w:rFonts w:ascii="Wingdings" w:hAnsi="Wingdings" w:hint="default"/>
      </w:rPr>
    </w:lvl>
    <w:lvl w:ilvl="3" w:tplc="E508F318">
      <w:start w:val="1"/>
      <w:numFmt w:val="bullet"/>
      <w:lvlText w:val=""/>
      <w:lvlJc w:val="left"/>
      <w:pPr>
        <w:ind w:left="2696" w:hanging="360"/>
      </w:pPr>
      <w:rPr>
        <w:rFonts w:ascii="Symbol" w:hAnsi="Symbol" w:hint="default"/>
      </w:rPr>
    </w:lvl>
    <w:lvl w:ilvl="4" w:tplc="AAAE4412">
      <w:start w:val="1"/>
      <w:numFmt w:val="bullet"/>
      <w:lvlText w:val="o"/>
      <w:lvlJc w:val="left"/>
      <w:pPr>
        <w:ind w:left="3416" w:hanging="360"/>
      </w:pPr>
      <w:rPr>
        <w:rFonts w:ascii="Courier New" w:hAnsi="Courier New" w:cs="Courier New" w:hint="default"/>
      </w:rPr>
    </w:lvl>
    <w:lvl w:ilvl="5" w:tplc="D3FE3AFC">
      <w:start w:val="1"/>
      <w:numFmt w:val="bullet"/>
      <w:lvlText w:val=""/>
      <w:lvlJc w:val="left"/>
      <w:pPr>
        <w:ind w:left="4136" w:hanging="360"/>
      </w:pPr>
      <w:rPr>
        <w:rFonts w:ascii="Wingdings" w:hAnsi="Wingdings" w:hint="default"/>
      </w:rPr>
    </w:lvl>
    <w:lvl w:ilvl="6" w:tplc="4A2E434A">
      <w:start w:val="1"/>
      <w:numFmt w:val="bullet"/>
      <w:lvlText w:val=""/>
      <w:lvlJc w:val="left"/>
      <w:pPr>
        <w:ind w:left="4856" w:hanging="360"/>
      </w:pPr>
      <w:rPr>
        <w:rFonts w:ascii="Symbol" w:hAnsi="Symbol" w:hint="default"/>
      </w:rPr>
    </w:lvl>
    <w:lvl w:ilvl="7" w:tplc="CD189354">
      <w:start w:val="1"/>
      <w:numFmt w:val="bullet"/>
      <w:lvlText w:val="o"/>
      <w:lvlJc w:val="left"/>
      <w:pPr>
        <w:ind w:left="5576" w:hanging="360"/>
      </w:pPr>
      <w:rPr>
        <w:rFonts w:ascii="Courier New" w:hAnsi="Courier New" w:cs="Courier New" w:hint="default"/>
      </w:rPr>
    </w:lvl>
    <w:lvl w:ilvl="8" w:tplc="74F8B5E6">
      <w:start w:val="1"/>
      <w:numFmt w:val="bullet"/>
      <w:lvlText w:val=""/>
      <w:lvlJc w:val="left"/>
      <w:pPr>
        <w:ind w:left="6296" w:hanging="360"/>
      </w:pPr>
      <w:rPr>
        <w:rFonts w:ascii="Wingdings" w:hAnsi="Wingdings" w:hint="default"/>
      </w:rPr>
    </w:lvl>
  </w:abstractNum>
  <w:abstractNum w:abstractNumId="43" w15:restartNumberingAfterBreak="0">
    <w:nsid w:val="7D2B1F5E"/>
    <w:multiLevelType w:val="multilevel"/>
    <w:tmpl w:val="3E5A4E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4" w15:restartNumberingAfterBreak="0">
    <w:nsid w:val="7F7B70B0"/>
    <w:multiLevelType w:val="hybridMultilevel"/>
    <w:tmpl w:val="B39844F6"/>
    <w:lvl w:ilvl="0" w:tplc="056409EC">
      <w:start w:val="1"/>
      <w:numFmt w:val="decimal"/>
      <w:lvlText w:val="%1."/>
      <w:lvlJc w:val="left"/>
      <w:pPr>
        <w:ind w:left="720" w:hanging="360"/>
      </w:pPr>
      <w:rPr>
        <w:rFonts w:hint="default"/>
      </w:rPr>
    </w:lvl>
    <w:lvl w:ilvl="1" w:tplc="07164830">
      <w:start w:val="1"/>
      <w:numFmt w:val="lowerLetter"/>
      <w:lvlText w:val="%2."/>
      <w:lvlJc w:val="left"/>
      <w:pPr>
        <w:ind w:left="1440" w:hanging="360"/>
      </w:pPr>
    </w:lvl>
    <w:lvl w:ilvl="2" w:tplc="BE06A12E">
      <w:start w:val="1"/>
      <w:numFmt w:val="upperRoman"/>
      <w:lvlText w:val="%3."/>
      <w:lvlJc w:val="left"/>
      <w:pPr>
        <w:ind w:left="2700" w:hanging="720"/>
      </w:pPr>
      <w:rPr>
        <w:rFonts w:hint="default"/>
        <w:b/>
        <w:u w:val="single"/>
      </w:rPr>
    </w:lvl>
    <w:lvl w:ilvl="3" w:tplc="CAC43A68">
      <w:start w:val="1"/>
      <w:numFmt w:val="decimal"/>
      <w:lvlText w:val="%4."/>
      <w:lvlJc w:val="left"/>
      <w:pPr>
        <w:ind w:left="2880" w:hanging="360"/>
      </w:pPr>
    </w:lvl>
    <w:lvl w:ilvl="4" w:tplc="0712A2A0">
      <w:start w:val="1"/>
      <w:numFmt w:val="lowerLetter"/>
      <w:lvlText w:val="%5."/>
      <w:lvlJc w:val="left"/>
      <w:pPr>
        <w:ind w:left="3600" w:hanging="360"/>
      </w:pPr>
    </w:lvl>
    <w:lvl w:ilvl="5" w:tplc="68DC23EA">
      <w:start w:val="1"/>
      <w:numFmt w:val="lowerRoman"/>
      <w:lvlText w:val="%6."/>
      <w:lvlJc w:val="right"/>
      <w:pPr>
        <w:ind w:left="4320" w:hanging="180"/>
      </w:pPr>
    </w:lvl>
    <w:lvl w:ilvl="6" w:tplc="227E88BA">
      <w:start w:val="1"/>
      <w:numFmt w:val="decimal"/>
      <w:lvlText w:val="%7."/>
      <w:lvlJc w:val="left"/>
      <w:pPr>
        <w:ind w:left="5040" w:hanging="360"/>
      </w:pPr>
    </w:lvl>
    <w:lvl w:ilvl="7" w:tplc="B83ECC60">
      <w:start w:val="1"/>
      <w:numFmt w:val="lowerLetter"/>
      <w:lvlText w:val="%8."/>
      <w:lvlJc w:val="left"/>
      <w:pPr>
        <w:ind w:left="5760" w:hanging="360"/>
      </w:pPr>
    </w:lvl>
    <w:lvl w:ilvl="8" w:tplc="2F7E785E">
      <w:start w:val="1"/>
      <w:numFmt w:val="lowerRoman"/>
      <w:lvlText w:val="%9."/>
      <w:lvlJc w:val="right"/>
      <w:pPr>
        <w:ind w:left="6480" w:hanging="180"/>
      </w:pPr>
    </w:lvl>
  </w:abstractNum>
  <w:num w:numId="1">
    <w:abstractNumId w:val="31"/>
  </w:num>
  <w:num w:numId="2">
    <w:abstractNumId w:val="26"/>
  </w:num>
  <w:num w:numId="3">
    <w:abstractNumId w:val="11"/>
  </w:num>
  <w:num w:numId="4">
    <w:abstractNumId w:val="20"/>
  </w:num>
  <w:num w:numId="5">
    <w:abstractNumId w:val="43"/>
  </w:num>
  <w:num w:numId="6">
    <w:abstractNumId w:val="5"/>
  </w:num>
  <w:num w:numId="7">
    <w:abstractNumId w:val="34"/>
  </w:num>
  <w:num w:numId="8">
    <w:abstractNumId w:val="18"/>
  </w:num>
  <w:num w:numId="9">
    <w:abstractNumId w:val="21"/>
  </w:num>
  <w:num w:numId="10">
    <w:abstractNumId w:val="19"/>
  </w:num>
  <w:num w:numId="11">
    <w:abstractNumId w:val="24"/>
  </w:num>
  <w:num w:numId="12">
    <w:abstractNumId w:val="12"/>
  </w:num>
  <w:num w:numId="13">
    <w:abstractNumId w:val="27"/>
  </w:num>
  <w:num w:numId="14">
    <w:abstractNumId w:val="8"/>
  </w:num>
  <w:num w:numId="15">
    <w:abstractNumId w:val="7"/>
  </w:num>
  <w:num w:numId="16">
    <w:abstractNumId w:val="28"/>
  </w:num>
  <w:num w:numId="17">
    <w:abstractNumId w:val="22"/>
  </w:num>
  <w:num w:numId="18">
    <w:abstractNumId w:val="44"/>
  </w:num>
  <w:num w:numId="19">
    <w:abstractNumId w:val="6"/>
  </w:num>
  <w:num w:numId="20">
    <w:abstractNumId w:val="42"/>
  </w:num>
  <w:num w:numId="21">
    <w:abstractNumId w:val="39"/>
  </w:num>
  <w:num w:numId="22">
    <w:abstractNumId w:val="3"/>
  </w:num>
  <w:num w:numId="23">
    <w:abstractNumId w:val="36"/>
  </w:num>
  <w:num w:numId="24">
    <w:abstractNumId w:val="14"/>
  </w:num>
  <w:num w:numId="25">
    <w:abstractNumId w:val="30"/>
  </w:num>
  <w:num w:numId="26">
    <w:abstractNumId w:val="23"/>
  </w:num>
  <w:num w:numId="27">
    <w:abstractNumId w:val="29"/>
  </w:num>
  <w:num w:numId="28">
    <w:abstractNumId w:val="32"/>
  </w:num>
  <w:num w:numId="29">
    <w:abstractNumId w:val="0"/>
  </w:num>
  <w:num w:numId="30">
    <w:abstractNumId w:val="10"/>
  </w:num>
  <w:num w:numId="31">
    <w:abstractNumId w:val="13"/>
  </w:num>
  <w:num w:numId="32">
    <w:abstractNumId w:val="41"/>
  </w:num>
  <w:num w:numId="33">
    <w:abstractNumId w:val="9"/>
  </w:num>
  <w:num w:numId="34">
    <w:abstractNumId w:val="40"/>
  </w:num>
  <w:num w:numId="35">
    <w:abstractNumId w:val="33"/>
  </w:num>
  <w:num w:numId="36">
    <w:abstractNumId w:val="17"/>
  </w:num>
  <w:num w:numId="37">
    <w:abstractNumId w:val="25"/>
  </w:num>
  <w:num w:numId="38">
    <w:abstractNumId w:val="4"/>
  </w:num>
  <w:num w:numId="39">
    <w:abstractNumId w:val="15"/>
  </w:num>
  <w:num w:numId="40">
    <w:abstractNumId w:val="2"/>
  </w:num>
  <w:num w:numId="41">
    <w:abstractNumId w:val="16"/>
  </w:num>
  <w:num w:numId="42">
    <w:abstractNumId w:val="35"/>
  </w:num>
  <w:num w:numId="43">
    <w:abstractNumId w:val="37"/>
  </w:num>
  <w:num w:numId="44">
    <w:abstractNumId w:val="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50"/>
    <w:rsid w:val="000D0E87"/>
    <w:rsid w:val="001C491A"/>
    <w:rsid w:val="002E30E2"/>
    <w:rsid w:val="00335550"/>
    <w:rsid w:val="0056159E"/>
    <w:rsid w:val="005B6E87"/>
    <w:rsid w:val="006A60B9"/>
    <w:rsid w:val="007E2EEC"/>
    <w:rsid w:val="00884132"/>
    <w:rsid w:val="00A23926"/>
    <w:rsid w:val="00AE6C4A"/>
    <w:rsid w:val="00B110E5"/>
    <w:rsid w:val="00E86D9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998CC7A-AB33-4536-BFEA-1952E97C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List Paragraph 1,Citation List,본문(내용),List Paragraph (numbered (a)),Colorful List - Accent 11,Gạch đầu dòng,ko,ADB paragraph numbering,Numbered List Paragraph,numbered para,List Paragraph11,tieu de phu 1"/>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895A4-1304-4334-AAB8-B35C43F37ED1}">
  <ds:schemaRefs/>
</ds:datastoreItem>
</file>

<file path=customXml/itemProps2.xml><?xml version="1.0" encoding="utf-8"?>
<ds:datastoreItem xmlns:ds="http://schemas.openxmlformats.org/officeDocument/2006/customXml" ds:itemID="{ED002CEB-6FB2-4A3D-9E15-394C661C4892}">
  <ds:schemaRefs/>
</ds:datastoreItem>
</file>

<file path=customXml/itemProps3.xml><?xml version="1.0" encoding="utf-8"?>
<ds:datastoreItem xmlns:ds="http://schemas.openxmlformats.org/officeDocument/2006/customXml" ds:itemID="{A7ED0C01-0FA2-4C9A-AD8A-A91619AF33A2}">
  <ds:schemaRefs/>
</ds:datastoreItem>
</file>

<file path=customXml/itemProps4.xml><?xml version="1.0" encoding="utf-8"?>
<ds:datastoreItem xmlns:ds="http://schemas.openxmlformats.org/officeDocument/2006/customXml" ds:itemID="{80392AF5-AE4F-4789-B4F0-047B612D3ECF}">
  <ds:schemaRefs/>
</ds:datastoreItem>
</file>

<file path=customXml/itemProps5.xml><?xml version="1.0" encoding="utf-8"?>
<ds:datastoreItem xmlns:ds="http://schemas.openxmlformats.org/officeDocument/2006/customXml" ds:itemID="{B7240201-DF52-4642-9499-6ABA6E17732B}">
  <ds:schemaRefs/>
</ds:datastoreItem>
</file>

<file path=customXml/itemProps6.xml><?xml version="1.0" encoding="utf-8"?>
<ds:datastoreItem xmlns:ds="http://schemas.openxmlformats.org/officeDocument/2006/customXml" ds:itemID="{7BDD1CB0-5471-4782-A871-4FB7778E6FD9}">
  <ds:schemaRefs/>
</ds:datastoreItem>
</file>

<file path=customXml/itemProps7.xml><?xml version="1.0" encoding="utf-8"?>
<ds:datastoreItem xmlns:ds="http://schemas.openxmlformats.org/officeDocument/2006/customXml" ds:itemID="{F65F5FF3-F2C0-4C05-9415-E70F2976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Anh Dao</cp:lastModifiedBy>
  <cp:revision>11</cp:revision>
  <cp:lastPrinted>2023-08-14T09:23:00Z</cp:lastPrinted>
  <dcterms:created xsi:type="dcterms:W3CDTF">2023-07-11T00:28:00Z</dcterms:created>
  <dcterms:modified xsi:type="dcterms:W3CDTF">2024-03-05T05:01:00Z</dcterms:modified>
</cp:coreProperties>
</file>