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8A" w:rsidRDefault="00995DB3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A01B8A" w:rsidRDefault="00995DB3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A01B8A" w:rsidRDefault="00995DB3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A01B8A" w:rsidRDefault="00A01B8A">
      <w:pPr>
        <w:spacing w:before="120" w:after="120"/>
        <w:rPr>
          <w:b/>
          <w:bCs/>
          <w:sz w:val="32"/>
          <w:szCs w:val="32"/>
        </w:rPr>
      </w:pPr>
    </w:p>
    <w:p w:rsidR="00A01B8A" w:rsidRDefault="00995DB3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A01B8A" w:rsidRDefault="00995DB3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A01B8A" w:rsidRDefault="00995DB3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A01B8A" w:rsidRDefault="00995DB3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FD08CF">
        <w:rPr>
          <w:sz w:val="26"/>
          <w:szCs w:val="26"/>
        </w:rPr>
        <w:t>366</w:t>
      </w:r>
      <w:r w:rsidR="006F6540">
        <w:rPr>
          <w:sz w:val="26"/>
          <w:szCs w:val="26"/>
        </w:rPr>
        <w:t>6</w:t>
      </w:r>
      <w:bookmarkStart w:id="0" w:name="_GoBack"/>
      <w:bookmarkEnd w:id="0"/>
      <w:r w:rsidR="00FD08CF">
        <w:rPr>
          <w:sz w:val="26"/>
          <w:szCs w:val="26"/>
        </w:rPr>
        <w:t>/</w:t>
      </w:r>
      <w:r>
        <w:rPr>
          <w:sz w:val="26"/>
          <w:szCs w:val="26"/>
        </w:rPr>
        <w:t>BVĐHYD-</w:t>
      </w:r>
      <w:r w:rsidR="00FD08CF">
        <w:rPr>
          <w:sz w:val="26"/>
          <w:szCs w:val="26"/>
        </w:rPr>
        <w:t xml:space="preserve">KHĐT </w:t>
      </w:r>
      <w:r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4070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3798"/>
        <w:gridCol w:w="3685"/>
        <w:gridCol w:w="1193"/>
        <w:gridCol w:w="1677"/>
        <w:gridCol w:w="1441"/>
        <w:gridCol w:w="11"/>
        <w:gridCol w:w="1690"/>
        <w:gridCol w:w="11"/>
      </w:tblGrid>
      <w:tr w:rsidR="00FD08CF" w:rsidRPr="00FD08CF" w:rsidTr="00FD08CF">
        <w:trPr>
          <w:gridAfter w:val="1"/>
          <w:wAfter w:w="11" w:type="dxa"/>
          <w:tblHeader/>
        </w:trPr>
        <w:tc>
          <w:tcPr>
            <w:tcW w:w="564" w:type="dxa"/>
            <w:vAlign w:val="center"/>
          </w:tcPr>
          <w:p w:rsidR="00FD08CF" w:rsidRPr="00FD08CF" w:rsidRDefault="00FD08CF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FD08CF">
              <w:rPr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3798" w:type="dxa"/>
            <w:vAlign w:val="center"/>
          </w:tcPr>
          <w:p w:rsidR="00FD08CF" w:rsidRPr="00FD08CF" w:rsidRDefault="00FD08CF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FD08CF">
              <w:rPr>
                <w:b/>
                <w:bCs/>
                <w:sz w:val="25"/>
                <w:szCs w:val="25"/>
              </w:rPr>
              <w:t>TT trong danh mục mời chào giá</w:t>
            </w:r>
          </w:p>
        </w:tc>
        <w:tc>
          <w:tcPr>
            <w:tcW w:w="3685" w:type="dxa"/>
            <w:vAlign w:val="center"/>
          </w:tcPr>
          <w:p w:rsidR="00FD08CF" w:rsidRPr="00FD08CF" w:rsidRDefault="00FD08CF" w:rsidP="00FD08CF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FD08CF">
              <w:rPr>
                <w:b/>
                <w:bCs/>
                <w:sz w:val="25"/>
                <w:szCs w:val="25"/>
              </w:rPr>
              <w:t>Đặc tính kỹ thuật</w:t>
            </w:r>
          </w:p>
        </w:tc>
        <w:tc>
          <w:tcPr>
            <w:tcW w:w="1193" w:type="dxa"/>
            <w:vAlign w:val="center"/>
          </w:tcPr>
          <w:p w:rsidR="00FD08CF" w:rsidRPr="00FD08CF" w:rsidRDefault="00FD08CF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FD08CF">
              <w:rPr>
                <w:b/>
                <w:bCs/>
                <w:sz w:val="25"/>
                <w:szCs w:val="25"/>
              </w:rPr>
              <w:t>ĐVT</w:t>
            </w:r>
          </w:p>
        </w:tc>
        <w:tc>
          <w:tcPr>
            <w:tcW w:w="1677" w:type="dxa"/>
          </w:tcPr>
          <w:p w:rsidR="00FD08CF" w:rsidRPr="00FD08CF" w:rsidRDefault="00FD08CF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FD08CF">
              <w:rPr>
                <w:b/>
                <w:bCs/>
                <w:sz w:val="25"/>
                <w:szCs w:val="25"/>
              </w:rPr>
              <w:t>Số lượng (có khả năng cung ứng)</w:t>
            </w:r>
          </w:p>
        </w:tc>
        <w:tc>
          <w:tcPr>
            <w:tcW w:w="1441" w:type="dxa"/>
            <w:vAlign w:val="center"/>
          </w:tcPr>
          <w:p w:rsidR="00FD08CF" w:rsidRPr="00FD08CF" w:rsidRDefault="00FD08CF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FD08CF">
              <w:rPr>
                <w:b/>
                <w:bCs/>
                <w:sz w:val="25"/>
                <w:szCs w:val="25"/>
              </w:rPr>
              <w:t>Đơn giá</w:t>
            </w:r>
            <w:r w:rsidRPr="00FD08CF">
              <w:rPr>
                <w:b/>
                <w:bCs/>
                <w:sz w:val="25"/>
                <w:szCs w:val="25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FD08CF" w:rsidRPr="00FD08CF" w:rsidRDefault="00FD08CF" w:rsidP="00FD08CF">
            <w:pPr>
              <w:spacing w:before="120" w:after="12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Thành tiền</w:t>
            </w:r>
          </w:p>
        </w:tc>
      </w:tr>
      <w:tr w:rsidR="00995DB3" w:rsidRPr="006F6540" w:rsidTr="00FD08CF">
        <w:trPr>
          <w:gridAfter w:val="1"/>
          <w:wAfter w:w="11" w:type="dxa"/>
        </w:trPr>
        <w:tc>
          <w:tcPr>
            <w:tcW w:w="564" w:type="dxa"/>
            <w:vAlign w:val="center"/>
          </w:tcPr>
          <w:p w:rsidR="00995DB3" w:rsidRPr="00FD08CF" w:rsidRDefault="00995DB3" w:rsidP="00995DB3">
            <w:pPr>
              <w:spacing w:before="60"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FD08CF">
              <w:rPr>
                <w:sz w:val="25"/>
                <w:szCs w:val="25"/>
              </w:rPr>
              <w:t>1</w:t>
            </w:r>
          </w:p>
        </w:tc>
        <w:tc>
          <w:tcPr>
            <w:tcW w:w="3798" w:type="dxa"/>
            <w:vAlign w:val="center"/>
          </w:tcPr>
          <w:p w:rsidR="00995DB3" w:rsidRPr="00D2698C" w:rsidRDefault="00995DB3" w:rsidP="00995DB3">
            <w:pPr>
              <w:pStyle w:val="BodyText"/>
              <w:spacing w:after="60" w:line="264" w:lineRule="auto"/>
              <w:jc w:val="both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Tiệc tối ngày 15/11/2024</w:t>
            </w:r>
          </w:p>
        </w:tc>
        <w:tc>
          <w:tcPr>
            <w:tcW w:w="3685" w:type="dxa"/>
          </w:tcPr>
          <w:p w:rsidR="00995DB3" w:rsidRPr="00FD08CF" w:rsidRDefault="00995DB3" w:rsidP="006F6540">
            <w:pPr>
              <w:jc w:val="both"/>
              <w:rPr>
                <w:sz w:val="25"/>
                <w:szCs w:val="25"/>
                <w:lang w:val="pt-BR"/>
              </w:rPr>
            </w:pPr>
            <w:r w:rsidRPr="00FD08CF">
              <w:rPr>
                <w:bCs/>
                <w:sz w:val="25"/>
                <w:szCs w:val="25"/>
                <w:lang w:val="de-DE"/>
              </w:rPr>
              <w:t>Theo công văn  số 366</w:t>
            </w:r>
            <w:r w:rsidR="006F6540">
              <w:rPr>
                <w:bCs/>
                <w:sz w:val="25"/>
                <w:szCs w:val="25"/>
                <w:lang w:val="de-DE"/>
              </w:rPr>
              <w:t>6</w:t>
            </w:r>
            <w:r w:rsidRPr="00FD08CF">
              <w:rPr>
                <w:bCs/>
                <w:sz w:val="25"/>
                <w:szCs w:val="25"/>
                <w:lang w:val="de-DE"/>
              </w:rPr>
              <w:t>/BVĐHYD-KHĐT ngày 05/8/2024</w:t>
            </w:r>
          </w:p>
        </w:tc>
        <w:tc>
          <w:tcPr>
            <w:tcW w:w="1193" w:type="dxa"/>
          </w:tcPr>
          <w:p w:rsidR="00995DB3" w:rsidRPr="00FD08CF" w:rsidRDefault="00995DB3" w:rsidP="00995DB3">
            <w:pPr>
              <w:spacing w:before="120" w:after="120"/>
              <w:rPr>
                <w:b/>
                <w:bCs/>
                <w:sz w:val="25"/>
                <w:szCs w:val="25"/>
                <w:lang w:val="de-DE"/>
              </w:rPr>
            </w:pPr>
          </w:p>
        </w:tc>
        <w:tc>
          <w:tcPr>
            <w:tcW w:w="1677" w:type="dxa"/>
          </w:tcPr>
          <w:p w:rsidR="00995DB3" w:rsidRPr="00FD08CF" w:rsidRDefault="00995DB3" w:rsidP="00995DB3">
            <w:pPr>
              <w:spacing w:before="120" w:after="120"/>
              <w:rPr>
                <w:b/>
                <w:bCs/>
                <w:sz w:val="25"/>
                <w:szCs w:val="25"/>
                <w:lang w:val="de-DE"/>
              </w:rPr>
            </w:pPr>
          </w:p>
        </w:tc>
        <w:tc>
          <w:tcPr>
            <w:tcW w:w="1441" w:type="dxa"/>
          </w:tcPr>
          <w:p w:rsidR="00995DB3" w:rsidRPr="00FD08CF" w:rsidRDefault="00995DB3" w:rsidP="00995DB3">
            <w:pPr>
              <w:spacing w:before="120" w:after="120"/>
              <w:rPr>
                <w:b/>
                <w:bCs/>
                <w:sz w:val="25"/>
                <w:szCs w:val="25"/>
                <w:lang w:val="de-DE"/>
              </w:rPr>
            </w:pPr>
          </w:p>
        </w:tc>
        <w:tc>
          <w:tcPr>
            <w:tcW w:w="1701" w:type="dxa"/>
            <w:gridSpan w:val="2"/>
          </w:tcPr>
          <w:p w:rsidR="00995DB3" w:rsidRPr="00FD08CF" w:rsidRDefault="00995DB3" w:rsidP="00995DB3">
            <w:pPr>
              <w:spacing w:before="120" w:after="120"/>
              <w:rPr>
                <w:b/>
                <w:bCs/>
                <w:sz w:val="25"/>
                <w:szCs w:val="25"/>
                <w:lang w:val="de-DE"/>
              </w:rPr>
            </w:pPr>
          </w:p>
        </w:tc>
      </w:tr>
      <w:tr w:rsidR="00995DB3" w:rsidRPr="00FD08CF" w:rsidTr="00FD08CF">
        <w:tc>
          <w:tcPr>
            <w:tcW w:w="12369" w:type="dxa"/>
            <w:gridSpan w:val="7"/>
            <w:vAlign w:val="center"/>
          </w:tcPr>
          <w:p w:rsidR="00995DB3" w:rsidRPr="00FD08CF" w:rsidRDefault="00995DB3" w:rsidP="00995DB3">
            <w:pPr>
              <w:spacing w:before="120" w:after="12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FD08CF">
              <w:rPr>
                <w:b/>
                <w:sz w:val="25"/>
                <w:szCs w:val="25"/>
                <w:lang w:val="de-DE"/>
              </w:rPr>
              <w:t>Tổng cộng</w:t>
            </w:r>
          </w:p>
        </w:tc>
        <w:tc>
          <w:tcPr>
            <w:tcW w:w="1701" w:type="dxa"/>
            <w:gridSpan w:val="2"/>
          </w:tcPr>
          <w:p w:rsidR="00995DB3" w:rsidRPr="00FD08CF" w:rsidRDefault="00995DB3" w:rsidP="00995DB3">
            <w:pPr>
              <w:spacing w:before="120" w:after="120"/>
              <w:jc w:val="right"/>
              <w:rPr>
                <w:b/>
                <w:bCs/>
                <w:sz w:val="25"/>
                <w:szCs w:val="25"/>
                <w:lang w:val="de-DE"/>
              </w:rPr>
            </w:pPr>
          </w:p>
        </w:tc>
      </w:tr>
    </w:tbl>
    <w:p w:rsidR="00A01B8A" w:rsidRDefault="00995DB3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A01B8A" w:rsidRDefault="00995DB3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FD08CF">
        <w:rPr>
          <w:sz w:val="26"/>
          <w:szCs w:val="26"/>
        </w:rPr>
        <w:t>6 tháng</w:t>
      </w:r>
      <w:r>
        <w:rPr>
          <w:sz w:val="26"/>
          <w:szCs w:val="26"/>
        </w:rPr>
        <w:t xml:space="preserve"> kể từ ngày báo giá.</w:t>
      </w:r>
    </w:p>
    <w:p w:rsidR="00A01B8A" w:rsidRDefault="00995DB3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A01B8A" w:rsidRDefault="00995DB3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A01B8A">
        <w:tc>
          <w:tcPr>
            <w:tcW w:w="4740" w:type="dxa"/>
          </w:tcPr>
          <w:p w:rsidR="00A01B8A" w:rsidRDefault="00A01B8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01B8A" w:rsidRDefault="00A01B8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01B8A" w:rsidRDefault="00995DB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A01B8A" w:rsidRDefault="00995DB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A01B8A" w:rsidRDefault="00995DB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A01B8A" w:rsidRDefault="00995DB3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A01B8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A6" w:rsidRDefault="00995DB3">
      <w:r>
        <w:separator/>
      </w:r>
    </w:p>
  </w:endnote>
  <w:endnote w:type="continuationSeparator" w:id="0">
    <w:p w:rsidR="000028A6" w:rsidRDefault="0099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8A" w:rsidRDefault="00A01B8A">
    <w:pPr>
      <w:pStyle w:val="Footer"/>
    </w:pPr>
  </w:p>
  <w:p w:rsidR="00A01B8A" w:rsidRDefault="00A01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A01B8A">
      <w:tc>
        <w:tcPr>
          <w:tcW w:w="2801" w:type="dxa"/>
        </w:tcPr>
        <w:p w:rsidR="00A01B8A" w:rsidRDefault="006F6540">
          <w:pPr>
            <w:jc w:val="center"/>
          </w:pPr>
          <w:sdt>
            <w:sdtPr>
              <w:id w:val="-393818758"/>
              <w:lock w:val="sdtContentLocked"/>
              <w:picture/>
            </w:sdtPr>
            <w:sdtEndPr/>
            <w:sdtContent>
              <w:r w:rsidR="00995DB3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A01B8A" w:rsidRDefault="00995DB3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A01B8A" w:rsidRDefault="00A01B8A"/>
      </w:tc>
      <w:tc>
        <w:tcPr>
          <w:tcW w:w="2801" w:type="dxa"/>
        </w:tcPr>
        <w:p w:rsidR="00A01B8A" w:rsidRDefault="00A01B8A"/>
      </w:tc>
      <w:tc>
        <w:tcPr>
          <w:tcW w:w="2801" w:type="dxa"/>
        </w:tcPr>
        <w:p w:rsidR="00A01B8A" w:rsidRDefault="00A01B8A"/>
      </w:tc>
      <w:tc>
        <w:tcPr>
          <w:tcW w:w="2801" w:type="dxa"/>
        </w:tcPr>
        <w:p w:rsidR="00A01B8A" w:rsidRDefault="00A01B8A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8A" w:rsidRDefault="00995DB3">
      <w:r>
        <w:separator/>
      </w:r>
    </w:p>
  </w:footnote>
  <w:footnote w:type="continuationSeparator" w:id="0">
    <w:p w:rsidR="00A01B8A" w:rsidRDefault="0099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8A" w:rsidRDefault="00A01B8A">
    <w:pPr>
      <w:pStyle w:val="Header"/>
      <w:jc w:val="center"/>
    </w:pPr>
  </w:p>
  <w:p w:rsidR="00A01B8A" w:rsidRDefault="00A01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5D59"/>
    <w:multiLevelType w:val="hybridMultilevel"/>
    <w:tmpl w:val="ADB6B654"/>
    <w:lvl w:ilvl="0" w:tplc="55E6B16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CA671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3891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E2A4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28EB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2EEE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4677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3471D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E43D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8A"/>
    <w:rsid w:val="000028A6"/>
    <w:rsid w:val="0027733A"/>
    <w:rsid w:val="00305F5E"/>
    <w:rsid w:val="006F6540"/>
    <w:rsid w:val="00995DB3"/>
    <w:rsid w:val="00A01B8A"/>
    <w:rsid w:val="00B14A60"/>
    <w:rsid w:val="00F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BF29"/>
  <w15:docId w15:val="{6CEC8FCC-465F-4B79-ABE5-A44CFA68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EC84774-343C-40B4-9E33-68CC88F4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4</cp:revision>
  <cp:lastPrinted>2022-05-26T03:23:00Z</cp:lastPrinted>
  <dcterms:created xsi:type="dcterms:W3CDTF">2024-08-05T04:01:00Z</dcterms:created>
  <dcterms:modified xsi:type="dcterms:W3CDTF">2024-08-05T04:07:00Z</dcterms:modified>
</cp:coreProperties>
</file>