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550" w:rsidRDefault="00E86D96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335550" w:rsidRDefault="00E86D9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335550" w:rsidRPr="00884132" w:rsidRDefault="00E86D9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335550" w:rsidRDefault="00E86D9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335550" w:rsidRDefault="00E86D96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335550" w:rsidRDefault="00E86D9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335550" w:rsidRDefault="00E86D9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A52993">
        <w:rPr>
          <w:bCs/>
          <w:sz w:val="26"/>
          <w:szCs w:val="26"/>
        </w:rPr>
        <w:t>107</w:t>
      </w:r>
      <w:r w:rsidR="00884132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6A60B9">
        <w:rPr>
          <w:bCs/>
          <w:sz w:val="26"/>
          <w:szCs w:val="26"/>
        </w:rPr>
        <w:t>KHĐT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568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955"/>
        <w:gridCol w:w="7371"/>
        <w:gridCol w:w="1075"/>
        <w:gridCol w:w="1335"/>
        <w:gridCol w:w="1074"/>
        <w:gridCol w:w="1194"/>
      </w:tblGrid>
      <w:tr w:rsidR="006A60B9" w:rsidRPr="00884132" w:rsidTr="00A23926">
        <w:trPr>
          <w:tblHeader/>
        </w:trPr>
        <w:tc>
          <w:tcPr>
            <w:tcW w:w="564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955" w:type="dxa"/>
            <w:vAlign w:val="center"/>
          </w:tcPr>
          <w:p w:rsidR="006A60B9" w:rsidRPr="00884132" w:rsidRDefault="006A60B9" w:rsidP="0088413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 xml:space="preserve">Tên </w:t>
            </w:r>
            <w:r w:rsidR="00884132" w:rsidRPr="00884132">
              <w:rPr>
                <w:b/>
                <w:sz w:val="22"/>
                <w:szCs w:val="22"/>
              </w:rPr>
              <w:t>dịch vụ</w:t>
            </w:r>
          </w:p>
        </w:tc>
        <w:tc>
          <w:tcPr>
            <w:tcW w:w="7371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Yêu cầu kỹ thuật</w:t>
            </w:r>
          </w:p>
        </w:tc>
        <w:tc>
          <w:tcPr>
            <w:tcW w:w="1075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335" w:type="dxa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Đơn giá</w:t>
            </w:r>
            <w:r w:rsidRPr="00884132">
              <w:rPr>
                <w:b/>
                <w:sz w:val="22"/>
                <w:szCs w:val="22"/>
              </w:rPr>
              <w:br/>
            </w:r>
          </w:p>
        </w:tc>
        <w:tc>
          <w:tcPr>
            <w:tcW w:w="1194" w:type="dxa"/>
            <w:vAlign w:val="center"/>
          </w:tcPr>
          <w:p w:rsidR="006A60B9" w:rsidRPr="00884132" w:rsidRDefault="006A60B9" w:rsidP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Ghi chú</w:t>
            </w:r>
          </w:p>
        </w:tc>
      </w:tr>
      <w:tr w:rsidR="00A52993" w:rsidRPr="00884132" w:rsidTr="00A23926">
        <w:tc>
          <w:tcPr>
            <w:tcW w:w="564" w:type="dxa"/>
            <w:vAlign w:val="center"/>
          </w:tcPr>
          <w:p w:rsidR="00A52993" w:rsidRPr="00063DD2" w:rsidRDefault="00A52993" w:rsidP="00A52993">
            <w:pPr>
              <w:spacing w:before="60" w:after="60" w:line="264" w:lineRule="auto"/>
              <w:jc w:val="center"/>
              <w:rPr>
                <w:bCs/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vAlign w:val="center"/>
          </w:tcPr>
          <w:p w:rsidR="00A52993" w:rsidRPr="00063DD2" w:rsidRDefault="00A52993" w:rsidP="00A52993">
            <w:pPr>
              <w:pStyle w:val="BodyText"/>
              <w:spacing w:before="60" w:after="60" w:line="264" w:lineRule="auto"/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063DD2">
              <w:rPr>
                <w:sz w:val="26"/>
                <w:szCs w:val="26"/>
                <w:lang w:val="de-DE"/>
              </w:rPr>
              <w:t xml:space="preserve">Dịch vụ tổ chức hội nghị trọn ngày </w:t>
            </w:r>
            <w:r>
              <w:rPr>
                <w:sz w:val="26"/>
                <w:szCs w:val="26"/>
                <w:lang w:val="de-DE"/>
              </w:rPr>
              <w:t>20/</w:t>
            </w:r>
            <w:r w:rsidRPr="00063DD2">
              <w:rPr>
                <w:sz w:val="26"/>
                <w:szCs w:val="26"/>
                <w:lang w:val="de-DE"/>
              </w:rPr>
              <w:t>6/2025</w:t>
            </w:r>
          </w:p>
        </w:tc>
        <w:tc>
          <w:tcPr>
            <w:tcW w:w="7371" w:type="dxa"/>
            <w:vAlign w:val="center"/>
          </w:tcPr>
          <w:p w:rsidR="00A52993" w:rsidRPr="00063DD2" w:rsidRDefault="00A52993" w:rsidP="00A52993">
            <w:pPr>
              <w:widowControl w:val="0"/>
              <w:tabs>
                <w:tab w:val="left" w:pos="364"/>
              </w:tabs>
              <w:spacing w:before="60" w:after="60" w:line="264" w:lineRule="auto"/>
              <w:ind w:right="57"/>
              <w:jc w:val="both"/>
              <w:rPr>
                <w:b/>
                <w:bCs/>
                <w:sz w:val="26"/>
                <w:szCs w:val="26"/>
                <w:lang w:val="de-DE"/>
              </w:rPr>
            </w:pPr>
            <w:r>
              <w:rPr>
                <w:b/>
                <w:bCs/>
                <w:sz w:val="26"/>
                <w:szCs w:val="26"/>
                <w:lang w:val="de-DE"/>
              </w:rPr>
              <w:t>SẢNH TRƯNG BÀY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  <w:lang w:val="pl-PL"/>
              </w:rPr>
              <w:t>Cùng tầng với Hội trường chính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  <w:lang w:val="de-DE"/>
              </w:rPr>
              <w:t xml:space="preserve">Diện tích: Tối </w:t>
            </w:r>
            <w:r w:rsidRPr="00063DD2">
              <w:rPr>
                <w:sz w:val="26"/>
                <w:szCs w:val="26"/>
                <w:lang w:val="pl-PL"/>
              </w:rPr>
              <w:t xml:space="preserve">thiểu </w:t>
            </w:r>
            <w:r>
              <w:rPr>
                <w:sz w:val="26"/>
                <w:szCs w:val="26"/>
                <w:lang w:val="pl-PL"/>
              </w:rPr>
              <w:t>700</w:t>
            </w:r>
            <w:r w:rsidRPr="00063DD2">
              <w:rPr>
                <w:sz w:val="26"/>
                <w:szCs w:val="26"/>
                <w:lang w:val="pl-PL"/>
              </w:rPr>
              <w:t xml:space="preserve">m2, bố trí đủ tối thiểu </w:t>
            </w:r>
            <w:r>
              <w:rPr>
                <w:sz w:val="26"/>
                <w:szCs w:val="26"/>
                <w:lang w:val="pl-PL"/>
              </w:rPr>
              <w:t>20</w:t>
            </w:r>
            <w:r w:rsidRPr="00063DD2">
              <w:rPr>
                <w:sz w:val="26"/>
                <w:szCs w:val="26"/>
                <w:lang w:val="pl-PL"/>
              </w:rPr>
              <w:t xml:space="preserve"> gian hàng trưng bày của nhà tài trợ</w:t>
            </w:r>
            <w:r>
              <w:rPr>
                <w:sz w:val="26"/>
                <w:szCs w:val="26"/>
                <w:lang w:val="pl-PL"/>
              </w:rPr>
              <w:t>, khu vực tiếp đón khách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  <w:lang w:val="pl-PL"/>
              </w:rPr>
              <w:t xml:space="preserve">Bàn ghế: Cung cấp tối thiểu </w:t>
            </w:r>
            <w:r>
              <w:rPr>
                <w:sz w:val="26"/>
                <w:szCs w:val="26"/>
                <w:lang w:val="pl-PL"/>
              </w:rPr>
              <w:t>20</w:t>
            </w:r>
            <w:r w:rsidRPr="00063DD2">
              <w:rPr>
                <w:sz w:val="26"/>
                <w:szCs w:val="26"/>
                <w:lang w:val="pl-PL"/>
              </w:rPr>
              <w:t xml:space="preserve"> bàn (kích thước 1,2m x 0,6m) và </w:t>
            </w:r>
            <w:r>
              <w:rPr>
                <w:sz w:val="26"/>
                <w:szCs w:val="26"/>
                <w:lang w:val="pl-PL"/>
              </w:rPr>
              <w:t>4</w:t>
            </w:r>
            <w:r w:rsidRPr="00063DD2">
              <w:rPr>
                <w:sz w:val="26"/>
                <w:szCs w:val="26"/>
                <w:lang w:val="pl-PL"/>
              </w:rPr>
              <w:t>0 ghế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  <w:lang w:val="pl-PL"/>
              </w:rPr>
              <w:t xml:space="preserve">Nguồn điện: Đảm bảo cung cấp tối thiểu </w:t>
            </w:r>
            <w:r>
              <w:rPr>
                <w:sz w:val="26"/>
                <w:szCs w:val="26"/>
                <w:lang w:val="pl-PL"/>
              </w:rPr>
              <w:t>20</w:t>
            </w:r>
            <w:r w:rsidRPr="00063DD2">
              <w:rPr>
                <w:sz w:val="26"/>
                <w:szCs w:val="26"/>
                <w:lang w:val="pl-PL"/>
              </w:rPr>
              <w:t xml:space="preserve"> gian hàng trưng bày theo yêu cầu của Ban Tổ chức</w:t>
            </w:r>
          </w:p>
          <w:p w:rsidR="00A52993" w:rsidRPr="00063DD2" w:rsidRDefault="00A52993" w:rsidP="00A52993">
            <w:pPr>
              <w:widowControl w:val="0"/>
              <w:tabs>
                <w:tab w:val="left" w:pos="364"/>
              </w:tabs>
              <w:spacing w:before="60" w:after="60" w:line="264" w:lineRule="auto"/>
              <w:ind w:right="57"/>
              <w:jc w:val="both"/>
              <w:rPr>
                <w:b/>
                <w:bCs/>
                <w:sz w:val="26"/>
                <w:szCs w:val="26"/>
                <w:lang w:val="de-DE"/>
              </w:rPr>
            </w:pPr>
            <w:r>
              <w:rPr>
                <w:b/>
                <w:bCs/>
                <w:sz w:val="26"/>
                <w:szCs w:val="26"/>
                <w:lang w:val="de-DE"/>
              </w:rPr>
              <w:t>HỘI TRƯỜNG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343"/>
              </w:tabs>
              <w:spacing w:before="60" w:after="60" w:line="264" w:lineRule="auto"/>
              <w:ind w:right="57" w:hanging="720"/>
              <w:contextualSpacing w:val="0"/>
              <w:jc w:val="both"/>
              <w:rPr>
                <w:b/>
                <w:bCs/>
                <w:i/>
                <w:iCs/>
                <w:sz w:val="26"/>
                <w:szCs w:val="26"/>
                <w:lang w:val="de-DE"/>
              </w:rPr>
            </w:pPr>
            <w:r w:rsidRPr="00063DD2">
              <w:rPr>
                <w:b/>
                <w:bCs/>
                <w:i/>
                <w:iCs/>
                <w:sz w:val="26"/>
                <w:szCs w:val="26"/>
                <w:lang w:val="de-DE"/>
              </w:rPr>
              <w:t>Hội trường 1: Cùng tầng với sảnh trưng bày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  <w:lang w:val="pl-PL"/>
              </w:rPr>
              <w:t>Diện tích tối thiểu 39</w:t>
            </w:r>
            <w:r>
              <w:rPr>
                <w:sz w:val="26"/>
                <w:szCs w:val="26"/>
                <w:lang w:val="pl-PL"/>
              </w:rPr>
              <w:t>1</w:t>
            </w:r>
            <w:r w:rsidRPr="00063DD2">
              <w:rPr>
                <w:sz w:val="26"/>
                <w:szCs w:val="26"/>
                <w:lang w:val="pl-PL"/>
              </w:rPr>
              <w:t>m2 (chiều dài tối thiểu 23m, chiều rộng tối thiểu 17m), có sức chứa tối thiểu 500 người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  <w:lang w:val="pl-PL"/>
              </w:rPr>
              <w:t>Sân khấu: Kích thước tối thiểu 3,</w:t>
            </w:r>
            <w:r>
              <w:rPr>
                <w:sz w:val="26"/>
                <w:szCs w:val="26"/>
                <w:lang w:val="pl-PL"/>
              </w:rPr>
              <w:t>5</w:t>
            </w:r>
            <w:r w:rsidRPr="00063DD2">
              <w:rPr>
                <w:sz w:val="26"/>
                <w:szCs w:val="26"/>
                <w:lang w:val="pl-PL"/>
              </w:rPr>
              <w:t>m x 9,</w:t>
            </w:r>
            <w:r>
              <w:rPr>
                <w:sz w:val="26"/>
                <w:szCs w:val="26"/>
                <w:lang w:val="pl-PL"/>
              </w:rPr>
              <w:t>5</w:t>
            </w:r>
            <w:r w:rsidRPr="00063DD2">
              <w:rPr>
                <w:sz w:val="26"/>
                <w:szCs w:val="26"/>
                <w:lang w:val="pl-PL"/>
              </w:rPr>
              <w:t>m x 0,6m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  <w:lang w:val="pl-PL"/>
              </w:rPr>
              <w:t>Bàn chủ tọa: Bố trí trên sân khấu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  <w:lang w:val="pl-PL"/>
              </w:rPr>
              <w:t xml:space="preserve">Bục phát biểu: </w:t>
            </w:r>
            <w:r>
              <w:rPr>
                <w:sz w:val="26"/>
                <w:szCs w:val="26"/>
                <w:lang w:val="pl-PL"/>
              </w:rPr>
              <w:t>Đảm bảo để được máy tính 15 inch và chuột vi tính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  <w:lang w:val="pl-PL"/>
              </w:rPr>
              <w:lastRenderedPageBreak/>
              <w:t>Màn hình LED: LED P3 kích thước tối thiểu 6,5m x  3,6m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  <w:lang w:val="pl-PL"/>
              </w:rPr>
              <w:t>Âm thanh – ánh sáng: Theo tiêu chuẩn Hội nghị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  <w:lang w:val="pl-PL"/>
              </w:rPr>
              <w:t>Bàn ghế: Bố trí theo kiểu rạp hát với 01 dãy đầu có bàn phủ khăn, ghế có phủ áo ghế với nơ màu khác; các dãy ghế sau phủ áo ghế trắng, sạch sẽ, mới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  <w:lang w:val="pl-PL"/>
              </w:rPr>
              <w:t xml:space="preserve">Micro: 04 micro (01 </w:t>
            </w:r>
            <w:r>
              <w:rPr>
                <w:sz w:val="26"/>
                <w:szCs w:val="26"/>
                <w:lang w:val="pl-PL"/>
              </w:rPr>
              <w:t>micro cổ ngỗng</w:t>
            </w:r>
            <w:r w:rsidRPr="00063DD2">
              <w:rPr>
                <w:sz w:val="26"/>
                <w:szCs w:val="26"/>
                <w:lang w:val="pl-PL"/>
              </w:rPr>
              <w:t xml:space="preserve"> trên bục phát biểu, 02 micro không dây trên bàn chủ tọa và 01 micro để phát biểu)</w:t>
            </w:r>
            <w:r>
              <w:rPr>
                <w:sz w:val="26"/>
                <w:szCs w:val="26"/>
                <w:lang w:val="pl-PL"/>
              </w:rPr>
              <w:t xml:space="preserve"> và 01 chân micro đứng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  <w:lang w:val="pl-PL"/>
              </w:rPr>
              <w:t>Trang trí hoa tươi trên bục phát biểu, bàn lễ tân và bàn chủ tọa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pl-PL"/>
              </w:rPr>
              <w:t>Trang</w:t>
            </w:r>
            <w:r w:rsidRPr="00063DD2">
              <w:rPr>
                <w:sz w:val="26"/>
                <w:szCs w:val="26"/>
                <w:lang w:val="de-DE"/>
              </w:rPr>
              <w:t xml:space="preserve"> thiết bị: 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t>01 màn hình di động nhắc bài cho chủ tọa, Full HD tối thiểu 65 inch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t xml:space="preserve">01 digital standee đặt trước cửa Hội trường (độ phân giải Full HD hoặc 4K; kích thước màn hình 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b/>
                <w:bCs/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t xml:space="preserve">02 máy xách tay: processor (CPU) tối thiểu intel core </w:t>
            </w:r>
            <w:r>
              <w:rPr>
                <w:sz w:val="26"/>
                <w:szCs w:val="26"/>
                <w:lang w:val="de-DE"/>
              </w:rPr>
              <w:t>I</w:t>
            </w:r>
            <w:r w:rsidRPr="00063DD2">
              <w:rPr>
                <w:sz w:val="26"/>
                <w:szCs w:val="26"/>
                <w:lang w:val="de-DE"/>
              </w:rPr>
              <w:t>7 thế hệ 10 trở lên; RAM 16GB, ổ cứng 512GB, SSD; màn hình 15,6 inch, độ phân giải Full HD hoặc 4K; 1 cổng HDMI, 1 cổng USB-C, 2 cổng USB-A, cổng tai nghe; hệ điều hành windows 11 hoặc macOS mới nhất; bàn phím và chuột không dây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b/>
                <w:bCs/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t>Bộ chia tín hiệu: 01 bộ gồm có 1 cổng đầu vào (input) và 4 cổng đầu ra (output) với chuẩn HD (High Definition) để truyền tải tín hiệu hình ảnh hoặc video chất lượng cao</w:t>
            </w:r>
            <w:r>
              <w:rPr>
                <w:sz w:val="26"/>
                <w:szCs w:val="26"/>
                <w:lang w:val="de-DE"/>
              </w:rPr>
              <w:t xml:space="preserve"> và 03 dây tín hiệu HDMI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343"/>
              </w:tabs>
              <w:spacing w:before="60" w:after="60" w:line="264" w:lineRule="auto"/>
              <w:ind w:right="57" w:hanging="720"/>
              <w:contextualSpacing w:val="0"/>
              <w:jc w:val="both"/>
              <w:rPr>
                <w:b/>
                <w:bCs/>
                <w:i/>
                <w:iCs/>
                <w:sz w:val="26"/>
                <w:szCs w:val="26"/>
                <w:lang w:val="de-DE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de-DE"/>
              </w:rPr>
              <w:t>Hội trường 2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  <w:lang w:val="pl-PL"/>
              </w:rPr>
              <w:t>Diện tích tối thiểu 13</w:t>
            </w:r>
            <w:r>
              <w:rPr>
                <w:sz w:val="26"/>
                <w:szCs w:val="26"/>
                <w:lang w:val="pl-PL"/>
              </w:rPr>
              <w:t>0m2, chiều dài tối thiểu 16</w:t>
            </w:r>
            <w:r w:rsidRPr="00063DD2">
              <w:rPr>
                <w:sz w:val="26"/>
                <w:szCs w:val="26"/>
                <w:lang w:val="pl-PL"/>
              </w:rPr>
              <w:t>m, chiều rộng tối thiểu 8m sức chứa tối thiểu 200 người</w:t>
            </w:r>
          </w:p>
          <w:p w:rsidR="00A52993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  <w:lang w:val="pl-PL"/>
              </w:rPr>
              <w:lastRenderedPageBreak/>
              <w:t>Sân khấu: Kích thước tối thiểu 3,</w:t>
            </w:r>
            <w:r>
              <w:rPr>
                <w:sz w:val="26"/>
                <w:szCs w:val="26"/>
                <w:lang w:val="pl-PL"/>
              </w:rPr>
              <w:t>5</w:t>
            </w:r>
            <w:r w:rsidRPr="00063DD2">
              <w:rPr>
                <w:sz w:val="26"/>
                <w:szCs w:val="26"/>
                <w:lang w:val="pl-PL"/>
              </w:rPr>
              <w:t xml:space="preserve">m x </w:t>
            </w:r>
            <w:r>
              <w:rPr>
                <w:sz w:val="26"/>
                <w:szCs w:val="26"/>
                <w:lang w:val="pl-PL"/>
              </w:rPr>
              <w:t>4</w:t>
            </w:r>
            <w:r w:rsidRPr="00063DD2">
              <w:rPr>
                <w:sz w:val="26"/>
                <w:szCs w:val="26"/>
                <w:lang w:val="pl-PL"/>
              </w:rPr>
              <w:t>,</w:t>
            </w:r>
            <w:r>
              <w:rPr>
                <w:sz w:val="26"/>
                <w:szCs w:val="26"/>
                <w:lang w:val="pl-PL"/>
              </w:rPr>
              <w:t>5</w:t>
            </w:r>
            <w:r w:rsidRPr="00063DD2">
              <w:rPr>
                <w:sz w:val="26"/>
                <w:szCs w:val="26"/>
                <w:lang w:val="pl-PL"/>
              </w:rPr>
              <w:t>m x 0,</w:t>
            </w:r>
            <w:r>
              <w:rPr>
                <w:sz w:val="26"/>
                <w:szCs w:val="26"/>
                <w:lang w:val="pl-PL"/>
              </w:rPr>
              <w:t>5</w:t>
            </w:r>
            <w:r w:rsidRPr="00063DD2">
              <w:rPr>
                <w:sz w:val="26"/>
                <w:szCs w:val="26"/>
                <w:lang w:val="pl-PL"/>
              </w:rPr>
              <w:t xml:space="preserve">m 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  <w:lang w:val="pl-PL"/>
              </w:rPr>
              <w:t xml:space="preserve">Bục phát biểu: </w:t>
            </w:r>
            <w:r>
              <w:rPr>
                <w:sz w:val="26"/>
                <w:szCs w:val="26"/>
                <w:lang w:val="pl-PL"/>
              </w:rPr>
              <w:t>Đảm bảo để được máy tính 15 inch và chuột vi tính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  <w:lang w:val="pl-PL"/>
              </w:rPr>
              <w:t>Màn hình LED: LED P3 kích thước tối thiểu 2m x</w:t>
            </w:r>
            <w:r>
              <w:rPr>
                <w:sz w:val="26"/>
                <w:szCs w:val="26"/>
                <w:lang w:val="pl-PL"/>
              </w:rPr>
              <w:t xml:space="preserve"> </w:t>
            </w:r>
            <w:r w:rsidRPr="00063DD2">
              <w:rPr>
                <w:sz w:val="26"/>
                <w:szCs w:val="26"/>
                <w:lang w:val="pl-PL"/>
              </w:rPr>
              <w:t>3,5m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  <w:lang w:val="pl-PL"/>
              </w:rPr>
              <w:t>Âm thanh – ánh sáng: Theo tiêu chuẩn Hội nghị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  <w:lang w:val="pl-PL"/>
              </w:rPr>
              <w:t>Bàn ghế: Bố trí theo kiểu rạp hát, với 01 dãy đầu có bàn phủ khăn, ghế có phủ áo ghế với nơ màu khác; các dãy ghế sau phủ áo ghế trắng, sạch sẽ, mới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  <w:lang w:val="pl-PL"/>
              </w:rPr>
              <w:t xml:space="preserve">Micro: 03 micro (01 </w:t>
            </w:r>
            <w:r>
              <w:rPr>
                <w:sz w:val="26"/>
                <w:szCs w:val="26"/>
                <w:lang w:val="pl-PL"/>
              </w:rPr>
              <w:t>micro cổ ngỗng</w:t>
            </w:r>
            <w:r w:rsidRPr="00063DD2">
              <w:rPr>
                <w:sz w:val="26"/>
                <w:szCs w:val="26"/>
                <w:lang w:val="pl-PL"/>
              </w:rPr>
              <w:t xml:space="preserve"> trên bục phát biểu, 01 micro không dây trên bàn chủ tọa và 01 micro để phát biểu)</w:t>
            </w:r>
            <w:r>
              <w:rPr>
                <w:sz w:val="26"/>
                <w:szCs w:val="26"/>
                <w:lang w:val="pl-PL"/>
              </w:rPr>
              <w:t xml:space="preserve"> và 01 micro chân đứng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  <w:lang w:val="pl-PL"/>
              </w:rPr>
              <w:t>Trang trí hoa tươi trên bục phát biểu, bàn lễ tân và bàn chủ tọa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43"/>
              </w:tabs>
              <w:spacing w:before="60" w:after="60" w:line="264" w:lineRule="auto"/>
              <w:ind w:left="343" w:right="57" w:hanging="28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t xml:space="preserve">Trang thiết bị: 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t>01 màn hình di động nhắc bài cho chủ tọa, Full HD tối thiểu 65 inch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t xml:space="preserve">01 digital standee đặt trước cửa Hội trường (độ phân giải Full HD hoặc 4K; kích thước màn hình 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t xml:space="preserve">02 máy xách tay: processor (CPU) tối thiểu intel core </w:t>
            </w:r>
            <w:r>
              <w:rPr>
                <w:sz w:val="26"/>
                <w:szCs w:val="26"/>
                <w:lang w:val="de-DE"/>
              </w:rPr>
              <w:t>I</w:t>
            </w:r>
            <w:r w:rsidRPr="00063DD2">
              <w:rPr>
                <w:sz w:val="26"/>
                <w:szCs w:val="26"/>
                <w:lang w:val="de-DE"/>
              </w:rPr>
              <w:t>7 thế hệ 10 trở lên; RAM 16GB, ổ cứng 512GB, SSD; màn hình 15,6 inch, độ phân giải Full HD hoặc 4K; 1 cổng HDMI, 1 cổng USB-C, 2 cổng USB-A, cổng tai nghe; hệ điều hành windows 11 hoặc macOS mới nhất; bàn phím và chuột không dây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b/>
                <w:bCs/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t>Bộ chia tín hiệu: 01 bộ gồm có 1 cổng đầu vào (input) và 4 cổng đầu ra (output) với chuẩn HD (High Definition) để truyền tải tín hiệu hình ảnh hoặc video chất lượng cao</w:t>
            </w:r>
            <w:r>
              <w:rPr>
                <w:sz w:val="26"/>
                <w:szCs w:val="26"/>
                <w:lang w:val="de-DE"/>
              </w:rPr>
              <w:t xml:space="preserve"> và 03 dây tín hiệu HDMI</w:t>
            </w:r>
            <w:r w:rsidRPr="00063DD2">
              <w:rPr>
                <w:sz w:val="26"/>
                <w:szCs w:val="26"/>
                <w:lang w:val="de-DE"/>
              </w:rPr>
              <w:t>.</w:t>
            </w:r>
          </w:p>
          <w:p w:rsidR="00A52993" w:rsidRPr="00063DD2" w:rsidRDefault="00A52993" w:rsidP="00A52993">
            <w:pPr>
              <w:spacing w:before="60" w:after="60" w:line="264" w:lineRule="auto"/>
              <w:jc w:val="both"/>
              <w:rPr>
                <w:b/>
                <w:bCs/>
                <w:sz w:val="26"/>
                <w:szCs w:val="26"/>
                <w:lang w:val="de-DE"/>
              </w:rPr>
            </w:pPr>
            <w:r w:rsidRPr="00063DD2">
              <w:rPr>
                <w:b/>
                <w:bCs/>
                <w:sz w:val="26"/>
                <w:szCs w:val="26"/>
                <w:lang w:val="de-DE"/>
              </w:rPr>
              <w:t>THỨC UỐNG: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  <w:lang w:val="pl-PL"/>
              </w:rPr>
              <w:lastRenderedPageBreak/>
              <w:t>Nước uống đóng chai hoặc lon (TH/Aquafina/ Lavie/ Danisa/ Vĩnh Hảo hoặc tương đương) có dung tích tối thiểu 330ml/chai/người/buổi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pl-PL"/>
              </w:rPr>
              <w:t>Số lượng</w:t>
            </w:r>
            <w:r w:rsidRPr="00063DD2">
              <w:rPr>
                <w:sz w:val="26"/>
                <w:szCs w:val="26"/>
                <w:lang w:val="de-DE"/>
              </w:rPr>
              <w:t>: 500 chai, chia đều ra 02 Hội trường</w:t>
            </w:r>
          </w:p>
          <w:p w:rsidR="00A52993" w:rsidRPr="00063DD2" w:rsidRDefault="00A52993" w:rsidP="00A52993">
            <w:pPr>
              <w:spacing w:before="60" w:after="60" w:line="264" w:lineRule="auto"/>
              <w:jc w:val="both"/>
              <w:rPr>
                <w:b/>
                <w:bCs/>
                <w:sz w:val="26"/>
                <w:szCs w:val="26"/>
                <w:lang w:val="de-DE"/>
              </w:rPr>
            </w:pPr>
            <w:r w:rsidRPr="00063DD2">
              <w:rPr>
                <w:b/>
                <w:bCs/>
                <w:sz w:val="26"/>
                <w:szCs w:val="26"/>
                <w:lang w:val="de-DE"/>
              </w:rPr>
              <w:t>TIỆC GIỮA GIỜ: 02 lần (buổi sáng và buổi chiều)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  <w:lang w:val="pl-PL"/>
              </w:rPr>
              <w:t xml:space="preserve">Địa điểm: Bố trí ngoài hội trường 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pl-PL"/>
              </w:rPr>
              <w:t>Th</w:t>
            </w:r>
            <w:r w:rsidRPr="00063DD2">
              <w:rPr>
                <w:sz w:val="26"/>
                <w:szCs w:val="26"/>
                <w:lang w:val="de-DE"/>
              </w:rPr>
              <w:t>ực đơn: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t>Trái cây: Tươi, theo mùa, không dập nát, tối thiểu 03 loại (dưa hấu, quýt, thanh long, dưa lưới, mận, táo, bưởi, xoài, chanh dây...)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t>Bánh: Tối thiểu 03 loại bánh, trong đó tối thiểu có 01 loại bánh mặn và 01 loại bánh ngọt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t>Thức uống: Tối thiểu 04 loại (trà, cà phê đen, sữa nước lọc)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t>Nhân viên phục vụ: Hỗ trợ bổ sung thức ăn và thức uống.</w:t>
            </w:r>
          </w:p>
          <w:p w:rsidR="00A52993" w:rsidRPr="00063DD2" w:rsidRDefault="00A52993" w:rsidP="00A52993">
            <w:pPr>
              <w:spacing w:before="60" w:after="60" w:line="264" w:lineRule="auto"/>
              <w:jc w:val="both"/>
              <w:rPr>
                <w:b/>
                <w:bCs/>
                <w:sz w:val="26"/>
                <w:szCs w:val="26"/>
                <w:lang w:val="de-DE"/>
              </w:rPr>
            </w:pPr>
            <w:r w:rsidRPr="00063DD2">
              <w:rPr>
                <w:b/>
                <w:bCs/>
                <w:sz w:val="26"/>
                <w:szCs w:val="26"/>
                <w:lang w:val="de-DE"/>
              </w:rPr>
              <w:t xml:space="preserve">ĂN TRƯA 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  <w:lang w:val="pl-PL"/>
              </w:rPr>
              <w:t xml:space="preserve">Tại nơi tổ chức Hội nghị, 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  <w:lang w:val="pl-PL"/>
              </w:rPr>
              <w:t>Tại nhà hàng hoặc hội trường khác với hội trường tổ chức hội nghị, có trang bị máy lạnh và có sức chứa tối thiểu 500 người.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  <w:lang w:val="pl-PL"/>
              </w:rPr>
              <w:t>Thực đơn: Thực đơn tiệc trưa theo tiêu chuẩn khách sạn 5* và được thực hiện tại bếp/ nhà hàng của khách sạn gồm: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pl-PL"/>
              </w:rPr>
              <w:t xml:space="preserve">02 món </w:t>
            </w:r>
            <w:r w:rsidRPr="00063DD2">
              <w:rPr>
                <w:sz w:val="26"/>
                <w:szCs w:val="26"/>
                <w:lang w:val="de-DE"/>
              </w:rPr>
              <w:t>khai vị: Vả tươi trộn tôm thịt/ nem Huế các loại/ Nộm gà hoa chuối/ súp thịt gà và bắp ngọt nấm hương/ bá</w:t>
            </w:r>
            <w:r>
              <w:rPr>
                <w:sz w:val="26"/>
                <w:szCs w:val="26"/>
                <w:lang w:val="de-DE"/>
              </w:rPr>
              <w:t>nh khoái sốt đậu phụng kiểu Huế</w:t>
            </w:r>
            <w:r w:rsidRPr="00063DD2">
              <w:rPr>
                <w:sz w:val="26"/>
                <w:szCs w:val="26"/>
                <w:lang w:val="de-DE"/>
              </w:rPr>
              <w:t>…</w:t>
            </w:r>
            <w:r>
              <w:rPr>
                <w:sz w:val="26"/>
                <w:szCs w:val="26"/>
                <w:lang w:val="de-DE"/>
              </w:rPr>
              <w:t xml:space="preserve"> </w:t>
            </w:r>
            <w:r w:rsidRPr="00063DD2">
              <w:rPr>
                <w:sz w:val="26"/>
                <w:szCs w:val="26"/>
                <w:lang w:val="de-DE"/>
              </w:rPr>
              <w:t>hoăc tương đương)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  <w:lang w:val="de-DE"/>
              </w:rPr>
              <w:t>02 món chính: Thịt ba chỉ luộc tôm chua và rau vườn/ thịt</w:t>
            </w:r>
            <w:r w:rsidRPr="00063DD2">
              <w:rPr>
                <w:sz w:val="26"/>
                <w:szCs w:val="26"/>
                <w:lang w:val="pl-PL"/>
              </w:rPr>
              <w:t xml:space="preserve"> heo rang cháy cạnh/ c</w:t>
            </w:r>
            <w:r w:rsidRPr="00063DD2">
              <w:rPr>
                <w:sz w:val="26"/>
                <w:szCs w:val="26"/>
                <w:lang w:val="vi-VN"/>
              </w:rPr>
              <w:t>á lóc kho tộ sốt gừng rau răm/</w:t>
            </w:r>
            <w:r w:rsidRPr="00063DD2">
              <w:rPr>
                <w:rFonts w:eastAsiaTheme="minorHAnsi"/>
                <w:kern w:val="2"/>
                <w:sz w:val="26"/>
                <w:szCs w:val="26"/>
                <w:lang w:val="pl-PL"/>
              </w:rPr>
              <w:t xml:space="preserve"> c</w:t>
            </w:r>
            <w:r w:rsidRPr="00063DD2">
              <w:rPr>
                <w:sz w:val="26"/>
                <w:szCs w:val="26"/>
                <w:lang w:val="pl-PL"/>
              </w:rPr>
              <w:t>á thu chiên sốt chua ngọt …hoặc tương đương)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pl-PL"/>
              </w:rPr>
              <w:t xml:space="preserve">01 món rau </w:t>
            </w:r>
            <w:r w:rsidRPr="00063DD2">
              <w:rPr>
                <w:sz w:val="26"/>
                <w:szCs w:val="26"/>
                <w:lang w:val="de-DE"/>
              </w:rPr>
              <w:t xml:space="preserve">xào: Rau thập cẩm xào nấm và dầu hào/ </w:t>
            </w:r>
            <w:r>
              <w:rPr>
                <w:sz w:val="26"/>
                <w:szCs w:val="26"/>
                <w:lang w:val="de-DE"/>
              </w:rPr>
              <w:t xml:space="preserve">Tôm xào </w:t>
            </w:r>
            <w:r>
              <w:rPr>
                <w:sz w:val="26"/>
                <w:szCs w:val="26"/>
                <w:lang w:val="de-DE"/>
              </w:rPr>
              <w:lastRenderedPageBreak/>
              <w:t>cải muỗng nấm hương</w:t>
            </w:r>
            <w:r w:rsidRPr="00063DD2">
              <w:rPr>
                <w:sz w:val="26"/>
                <w:szCs w:val="26"/>
                <w:lang w:val="de-DE"/>
              </w:rPr>
              <w:t>…</w:t>
            </w:r>
            <w:r>
              <w:rPr>
                <w:sz w:val="26"/>
                <w:szCs w:val="26"/>
                <w:lang w:val="de-DE"/>
              </w:rPr>
              <w:t xml:space="preserve"> </w:t>
            </w:r>
            <w:r w:rsidRPr="00063DD2">
              <w:rPr>
                <w:sz w:val="26"/>
                <w:szCs w:val="26"/>
                <w:lang w:val="de-DE"/>
              </w:rPr>
              <w:t>hoặc tương đương)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t xml:space="preserve"> 01 món canh: Canh rau ngót mướp ngọt nấu rạm Đầm/ canh bí đao nấu tôm băm/ </w:t>
            </w:r>
            <w:r>
              <w:rPr>
                <w:sz w:val="26"/>
                <w:szCs w:val="26"/>
                <w:lang w:val="de-DE"/>
              </w:rPr>
              <w:t>Canh hến nấu chua rau mùi Huế</w:t>
            </w:r>
            <w:r w:rsidRPr="00063DD2">
              <w:rPr>
                <w:sz w:val="26"/>
                <w:szCs w:val="26"/>
                <w:lang w:val="de-DE"/>
              </w:rPr>
              <w:t>…</w:t>
            </w:r>
            <w:r>
              <w:rPr>
                <w:sz w:val="26"/>
                <w:szCs w:val="26"/>
                <w:lang w:val="de-DE"/>
              </w:rPr>
              <w:t xml:space="preserve"> </w:t>
            </w:r>
            <w:r w:rsidRPr="00063DD2">
              <w:rPr>
                <w:sz w:val="26"/>
                <w:szCs w:val="26"/>
                <w:lang w:val="de-DE"/>
              </w:rPr>
              <w:t>hoặc tương đương)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t>Cơm trắng</w:t>
            </w:r>
          </w:p>
          <w:p w:rsidR="00A52993" w:rsidRPr="00540A51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t>Tráng miệng</w:t>
            </w:r>
            <w:r w:rsidRPr="00540A51">
              <w:rPr>
                <w:sz w:val="26"/>
                <w:szCs w:val="26"/>
                <w:lang w:val="de-DE"/>
              </w:rPr>
              <w:t>: Kem caramel hương chanh dây/ chè chuối chưng sữa dừa…</w:t>
            </w:r>
            <w:r>
              <w:rPr>
                <w:sz w:val="26"/>
                <w:szCs w:val="26"/>
                <w:lang w:val="de-DE"/>
              </w:rPr>
              <w:t xml:space="preserve"> </w:t>
            </w:r>
            <w:r w:rsidRPr="00540A51">
              <w:rPr>
                <w:sz w:val="26"/>
                <w:szCs w:val="26"/>
                <w:lang w:val="de-DE"/>
              </w:rPr>
              <w:t>hoặc tương đương)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  <w:lang w:val="pl-PL"/>
              </w:rPr>
              <w:t>Thức uống: 1 đơn vị nước ngọt (Coca Cola/Sprite) hoặc nước uống đóng chai (TH/ Aquafina/Lavie/ Danasi/ hoặc tương đương) có dung tích tối thiểu 330ml.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  <w:lang w:val="pl-PL"/>
              </w:rPr>
              <w:t>Trang trí: Hoa đặt bàn, bố trí bàn tròn tiêu chuẩn 10 khách/ bàn, ghế áo màu trắng và cột nơ khác màu.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  <w:lang w:val="pl-PL"/>
              </w:rPr>
              <w:t>Nhân viên phục vụ: Đảm bảo có nhân viên phục vụ trực tiếp để hỗ trợ bổ sung thức uống và chăm sóc khách mời trong suốt sự kiện.</w:t>
            </w:r>
          </w:p>
        </w:tc>
        <w:tc>
          <w:tcPr>
            <w:tcW w:w="1075" w:type="dxa"/>
            <w:vAlign w:val="center"/>
          </w:tcPr>
          <w:p w:rsidR="00A52993" w:rsidRPr="00063DD2" w:rsidRDefault="00A52993" w:rsidP="00A52993">
            <w:pPr>
              <w:pStyle w:val="BodyText"/>
              <w:spacing w:before="60" w:after="60" w:line="264" w:lineRule="auto"/>
              <w:jc w:val="center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lastRenderedPageBreak/>
              <w:t>Người</w:t>
            </w:r>
          </w:p>
        </w:tc>
        <w:tc>
          <w:tcPr>
            <w:tcW w:w="1335" w:type="dxa"/>
            <w:vAlign w:val="center"/>
          </w:tcPr>
          <w:p w:rsidR="00A52993" w:rsidRPr="00063DD2" w:rsidRDefault="00A52993" w:rsidP="00A52993">
            <w:pPr>
              <w:widowControl w:val="0"/>
              <w:spacing w:before="60" w:after="60" w:line="264" w:lineRule="auto"/>
              <w:ind w:right="142"/>
              <w:jc w:val="center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</w:rPr>
              <w:t>500</w:t>
            </w:r>
          </w:p>
        </w:tc>
        <w:tc>
          <w:tcPr>
            <w:tcW w:w="1074" w:type="dxa"/>
          </w:tcPr>
          <w:p w:rsidR="00A52993" w:rsidRPr="00884132" w:rsidRDefault="00A52993" w:rsidP="00A529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A52993" w:rsidRPr="00884132" w:rsidRDefault="00A52993" w:rsidP="00A529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A52993" w:rsidRPr="00884132" w:rsidTr="00A23926">
        <w:tc>
          <w:tcPr>
            <w:tcW w:w="564" w:type="dxa"/>
            <w:vAlign w:val="center"/>
          </w:tcPr>
          <w:p w:rsidR="00A52993" w:rsidRPr="00063DD2" w:rsidRDefault="00A52993" w:rsidP="00A52993">
            <w:pPr>
              <w:spacing w:before="60" w:after="60" w:line="264" w:lineRule="auto"/>
              <w:jc w:val="center"/>
              <w:rPr>
                <w:bCs/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955" w:type="dxa"/>
            <w:vAlign w:val="center"/>
          </w:tcPr>
          <w:p w:rsidR="00A52993" w:rsidRPr="00063DD2" w:rsidRDefault="00A52993" w:rsidP="00A52993">
            <w:pPr>
              <w:pStyle w:val="BodyText"/>
              <w:spacing w:before="60" w:after="60" w:line="264" w:lineRule="auto"/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063DD2">
              <w:rPr>
                <w:sz w:val="26"/>
                <w:szCs w:val="26"/>
                <w:lang w:val="de-DE"/>
              </w:rPr>
              <w:t>Tiệc tối dành cho chủ tọa và báo cáo viên ngày 19/6/2025</w:t>
            </w:r>
          </w:p>
        </w:tc>
        <w:tc>
          <w:tcPr>
            <w:tcW w:w="7371" w:type="dxa"/>
            <w:vAlign w:val="center"/>
          </w:tcPr>
          <w:p w:rsidR="00A52993" w:rsidRPr="00063DD2" w:rsidRDefault="00A52993" w:rsidP="00A52993">
            <w:pPr>
              <w:widowControl w:val="0"/>
              <w:spacing w:before="60" w:after="60" w:line="264" w:lineRule="auto"/>
              <w:jc w:val="both"/>
              <w:rPr>
                <w:sz w:val="26"/>
                <w:szCs w:val="26"/>
              </w:rPr>
            </w:pPr>
            <w:r w:rsidRPr="00063DD2">
              <w:rPr>
                <w:b/>
                <w:bCs/>
                <w:sz w:val="26"/>
                <w:szCs w:val="26"/>
              </w:rPr>
              <w:t>Địa điểm</w:t>
            </w:r>
            <w:r w:rsidRPr="00063DD2">
              <w:rPr>
                <w:sz w:val="26"/>
                <w:szCs w:val="26"/>
              </w:rPr>
              <w:t>: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</w:rPr>
              <w:t xml:space="preserve">Tại </w:t>
            </w:r>
            <w:r w:rsidRPr="00063DD2">
              <w:rPr>
                <w:sz w:val="26"/>
                <w:szCs w:val="26"/>
                <w:lang w:val="pl-PL"/>
              </w:rPr>
              <w:t>nơi tổ chức Hội nghị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  <w:lang w:val="pl-PL"/>
              </w:rPr>
              <w:t>Phòng tiệc: Diện tích tối thiểu 80m².</w:t>
            </w:r>
          </w:p>
          <w:p w:rsidR="00A52993" w:rsidRPr="00540A51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  <w:lang w:val="pl-PL"/>
              </w:rPr>
              <w:t>Trang</w:t>
            </w:r>
            <w:r w:rsidRPr="00540A51">
              <w:rPr>
                <w:sz w:val="26"/>
                <w:szCs w:val="26"/>
                <w:lang w:val="pl-PL"/>
              </w:rPr>
              <w:t xml:space="preserve"> bị: Sân khấu, bục phát biểu, 1 micro, hệ thống âm thanh ánh sáng phục vụ tiệc</w:t>
            </w:r>
          </w:p>
          <w:p w:rsidR="00A52993" w:rsidRPr="00063DD2" w:rsidRDefault="00A52993" w:rsidP="00A52993">
            <w:pPr>
              <w:widowControl w:val="0"/>
              <w:spacing w:before="60" w:after="60" w:line="264" w:lineRule="auto"/>
              <w:jc w:val="both"/>
              <w:rPr>
                <w:b/>
                <w:bCs/>
                <w:sz w:val="26"/>
                <w:szCs w:val="26"/>
              </w:rPr>
            </w:pPr>
            <w:r w:rsidRPr="00063DD2">
              <w:rPr>
                <w:b/>
                <w:bCs/>
                <w:sz w:val="26"/>
                <w:szCs w:val="26"/>
              </w:rPr>
              <w:t>Trang trí: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  <w:lang w:val="pl-PL"/>
              </w:rPr>
              <w:t>Bàn tiệc: Bàn tròn, mỗi bàn phục vụ 10 người</w:t>
            </w:r>
          </w:p>
          <w:p w:rsidR="00A52993" w:rsidRPr="00540A51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  <w:lang w:val="pl-PL"/>
              </w:rPr>
              <w:t xml:space="preserve"> Ho</w:t>
            </w:r>
            <w:r w:rsidRPr="00540A51">
              <w:rPr>
                <w:sz w:val="26"/>
                <w:szCs w:val="26"/>
                <w:lang w:val="pl-PL"/>
              </w:rPr>
              <w:t>a tươi trang trí trên mỗi bàn tiệc.</w:t>
            </w:r>
          </w:p>
          <w:p w:rsidR="00A52993" w:rsidRPr="00063DD2" w:rsidRDefault="00A52993" w:rsidP="00A52993">
            <w:pPr>
              <w:widowControl w:val="0"/>
              <w:tabs>
                <w:tab w:val="left" w:pos="364"/>
              </w:tabs>
              <w:spacing w:before="60" w:after="60" w:line="264" w:lineRule="auto"/>
              <w:ind w:right="57"/>
              <w:jc w:val="both"/>
              <w:rPr>
                <w:sz w:val="26"/>
                <w:szCs w:val="26"/>
                <w:lang w:val="pl-PL"/>
              </w:rPr>
            </w:pPr>
            <w:r w:rsidRPr="00540A51">
              <w:rPr>
                <w:b/>
                <w:bCs/>
                <w:sz w:val="26"/>
                <w:szCs w:val="26"/>
                <w:lang w:val="pl-PL"/>
              </w:rPr>
              <w:t>Thực đơn tiệc:</w:t>
            </w:r>
            <w:r w:rsidRPr="00063DD2">
              <w:rPr>
                <w:sz w:val="26"/>
                <w:szCs w:val="26"/>
                <w:lang w:val="pl-PL"/>
              </w:rPr>
              <w:t xml:space="preserve"> Theo tiêu chuẩn khách sạn 5* và được thực hiện tại bếp/ nhà hàng của khách sạn gồm: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  <w:lang w:val="de-DE"/>
              </w:rPr>
              <w:t>Món</w:t>
            </w:r>
            <w:r w:rsidRPr="00063DD2">
              <w:rPr>
                <w:sz w:val="26"/>
                <w:szCs w:val="26"/>
                <w:lang w:val="pl-PL"/>
              </w:rPr>
              <w:t xml:space="preserve"> súp: Súp bí đỏ bỏ lò hạnh nhân và bánh mì bơ tỏi/ Súp hải sản </w:t>
            </w:r>
            <w:r w:rsidRPr="00063DD2">
              <w:rPr>
                <w:sz w:val="26"/>
                <w:szCs w:val="26"/>
                <w:lang w:val="pl-PL"/>
              </w:rPr>
              <w:lastRenderedPageBreak/>
              <w:t>hạt sen nấm hương…</w:t>
            </w:r>
            <w:r>
              <w:rPr>
                <w:sz w:val="26"/>
                <w:szCs w:val="26"/>
                <w:lang w:val="pl-PL"/>
              </w:rPr>
              <w:t xml:space="preserve"> </w:t>
            </w:r>
            <w:r w:rsidRPr="00063DD2">
              <w:rPr>
                <w:sz w:val="26"/>
                <w:szCs w:val="26"/>
                <w:lang w:val="pl-PL"/>
              </w:rPr>
              <w:t>hoặc tương tương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  <w:lang w:val="pl-PL"/>
              </w:rPr>
              <w:t>03 món chính: Vẹm xanh đầm Lăng Cô nướng sốt bơ trứng /Sườn bẹ bò Mỹ nướng sốt Bulgogi/ Gà thả vườn nấu song vị (quay/hấp lá chanh) / Vịt quay lá mắc mật sốt quế chi/ Cá chẽm phi lê hấp sốt gan gà và rau vườn bánh tráng/ Lưỡi heo nấu táo đỏ, nấm và bánh mì</w:t>
            </w:r>
            <w:r>
              <w:rPr>
                <w:sz w:val="26"/>
                <w:szCs w:val="26"/>
                <w:lang w:val="pl-PL"/>
              </w:rPr>
              <w:t>.</w:t>
            </w:r>
            <w:r w:rsidRPr="00063DD2">
              <w:rPr>
                <w:sz w:val="26"/>
                <w:szCs w:val="26"/>
                <w:lang w:val="pl-PL"/>
              </w:rPr>
              <w:t>.. hoặc tương tương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  <w:lang w:val="pl-PL"/>
              </w:rPr>
              <w:t>Món mì/cơm: Mì Udon xào tôm thịt và rau củ theo mùa/ Mì trứng xào tôm, nấm và thịt ba chỉ hun khói…hoặc tương tương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  <w:lang w:val="pl-PL"/>
              </w:rPr>
              <w:t>Món tráng miệng: Kem lạnh hương trái cây lựa chọn/ Thạch rau câu tam sắc sốt chanh dây… hoặc tương tương.</w:t>
            </w:r>
          </w:p>
          <w:p w:rsidR="00A52993" w:rsidRPr="00063DD2" w:rsidRDefault="00A52993" w:rsidP="00A52993">
            <w:pPr>
              <w:widowControl w:val="0"/>
              <w:spacing w:before="60" w:after="60" w:line="264" w:lineRule="auto"/>
              <w:jc w:val="both"/>
              <w:rPr>
                <w:sz w:val="26"/>
                <w:szCs w:val="26"/>
              </w:rPr>
            </w:pPr>
            <w:r w:rsidRPr="00063DD2">
              <w:rPr>
                <w:b/>
                <w:bCs/>
                <w:sz w:val="26"/>
                <w:szCs w:val="26"/>
              </w:rPr>
              <w:t>Thức uống (mỗi khách):</w:t>
            </w:r>
            <w:r w:rsidRPr="00063DD2">
              <w:rPr>
                <w:sz w:val="26"/>
                <w:szCs w:val="26"/>
              </w:rPr>
              <w:t xml:space="preserve"> 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</w:rPr>
            </w:pPr>
            <w:r w:rsidRPr="00063DD2">
              <w:rPr>
                <w:sz w:val="26"/>
                <w:szCs w:val="26"/>
              </w:rPr>
              <w:t>02 lon nước ngọt (Coca Cola/Sprite) hoặc 02 chai nước suối (TH/ Lavie/ Aquafina/ Dasani) có dung tích tối thiểu 330ml.</w:t>
            </w:r>
          </w:p>
          <w:p w:rsidR="00A52993" w:rsidRPr="004F2D83" w:rsidRDefault="00A52993" w:rsidP="00A52993">
            <w:pPr>
              <w:widowControl w:val="0"/>
              <w:spacing w:before="60" w:after="60" w:line="264" w:lineRule="auto"/>
              <w:jc w:val="both"/>
              <w:rPr>
                <w:sz w:val="26"/>
                <w:szCs w:val="26"/>
              </w:rPr>
            </w:pPr>
            <w:r w:rsidRPr="00063DD2">
              <w:rPr>
                <w:b/>
                <w:bCs/>
                <w:sz w:val="26"/>
                <w:szCs w:val="26"/>
              </w:rPr>
              <w:t>Nhân viên phục vụ:</w:t>
            </w:r>
            <w:r w:rsidRPr="00063DD2">
              <w:rPr>
                <w:sz w:val="26"/>
                <w:szCs w:val="26"/>
              </w:rPr>
              <w:t xml:space="preserve"> </w:t>
            </w:r>
            <w:r w:rsidRPr="004F2D83">
              <w:rPr>
                <w:sz w:val="26"/>
                <w:szCs w:val="26"/>
              </w:rPr>
              <w:t>Trực tiếp hỗ trợ bổ sung thức uống và chăm sóc khách mời trong suốt sự kiện</w:t>
            </w:r>
          </w:p>
        </w:tc>
        <w:tc>
          <w:tcPr>
            <w:tcW w:w="1075" w:type="dxa"/>
            <w:vAlign w:val="center"/>
          </w:tcPr>
          <w:p w:rsidR="00A52993" w:rsidRPr="00063DD2" w:rsidRDefault="00A52993" w:rsidP="00A52993">
            <w:pPr>
              <w:pStyle w:val="BodyText"/>
              <w:spacing w:before="60" w:after="60" w:line="264" w:lineRule="auto"/>
              <w:ind w:right="144"/>
              <w:jc w:val="center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lastRenderedPageBreak/>
              <w:t>Bàn</w:t>
            </w:r>
          </w:p>
        </w:tc>
        <w:tc>
          <w:tcPr>
            <w:tcW w:w="1335" w:type="dxa"/>
            <w:vAlign w:val="center"/>
          </w:tcPr>
          <w:p w:rsidR="00A52993" w:rsidRPr="00063DD2" w:rsidRDefault="00A52993" w:rsidP="00A52993">
            <w:pPr>
              <w:widowControl w:val="0"/>
              <w:spacing w:before="60" w:after="60" w:line="264" w:lineRule="auto"/>
              <w:ind w:right="142"/>
              <w:jc w:val="center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t>05</w:t>
            </w:r>
          </w:p>
        </w:tc>
        <w:tc>
          <w:tcPr>
            <w:tcW w:w="1074" w:type="dxa"/>
          </w:tcPr>
          <w:p w:rsidR="00A52993" w:rsidRPr="00884132" w:rsidRDefault="00A52993" w:rsidP="00A529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A52993" w:rsidRPr="00884132" w:rsidRDefault="00A52993" w:rsidP="00A529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A52993" w:rsidRPr="00884132" w:rsidTr="00A23926">
        <w:tc>
          <w:tcPr>
            <w:tcW w:w="564" w:type="dxa"/>
            <w:vAlign w:val="center"/>
          </w:tcPr>
          <w:p w:rsidR="00A52993" w:rsidRPr="00063DD2" w:rsidRDefault="00A52993" w:rsidP="00A52993">
            <w:pPr>
              <w:spacing w:before="60" w:after="60" w:line="264" w:lineRule="auto"/>
              <w:jc w:val="center"/>
              <w:rPr>
                <w:sz w:val="26"/>
                <w:szCs w:val="26"/>
              </w:rPr>
            </w:pPr>
            <w:r w:rsidRPr="00063DD2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955" w:type="dxa"/>
            <w:vAlign w:val="center"/>
          </w:tcPr>
          <w:p w:rsidR="00A52993" w:rsidRPr="00063DD2" w:rsidRDefault="00A52993" w:rsidP="00A52993">
            <w:pPr>
              <w:pStyle w:val="BodyText"/>
              <w:spacing w:before="60" w:after="60" w:line="264" w:lineRule="auto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pl-PL"/>
              </w:rPr>
              <w:t>Tiệc tối ngày 21/6/2025 dành cho khách tham dự Hội nghị</w:t>
            </w:r>
          </w:p>
        </w:tc>
        <w:tc>
          <w:tcPr>
            <w:tcW w:w="7371" w:type="dxa"/>
            <w:vAlign w:val="center"/>
          </w:tcPr>
          <w:p w:rsidR="00A52993" w:rsidRPr="00063DD2" w:rsidRDefault="00A52993" w:rsidP="00A52993">
            <w:pPr>
              <w:widowControl w:val="0"/>
              <w:tabs>
                <w:tab w:val="left" w:pos="318"/>
                <w:tab w:val="left" w:pos="432"/>
              </w:tabs>
              <w:spacing w:before="60" w:after="60" w:line="264" w:lineRule="auto"/>
              <w:jc w:val="both"/>
              <w:rPr>
                <w:sz w:val="26"/>
                <w:szCs w:val="26"/>
              </w:rPr>
            </w:pPr>
            <w:r w:rsidRPr="00063DD2">
              <w:rPr>
                <w:b/>
                <w:bCs/>
                <w:sz w:val="26"/>
                <w:szCs w:val="26"/>
              </w:rPr>
              <w:t>ĐỊA ĐIỂM</w:t>
            </w:r>
            <w:r w:rsidRPr="00063DD2">
              <w:rPr>
                <w:sz w:val="26"/>
                <w:szCs w:val="26"/>
              </w:rPr>
              <w:t>: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</w:rPr>
            </w:pPr>
            <w:r w:rsidRPr="00063DD2">
              <w:rPr>
                <w:sz w:val="26"/>
                <w:szCs w:val="26"/>
              </w:rPr>
              <w:t>Tại nơi tổ chức Hội nghị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</w:rPr>
            </w:pPr>
            <w:r w:rsidRPr="00063DD2">
              <w:rPr>
                <w:sz w:val="26"/>
                <w:szCs w:val="26"/>
              </w:rPr>
              <w:t>Bố trí sảnh tiệc trong nhà hoặc sân vườn.</w:t>
            </w:r>
          </w:p>
          <w:p w:rsidR="00A52993" w:rsidRPr="00063DD2" w:rsidRDefault="00A52993" w:rsidP="00A52993">
            <w:pPr>
              <w:widowControl w:val="0"/>
              <w:tabs>
                <w:tab w:val="left" w:pos="364"/>
              </w:tabs>
              <w:spacing w:before="60" w:after="60" w:line="264" w:lineRule="auto"/>
              <w:ind w:right="57"/>
              <w:jc w:val="both"/>
              <w:rPr>
                <w:b/>
                <w:bCs/>
                <w:sz w:val="26"/>
                <w:szCs w:val="26"/>
              </w:rPr>
            </w:pPr>
            <w:r w:rsidRPr="00063DD2">
              <w:rPr>
                <w:b/>
                <w:bCs/>
                <w:sz w:val="26"/>
                <w:szCs w:val="26"/>
                <w:lang w:val="de-DE"/>
              </w:rPr>
              <w:t>YÊU CẦU SẢNH</w:t>
            </w:r>
            <w:r w:rsidRPr="00063DD2">
              <w:rPr>
                <w:b/>
                <w:bCs/>
                <w:sz w:val="26"/>
                <w:szCs w:val="26"/>
              </w:rPr>
              <w:t xml:space="preserve"> TIỆC: 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</w:rPr>
            </w:pPr>
            <w:r w:rsidRPr="00063DD2">
              <w:rPr>
                <w:sz w:val="26"/>
                <w:szCs w:val="26"/>
              </w:rPr>
              <w:t>Diện tích tối thiểu 38</w:t>
            </w:r>
            <w:r>
              <w:rPr>
                <w:sz w:val="26"/>
                <w:szCs w:val="26"/>
              </w:rPr>
              <w:t>0</w:t>
            </w:r>
            <w:r w:rsidRPr="00063DD2">
              <w:rPr>
                <w:sz w:val="26"/>
                <w:szCs w:val="26"/>
              </w:rPr>
              <w:t>m², có sức chứa tối t</w:t>
            </w:r>
            <w:r>
              <w:rPr>
                <w:sz w:val="26"/>
                <w:szCs w:val="26"/>
              </w:rPr>
              <w:t>h</w:t>
            </w:r>
            <w:r w:rsidRPr="00063DD2">
              <w:rPr>
                <w:sz w:val="26"/>
                <w:szCs w:val="26"/>
              </w:rPr>
              <w:t>iểu 300 khách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</w:rPr>
            </w:pPr>
            <w:r w:rsidRPr="00063DD2">
              <w:rPr>
                <w:sz w:val="26"/>
                <w:szCs w:val="26"/>
              </w:rPr>
              <w:t xml:space="preserve"> Sân khấu: Sân khấu có kích thước tối thiểu </w:t>
            </w:r>
            <w:r w:rsidRPr="00063DD2">
              <w:rPr>
                <w:sz w:val="26"/>
                <w:szCs w:val="26"/>
                <w:lang w:val="pl-PL"/>
              </w:rPr>
              <w:t>3,</w:t>
            </w:r>
            <w:r>
              <w:rPr>
                <w:sz w:val="26"/>
                <w:szCs w:val="26"/>
                <w:lang w:val="pl-PL"/>
              </w:rPr>
              <w:t>5</w:t>
            </w:r>
            <w:r w:rsidRPr="00063DD2">
              <w:rPr>
                <w:sz w:val="26"/>
                <w:szCs w:val="26"/>
                <w:lang w:val="pl-PL"/>
              </w:rPr>
              <w:t>m x 9,</w:t>
            </w:r>
            <w:r>
              <w:rPr>
                <w:sz w:val="26"/>
                <w:szCs w:val="26"/>
                <w:lang w:val="pl-PL"/>
              </w:rPr>
              <w:t>5</w:t>
            </w:r>
            <w:r w:rsidRPr="00063DD2">
              <w:rPr>
                <w:sz w:val="26"/>
                <w:szCs w:val="26"/>
                <w:lang w:val="pl-PL"/>
              </w:rPr>
              <w:t>m x 0,6m</w:t>
            </w:r>
            <w:r w:rsidRPr="00063DD2">
              <w:rPr>
                <w:sz w:val="26"/>
                <w:szCs w:val="26"/>
              </w:rPr>
              <w:t xml:space="preserve"> được trải thảm toàn bộ mặt sân khấu.</w:t>
            </w:r>
            <w:bookmarkStart w:id="0" w:name="_GoBack"/>
            <w:bookmarkEnd w:id="0"/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</w:rPr>
              <w:t>Bục phát biểu</w:t>
            </w:r>
            <w:r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  <w:lang w:val="pl-PL"/>
              </w:rPr>
              <w:t>Đảm bảo để được máy tính 15 inch và chuột vi tính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  <w:lang w:val="pl-PL"/>
              </w:rPr>
              <w:t>Màn hình LED: LED P3 kích thước tối thiểu 6,5 m x  3,6m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</w:rPr>
            </w:pPr>
            <w:r w:rsidRPr="00063DD2">
              <w:rPr>
                <w:sz w:val="26"/>
                <w:szCs w:val="26"/>
              </w:rPr>
              <w:t>Hệ thống âm thanh: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</w:rPr>
              <w:lastRenderedPageBreak/>
              <w:t xml:space="preserve">04 </w:t>
            </w:r>
            <w:r w:rsidRPr="00063DD2">
              <w:rPr>
                <w:sz w:val="26"/>
                <w:szCs w:val="26"/>
                <w:lang w:val="de-DE"/>
              </w:rPr>
              <w:t xml:space="preserve">bộ loa sup electro voice 1000w 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t>04 bộ loa full electro voice 600w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t>02 bộ loa full electro voice 400w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t>02 bộ loa monitor FPT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t>01 bộ mixer dynacord CMS 1600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t>01 bộ dbx Equaliser/Limiter 2231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t>01 bộ dbx crossover 223XL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t>02 bộ Amply Electro Voice 1800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t>01 bộ Amply Electro Voice 2000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t>01 bộ Microphone SHURE BLX4R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t>01 bộ Microphone USR-G7- 2SK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</w:rPr>
            </w:pPr>
            <w:r w:rsidRPr="00063DD2">
              <w:rPr>
                <w:sz w:val="26"/>
                <w:szCs w:val="26"/>
                <w:lang w:val="de-DE"/>
              </w:rPr>
              <w:t>01 bộ Microphone</w:t>
            </w:r>
            <w:r w:rsidRPr="00063DD2">
              <w:rPr>
                <w:sz w:val="26"/>
                <w:szCs w:val="26"/>
              </w:rPr>
              <w:t xml:space="preserve"> Electro voice- RE2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</w:rPr>
            </w:pPr>
            <w:r w:rsidRPr="00063DD2">
              <w:rPr>
                <w:sz w:val="26"/>
                <w:szCs w:val="26"/>
              </w:rPr>
              <w:t xml:space="preserve">Hệ thống ánh sáng: 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</w:rPr>
              <w:t xml:space="preserve">Đèn </w:t>
            </w:r>
            <w:r w:rsidRPr="00063DD2">
              <w:rPr>
                <w:sz w:val="26"/>
                <w:szCs w:val="26"/>
                <w:lang w:val="de-DE"/>
              </w:rPr>
              <w:t xml:space="preserve">Led màu: 3 bộ 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t xml:space="preserve">Đèn Fresnel 1000w: 10 bộ 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CX3B 12 CH. DMX Console</w:t>
            </w:r>
            <w:r w:rsidRPr="00063DD2">
              <w:rPr>
                <w:sz w:val="26"/>
                <w:szCs w:val="26"/>
                <w:lang w:val="de-DE"/>
              </w:rPr>
              <w:t xml:space="preserve">: 1 bộ 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</w:rPr>
            </w:pPr>
            <w:r w:rsidRPr="00063DD2">
              <w:rPr>
                <w:sz w:val="26"/>
                <w:szCs w:val="26"/>
                <w:lang w:val="de-DE"/>
              </w:rPr>
              <w:t>Follow</w:t>
            </w:r>
            <w:r w:rsidRPr="00063DD2">
              <w:rPr>
                <w:sz w:val="26"/>
                <w:szCs w:val="26"/>
              </w:rPr>
              <w:t xml:space="preserve"> Light SKY – HMI- 1200w: 2 bộ</w:t>
            </w:r>
          </w:p>
          <w:p w:rsidR="00A52993" w:rsidRPr="00063DD2" w:rsidRDefault="00A52993" w:rsidP="00A52993">
            <w:pPr>
              <w:widowControl w:val="0"/>
              <w:tabs>
                <w:tab w:val="left" w:pos="364"/>
              </w:tabs>
              <w:spacing w:before="60" w:after="60" w:line="264" w:lineRule="auto"/>
              <w:ind w:right="57"/>
              <w:jc w:val="both"/>
              <w:rPr>
                <w:b/>
                <w:bCs/>
                <w:sz w:val="26"/>
                <w:szCs w:val="26"/>
              </w:rPr>
            </w:pPr>
            <w:r w:rsidRPr="00063DD2">
              <w:rPr>
                <w:b/>
                <w:bCs/>
                <w:sz w:val="26"/>
                <w:szCs w:val="26"/>
              </w:rPr>
              <w:t>YÊU CẦU TRANG TRÍ: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</w:rPr>
            </w:pPr>
            <w:r w:rsidRPr="00063DD2">
              <w:rPr>
                <w:sz w:val="26"/>
                <w:szCs w:val="26"/>
                <w:lang w:val="de-DE"/>
              </w:rPr>
              <w:t>Bàn</w:t>
            </w:r>
            <w:r w:rsidRPr="00063DD2">
              <w:rPr>
                <w:sz w:val="26"/>
                <w:szCs w:val="26"/>
              </w:rPr>
              <w:t xml:space="preserve"> tiệc: Hoa trang trí đặt mỗi bàn tiệc, bàn được phủ khăn, muỗng đĩa, khăn ăn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</w:rPr>
            </w:pPr>
            <w:r w:rsidRPr="00063DD2">
              <w:rPr>
                <w:sz w:val="26"/>
                <w:szCs w:val="26"/>
              </w:rPr>
              <w:t>Bàn tròn tiêu chuẩn 10 khách/ bàn, ghế áo màu trắng.</w:t>
            </w:r>
          </w:p>
          <w:p w:rsidR="00A52993" w:rsidRPr="00063DD2" w:rsidRDefault="00A52993" w:rsidP="00A52993">
            <w:pPr>
              <w:widowControl w:val="0"/>
              <w:tabs>
                <w:tab w:val="left" w:pos="364"/>
              </w:tabs>
              <w:spacing w:before="60" w:after="60" w:line="264" w:lineRule="auto"/>
              <w:ind w:right="57"/>
              <w:jc w:val="both"/>
              <w:rPr>
                <w:b/>
                <w:bCs/>
                <w:sz w:val="26"/>
                <w:szCs w:val="26"/>
              </w:rPr>
            </w:pPr>
            <w:r w:rsidRPr="00063DD2">
              <w:rPr>
                <w:b/>
                <w:bCs/>
                <w:sz w:val="26"/>
                <w:szCs w:val="26"/>
              </w:rPr>
              <w:t xml:space="preserve">THỰC ĐƠN TIỆC: </w:t>
            </w:r>
            <w:r w:rsidRPr="00063DD2">
              <w:rPr>
                <w:sz w:val="26"/>
                <w:szCs w:val="26"/>
                <w:lang w:val="pl-PL"/>
              </w:rPr>
              <w:t>Theo tiêu chuẩn khách sạn 5* và được thực hiện tại bếp/ nhà hàng của khách sạn:</w:t>
            </w:r>
            <w:r w:rsidRPr="00063DD2">
              <w:rPr>
                <w:sz w:val="26"/>
                <w:szCs w:val="26"/>
                <w:lang w:val="de-DE"/>
              </w:rPr>
              <w:t xml:space="preserve"> 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</w:rPr>
            </w:pPr>
            <w:r w:rsidRPr="00063DD2">
              <w:rPr>
                <w:sz w:val="26"/>
                <w:szCs w:val="26"/>
                <w:lang w:val="de-DE"/>
              </w:rPr>
              <w:lastRenderedPageBreak/>
              <w:t xml:space="preserve">01 </w:t>
            </w:r>
            <w:r w:rsidRPr="00063DD2">
              <w:rPr>
                <w:sz w:val="26"/>
                <w:szCs w:val="26"/>
              </w:rPr>
              <w:t>món khai vị: Gỏi bò chua cay kiểu Thái/ Nem tươi cuộn tôm và lụi sả sốt đậu phụng…hoặc tương tương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</w:rPr>
            </w:pPr>
            <w:r w:rsidRPr="00063DD2">
              <w:rPr>
                <w:sz w:val="26"/>
                <w:szCs w:val="26"/>
              </w:rPr>
              <w:t>01 món súp: Súp tôm nấm tươi rong b</w:t>
            </w:r>
            <w:r>
              <w:rPr>
                <w:sz w:val="26"/>
                <w:szCs w:val="26"/>
              </w:rPr>
              <w:t>iển, Súp kem rau củ và tôm chấy</w:t>
            </w:r>
            <w:r w:rsidRPr="00063DD2">
              <w:rPr>
                <w:sz w:val="26"/>
                <w:szCs w:val="26"/>
              </w:rPr>
              <w:t>…</w:t>
            </w:r>
            <w:r>
              <w:rPr>
                <w:sz w:val="26"/>
                <w:szCs w:val="26"/>
              </w:rPr>
              <w:t xml:space="preserve"> </w:t>
            </w:r>
            <w:r w:rsidRPr="00063DD2">
              <w:rPr>
                <w:sz w:val="26"/>
                <w:szCs w:val="26"/>
              </w:rPr>
              <w:t>hoặc tương tương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</w:rPr>
            </w:pPr>
            <w:r w:rsidRPr="00063DD2">
              <w:rPr>
                <w:sz w:val="26"/>
                <w:szCs w:val="26"/>
              </w:rPr>
              <w:t xml:space="preserve">03 món chính: Hàu </w:t>
            </w:r>
            <w:r>
              <w:rPr>
                <w:sz w:val="26"/>
                <w:szCs w:val="26"/>
              </w:rPr>
              <w:t>đúc</w:t>
            </w:r>
            <w:r w:rsidRPr="00063DD2">
              <w:rPr>
                <w:sz w:val="26"/>
                <w:szCs w:val="26"/>
              </w:rPr>
              <w:t xml:space="preserve"> lò sốt pho mát tan chảy/ Thịt bò Úc lúc lắc và khoai tây chiên bơ/ Cá chẻm phi lê hấp sốt xì dầu và thịt ba chỉ hun khói/ Thịt dê hấp lá đinh lăng và rau góp/ Nghêu đầm hấp lá chanh non và thì là/ Vịt tần thuốc bắc táo đỏ, bánh mì nhà làm…</w:t>
            </w:r>
            <w:r>
              <w:rPr>
                <w:sz w:val="26"/>
                <w:szCs w:val="26"/>
              </w:rPr>
              <w:t xml:space="preserve"> </w:t>
            </w:r>
            <w:r w:rsidRPr="00063DD2">
              <w:rPr>
                <w:sz w:val="26"/>
                <w:szCs w:val="26"/>
              </w:rPr>
              <w:t>hoặc tương tương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</w:rPr>
              <w:t>01 món mì/cơm/Xôi: Mì Udon xào tôm thịt và rau củ theo mùa/ Cơm chiên thịt gà và cá mặn/ Xôi xéo tôm</w:t>
            </w:r>
            <w:r w:rsidRPr="00063DD2">
              <w:rPr>
                <w:sz w:val="26"/>
                <w:szCs w:val="26"/>
                <w:lang w:val="de-DE"/>
              </w:rPr>
              <w:t xml:space="preserve"> dừa và hạt sen Tịnh Tâm…</w:t>
            </w:r>
            <w:r>
              <w:rPr>
                <w:sz w:val="26"/>
                <w:szCs w:val="26"/>
                <w:lang w:val="de-DE"/>
              </w:rPr>
              <w:t xml:space="preserve"> </w:t>
            </w:r>
            <w:r w:rsidRPr="00063DD2">
              <w:rPr>
                <w:sz w:val="26"/>
                <w:szCs w:val="26"/>
                <w:lang w:val="de-DE"/>
              </w:rPr>
              <w:t>hoặc tương tương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t>01 món tráng miệng: Chè chuối chưng sữa dừa hạnh nhân/ Bá</w:t>
            </w:r>
            <w:r>
              <w:rPr>
                <w:sz w:val="26"/>
                <w:szCs w:val="26"/>
                <w:lang w:val="de-DE"/>
              </w:rPr>
              <w:t>nh lạnh mềm hương trái cây tươi</w:t>
            </w:r>
            <w:r w:rsidRPr="00063DD2">
              <w:rPr>
                <w:sz w:val="26"/>
                <w:szCs w:val="26"/>
                <w:lang w:val="de-DE"/>
              </w:rPr>
              <w:t>…</w:t>
            </w:r>
            <w:r>
              <w:rPr>
                <w:sz w:val="26"/>
                <w:szCs w:val="26"/>
                <w:lang w:val="de-DE"/>
              </w:rPr>
              <w:t xml:space="preserve"> </w:t>
            </w:r>
            <w:r w:rsidRPr="00063DD2">
              <w:rPr>
                <w:sz w:val="26"/>
                <w:szCs w:val="26"/>
                <w:lang w:val="de-DE"/>
              </w:rPr>
              <w:t>hoặc tương tương</w:t>
            </w:r>
          </w:p>
          <w:p w:rsidR="00A52993" w:rsidRPr="00063DD2" w:rsidRDefault="00A52993" w:rsidP="00A52993">
            <w:pPr>
              <w:widowControl w:val="0"/>
              <w:spacing w:before="60" w:after="60" w:line="264" w:lineRule="auto"/>
              <w:rPr>
                <w:sz w:val="26"/>
                <w:szCs w:val="26"/>
                <w:lang w:val="de-DE"/>
              </w:rPr>
            </w:pPr>
            <w:r w:rsidRPr="00063DD2">
              <w:rPr>
                <w:b/>
                <w:bCs/>
                <w:sz w:val="26"/>
                <w:szCs w:val="26"/>
                <w:lang w:val="de-DE"/>
              </w:rPr>
              <w:t>THỨC UỐNG CHO MỖI KHÁCH:</w:t>
            </w:r>
            <w:r w:rsidRPr="00063DD2">
              <w:rPr>
                <w:sz w:val="26"/>
                <w:szCs w:val="26"/>
                <w:lang w:val="de-DE"/>
              </w:rPr>
              <w:t xml:space="preserve"> 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t xml:space="preserve">02 </w:t>
            </w:r>
            <w:r w:rsidRPr="00540A51">
              <w:rPr>
                <w:sz w:val="26"/>
                <w:szCs w:val="26"/>
                <w:lang w:val="de-DE"/>
              </w:rPr>
              <w:t>lon</w:t>
            </w:r>
            <w:r w:rsidRPr="00063DD2">
              <w:rPr>
                <w:sz w:val="26"/>
                <w:szCs w:val="26"/>
                <w:lang w:val="de-DE"/>
              </w:rPr>
              <w:t xml:space="preserve"> nước ngọt (Coca Cola/Sprite) hoặc 02 chai nước suối (TH/Lavie/Aquafina/) dung tích tối thiểu 330ml.</w:t>
            </w:r>
          </w:p>
          <w:p w:rsidR="00A52993" w:rsidRPr="004F2D83" w:rsidRDefault="00A52993" w:rsidP="00A52993">
            <w:pPr>
              <w:widowControl w:val="0"/>
              <w:spacing w:before="60" w:after="60" w:line="264" w:lineRule="auto"/>
              <w:jc w:val="both"/>
              <w:rPr>
                <w:sz w:val="26"/>
                <w:szCs w:val="26"/>
                <w:lang w:val="de-DE"/>
              </w:rPr>
            </w:pPr>
            <w:r w:rsidRPr="004F2D83">
              <w:rPr>
                <w:b/>
                <w:bCs/>
                <w:sz w:val="26"/>
                <w:szCs w:val="26"/>
                <w:lang w:val="de-DE"/>
              </w:rPr>
              <w:t>NHÂN VIÊN PHỤC VỤ:</w:t>
            </w:r>
            <w:r w:rsidRPr="004F2D83">
              <w:rPr>
                <w:sz w:val="26"/>
                <w:szCs w:val="26"/>
                <w:lang w:val="de-DE"/>
              </w:rPr>
              <w:t xml:space="preserve"> Trực tiếp hỗ trợ bổ sung thức uống và chăm sóc khách mời trong suốt sự kiện.</w:t>
            </w:r>
          </w:p>
        </w:tc>
        <w:tc>
          <w:tcPr>
            <w:tcW w:w="1075" w:type="dxa"/>
            <w:vAlign w:val="center"/>
          </w:tcPr>
          <w:p w:rsidR="00A52993" w:rsidRPr="00063DD2" w:rsidRDefault="00A52993" w:rsidP="00A52993">
            <w:pPr>
              <w:pStyle w:val="BodyText"/>
              <w:spacing w:before="60" w:after="60" w:line="264" w:lineRule="auto"/>
              <w:ind w:right="144"/>
              <w:jc w:val="center"/>
              <w:rPr>
                <w:sz w:val="26"/>
                <w:szCs w:val="26"/>
                <w:lang w:val="de-DE"/>
              </w:rPr>
            </w:pPr>
          </w:p>
          <w:p w:rsidR="00A52993" w:rsidRPr="00063DD2" w:rsidRDefault="00A52993" w:rsidP="00A52993">
            <w:pPr>
              <w:pStyle w:val="BodyText"/>
              <w:spacing w:before="60" w:after="60" w:line="264" w:lineRule="auto"/>
              <w:ind w:right="144"/>
              <w:jc w:val="center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t>Bàn</w:t>
            </w:r>
          </w:p>
        </w:tc>
        <w:tc>
          <w:tcPr>
            <w:tcW w:w="1335" w:type="dxa"/>
            <w:vAlign w:val="center"/>
          </w:tcPr>
          <w:p w:rsidR="00A52993" w:rsidRPr="00063DD2" w:rsidRDefault="00A52993" w:rsidP="00A52993">
            <w:pPr>
              <w:widowControl w:val="0"/>
              <w:spacing w:before="60" w:after="60" w:line="264" w:lineRule="auto"/>
              <w:ind w:right="142"/>
              <w:jc w:val="center"/>
              <w:rPr>
                <w:sz w:val="26"/>
                <w:szCs w:val="26"/>
                <w:lang w:val="de-DE"/>
              </w:rPr>
            </w:pPr>
          </w:p>
          <w:p w:rsidR="00A52993" w:rsidRPr="00063DD2" w:rsidRDefault="00A52993" w:rsidP="00A52993">
            <w:pPr>
              <w:widowControl w:val="0"/>
              <w:spacing w:before="60" w:after="60" w:line="264" w:lineRule="auto"/>
              <w:ind w:right="142"/>
              <w:jc w:val="center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35</w:t>
            </w:r>
          </w:p>
        </w:tc>
        <w:tc>
          <w:tcPr>
            <w:tcW w:w="1074" w:type="dxa"/>
          </w:tcPr>
          <w:p w:rsidR="00A52993" w:rsidRPr="00884132" w:rsidRDefault="00A52993" w:rsidP="00A529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A52993" w:rsidRPr="00884132" w:rsidRDefault="00A52993" w:rsidP="00A529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A52993" w:rsidRPr="00884132" w:rsidTr="00A23926">
        <w:tc>
          <w:tcPr>
            <w:tcW w:w="564" w:type="dxa"/>
            <w:vAlign w:val="center"/>
          </w:tcPr>
          <w:p w:rsidR="00A52993" w:rsidRPr="00063DD2" w:rsidRDefault="00A52993" w:rsidP="00A52993">
            <w:pPr>
              <w:spacing w:before="60" w:after="60" w:line="264" w:lineRule="auto"/>
              <w:jc w:val="center"/>
              <w:rPr>
                <w:bCs/>
                <w:sz w:val="26"/>
                <w:szCs w:val="26"/>
                <w:lang w:val="de-DE"/>
              </w:rPr>
            </w:pPr>
            <w:r w:rsidRPr="00063DD2">
              <w:rPr>
                <w:bCs/>
                <w:sz w:val="26"/>
                <w:szCs w:val="26"/>
                <w:lang w:val="de-DE"/>
              </w:rPr>
              <w:lastRenderedPageBreak/>
              <w:t>4</w:t>
            </w:r>
          </w:p>
        </w:tc>
        <w:tc>
          <w:tcPr>
            <w:tcW w:w="1955" w:type="dxa"/>
            <w:vAlign w:val="center"/>
          </w:tcPr>
          <w:p w:rsidR="00A52993" w:rsidRPr="00063DD2" w:rsidRDefault="00A52993" w:rsidP="00A52993">
            <w:pPr>
              <w:pStyle w:val="BodyText"/>
              <w:spacing w:before="60" w:after="60" w:line="264" w:lineRule="auto"/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063DD2">
              <w:rPr>
                <w:sz w:val="26"/>
                <w:szCs w:val="26"/>
                <w:lang w:val="de-DE"/>
              </w:rPr>
              <w:t>Phòng ở cho Chủ tọa và báo cáo viên</w:t>
            </w:r>
          </w:p>
        </w:tc>
        <w:tc>
          <w:tcPr>
            <w:tcW w:w="7371" w:type="dxa"/>
            <w:vAlign w:val="center"/>
          </w:tcPr>
          <w:p w:rsidR="00A52993" w:rsidRPr="00540A51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t-BR"/>
              </w:rPr>
            </w:pPr>
            <w:r w:rsidRPr="00540A51">
              <w:rPr>
                <w:sz w:val="26"/>
                <w:szCs w:val="26"/>
                <w:lang w:val="pt-BR"/>
              </w:rPr>
              <w:t>Địa điểm: Tại nơi tổ chức Hội nghị</w:t>
            </w:r>
          </w:p>
          <w:p w:rsidR="00A52993" w:rsidRPr="00540A51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t-BR"/>
              </w:rPr>
            </w:pPr>
            <w:r w:rsidRPr="00540A51">
              <w:rPr>
                <w:sz w:val="26"/>
                <w:szCs w:val="26"/>
                <w:lang w:val="pt-BR"/>
              </w:rPr>
              <w:t>Loại phòng: Phòng đơn/ đôi tiêu chuẩn</w:t>
            </w:r>
          </w:p>
          <w:p w:rsidR="00A52993" w:rsidRPr="00540A51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t-BR"/>
              </w:rPr>
            </w:pPr>
            <w:r w:rsidRPr="00540A51">
              <w:rPr>
                <w:sz w:val="26"/>
                <w:szCs w:val="26"/>
                <w:lang w:val="pt-BR"/>
              </w:rPr>
              <w:t>Diện tích phòng: Từ 35m² trở lên, có cửa sổ, ban công hướng thành phố hoặc sân vườn.</w:t>
            </w:r>
          </w:p>
          <w:p w:rsidR="00A52993" w:rsidRPr="00540A51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t-BR"/>
              </w:rPr>
            </w:pPr>
            <w:r w:rsidRPr="00540A51">
              <w:rPr>
                <w:sz w:val="26"/>
                <w:szCs w:val="26"/>
                <w:lang w:val="pt-BR"/>
              </w:rPr>
              <w:t>Tiện nghi: Hệ thống điều hòa nhiệt độ, truy cập internet tốc độ cao, TV màu, các trang thiết bị đầy đủ, bữa sáng buffet</w:t>
            </w:r>
          </w:p>
          <w:p w:rsidR="00A52993" w:rsidRPr="00540A51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t-BR"/>
              </w:rPr>
            </w:pPr>
            <w:r w:rsidRPr="00540A51">
              <w:rPr>
                <w:sz w:val="26"/>
                <w:szCs w:val="26"/>
                <w:lang w:val="pt-BR"/>
              </w:rPr>
              <w:lastRenderedPageBreak/>
              <w:t>Số lượng phòng: Dự kiến tối thiểu 25 phòng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</w:rPr>
            </w:pPr>
            <w:r w:rsidRPr="00063DD2">
              <w:rPr>
                <w:sz w:val="26"/>
                <w:szCs w:val="26"/>
              </w:rPr>
              <w:t>Thời gian nhận phòng: Ngày 19/06/2025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</w:rPr>
            </w:pPr>
            <w:r w:rsidRPr="00063DD2">
              <w:rPr>
                <w:sz w:val="26"/>
                <w:szCs w:val="26"/>
              </w:rPr>
              <w:t>Thời gian trả phòng: Ngày 21/06/2025</w:t>
            </w:r>
          </w:p>
        </w:tc>
        <w:tc>
          <w:tcPr>
            <w:tcW w:w="1075" w:type="dxa"/>
            <w:vAlign w:val="center"/>
          </w:tcPr>
          <w:p w:rsidR="00A52993" w:rsidRPr="00063DD2" w:rsidRDefault="00A52993" w:rsidP="00A52993">
            <w:pPr>
              <w:pStyle w:val="BodyText"/>
              <w:spacing w:before="60" w:after="60" w:line="264" w:lineRule="auto"/>
              <w:ind w:right="144"/>
              <w:jc w:val="center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lastRenderedPageBreak/>
              <w:t>Đêm</w:t>
            </w:r>
          </w:p>
        </w:tc>
        <w:tc>
          <w:tcPr>
            <w:tcW w:w="1335" w:type="dxa"/>
            <w:vAlign w:val="center"/>
          </w:tcPr>
          <w:p w:rsidR="00A52993" w:rsidRPr="00063DD2" w:rsidRDefault="00A52993" w:rsidP="00A52993">
            <w:pPr>
              <w:widowControl w:val="0"/>
              <w:spacing w:before="60" w:after="60" w:line="264" w:lineRule="auto"/>
              <w:ind w:right="142"/>
              <w:jc w:val="center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t>50</w:t>
            </w:r>
          </w:p>
        </w:tc>
        <w:tc>
          <w:tcPr>
            <w:tcW w:w="1074" w:type="dxa"/>
          </w:tcPr>
          <w:p w:rsidR="00A52993" w:rsidRPr="00884132" w:rsidRDefault="00A52993" w:rsidP="00A529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A52993" w:rsidRPr="00884132" w:rsidRDefault="00A52993" w:rsidP="00A529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A52993" w:rsidRPr="00884132" w:rsidTr="00CC4194">
        <w:tc>
          <w:tcPr>
            <w:tcW w:w="564" w:type="dxa"/>
            <w:vAlign w:val="center"/>
          </w:tcPr>
          <w:p w:rsidR="00A52993" w:rsidRPr="00063DD2" w:rsidRDefault="00A52993" w:rsidP="00A52993">
            <w:pPr>
              <w:spacing w:before="60" w:after="60" w:line="264" w:lineRule="auto"/>
              <w:jc w:val="center"/>
              <w:rPr>
                <w:bCs/>
                <w:sz w:val="26"/>
                <w:szCs w:val="26"/>
                <w:lang w:val="de-DE"/>
              </w:rPr>
            </w:pPr>
            <w:r w:rsidRPr="00063DD2">
              <w:rPr>
                <w:bCs/>
                <w:sz w:val="26"/>
                <w:szCs w:val="26"/>
                <w:lang w:val="de-DE"/>
              </w:rPr>
              <w:lastRenderedPageBreak/>
              <w:t>5</w:t>
            </w:r>
          </w:p>
        </w:tc>
        <w:tc>
          <w:tcPr>
            <w:tcW w:w="1955" w:type="dxa"/>
            <w:vAlign w:val="center"/>
          </w:tcPr>
          <w:p w:rsidR="00A52993" w:rsidRPr="00063DD2" w:rsidRDefault="00A52993" w:rsidP="00A52993">
            <w:pPr>
              <w:pStyle w:val="BodyText"/>
              <w:spacing w:before="60" w:after="60" w:line="264" w:lineRule="auto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t>Vé máy bay khứ hồi Hà Nội – Huế – Hà Nội và TPHCM – Huế - TPHCM</w:t>
            </w:r>
          </w:p>
        </w:tc>
        <w:tc>
          <w:tcPr>
            <w:tcW w:w="7371" w:type="dxa"/>
          </w:tcPr>
          <w:p w:rsidR="00A52993" w:rsidRPr="00540A51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540A51">
              <w:rPr>
                <w:sz w:val="26"/>
                <w:szCs w:val="26"/>
                <w:lang w:val="de-DE"/>
              </w:rPr>
              <w:t>Vé máy bay khứ hồi, hạng phổ thông trở lên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</w:rPr>
            </w:pPr>
            <w:r w:rsidRPr="00063DD2">
              <w:rPr>
                <w:sz w:val="26"/>
                <w:szCs w:val="26"/>
              </w:rPr>
              <w:t xml:space="preserve">Được đổi vé miễn phí 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</w:rPr>
            </w:pPr>
            <w:r w:rsidRPr="00063DD2">
              <w:rPr>
                <w:sz w:val="26"/>
                <w:szCs w:val="26"/>
              </w:rPr>
              <w:t>Được hoàn vé (phí hoàn vé được tính theo quy định của hãng hàng không)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</w:rPr>
            </w:pPr>
            <w:r w:rsidRPr="00063DD2">
              <w:rPr>
                <w:sz w:val="26"/>
                <w:szCs w:val="26"/>
              </w:rPr>
              <w:t>Hành lý: 1 kiện 23 kg (ký gửi) và 1 kiện 10 kg (xách tay)</w:t>
            </w:r>
          </w:p>
        </w:tc>
        <w:tc>
          <w:tcPr>
            <w:tcW w:w="1075" w:type="dxa"/>
            <w:vAlign w:val="center"/>
          </w:tcPr>
          <w:p w:rsidR="00A52993" w:rsidRPr="00063DD2" w:rsidRDefault="00A52993" w:rsidP="00A52993">
            <w:pPr>
              <w:pStyle w:val="BodyText"/>
              <w:spacing w:before="60" w:after="60" w:line="264" w:lineRule="auto"/>
              <w:ind w:right="144"/>
              <w:jc w:val="center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</w:rPr>
              <w:t>Vé</w:t>
            </w:r>
          </w:p>
        </w:tc>
        <w:tc>
          <w:tcPr>
            <w:tcW w:w="1335" w:type="dxa"/>
            <w:vAlign w:val="center"/>
          </w:tcPr>
          <w:p w:rsidR="00A52993" w:rsidRPr="00063DD2" w:rsidRDefault="00A52993" w:rsidP="00A52993">
            <w:pPr>
              <w:widowControl w:val="0"/>
              <w:spacing w:before="60" w:after="60" w:line="264" w:lineRule="auto"/>
              <w:ind w:right="142"/>
              <w:jc w:val="center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</w:rPr>
              <w:t>30</w:t>
            </w:r>
          </w:p>
        </w:tc>
        <w:tc>
          <w:tcPr>
            <w:tcW w:w="1074" w:type="dxa"/>
          </w:tcPr>
          <w:p w:rsidR="00A52993" w:rsidRPr="00884132" w:rsidRDefault="00A52993" w:rsidP="00A529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A52993" w:rsidRPr="00884132" w:rsidRDefault="00A52993" w:rsidP="00A529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A52993" w:rsidRPr="00884132" w:rsidTr="00A23926">
        <w:tc>
          <w:tcPr>
            <w:tcW w:w="564" w:type="dxa"/>
            <w:vAlign w:val="center"/>
          </w:tcPr>
          <w:p w:rsidR="00A52993" w:rsidRPr="00063DD2" w:rsidRDefault="00A52993" w:rsidP="00A52993">
            <w:pPr>
              <w:spacing w:before="60" w:after="60" w:line="264" w:lineRule="auto"/>
              <w:jc w:val="center"/>
              <w:rPr>
                <w:bCs/>
                <w:sz w:val="26"/>
                <w:szCs w:val="26"/>
                <w:lang w:val="de-DE"/>
              </w:rPr>
            </w:pPr>
            <w:r w:rsidRPr="00063DD2">
              <w:rPr>
                <w:bCs/>
                <w:sz w:val="26"/>
                <w:szCs w:val="26"/>
                <w:lang w:val="de-DE"/>
              </w:rPr>
              <w:t>6</w:t>
            </w:r>
          </w:p>
        </w:tc>
        <w:tc>
          <w:tcPr>
            <w:tcW w:w="1955" w:type="dxa"/>
            <w:vAlign w:val="center"/>
          </w:tcPr>
          <w:p w:rsidR="00A52993" w:rsidRPr="00063DD2" w:rsidRDefault="00A52993" w:rsidP="00A52993">
            <w:pPr>
              <w:pStyle w:val="BodyText"/>
              <w:spacing w:before="60" w:after="60" w:line="264" w:lineRule="auto"/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063DD2">
              <w:rPr>
                <w:sz w:val="26"/>
                <w:szCs w:val="26"/>
              </w:rPr>
              <w:t>Brochure</w:t>
            </w:r>
          </w:p>
        </w:tc>
        <w:tc>
          <w:tcPr>
            <w:tcW w:w="7371" w:type="dxa"/>
            <w:vAlign w:val="center"/>
          </w:tcPr>
          <w:p w:rsidR="00A52993" w:rsidRPr="00540A51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t-BR"/>
              </w:rPr>
            </w:pPr>
            <w:r w:rsidRPr="00063DD2">
              <w:rPr>
                <w:sz w:val="26"/>
                <w:szCs w:val="26"/>
                <w:lang w:val="pl-PL"/>
              </w:rPr>
              <w:t xml:space="preserve">Thiết kế </w:t>
            </w:r>
            <w:r w:rsidRPr="00540A51">
              <w:rPr>
                <w:sz w:val="26"/>
                <w:szCs w:val="26"/>
                <w:lang w:val="pt-BR"/>
              </w:rPr>
              <w:t xml:space="preserve">và in ấn theo nội dung do bên mời thầu duyệt 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</w:rPr>
            </w:pPr>
            <w:r w:rsidRPr="00063DD2">
              <w:rPr>
                <w:sz w:val="26"/>
                <w:szCs w:val="26"/>
              </w:rPr>
              <w:t>Kích thước: A5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</w:rPr>
            </w:pPr>
            <w:r w:rsidRPr="00063DD2">
              <w:rPr>
                <w:sz w:val="26"/>
                <w:szCs w:val="26"/>
              </w:rPr>
              <w:t>Giấy bìa: Couche 300gsm, in 04 màu, cán màng mờ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</w:rPr>
            </w:pPr>
            <w:r w:rsidRPr="00063DD2">
              <w:rPr>
                <w:sz w:val="26"/>
                <w:szCs w:val="26"/>
              </w:rPr>
              <w:t>Giấy ruột: Couche 150gsm, in màu 2 mặt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</w:rPr>
              <w:t>Số trang: 20</w:t>
            </w:r>
            <w:r w:rsidRPr="00063DD2">
              <w:rPr>
                <w:sz w:val="26"/>
                <w:szCs w:val="26"/>
                <w:lang w:val="pl-PL"/>
              </w:rPr>
              <w:t xml:space="preserve"> trang</w:t>
            </w:r>
          </w:p>
        </w:tc>
        <w:tc>
          <w:tcPr>
            <w:tcW w:w="1075" w:type="dxa"/>
            <w:vAlign w:val="center"/>
          </w:tcPr>
          <w:p w:rsidR="00A52993" w:rsidRPr="00063DD2" w:rsidRDefault="00A52993" w:rsidP="00A52993">
            <w:pPr>
              <w:pStyle w:val="BodyText"/>
              <w:spacing w:before="60" w:after="60" w:line="264" w:lineRule="auto"/>
              <w:ind w:right="144"/>
              <w:jc w:val="center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</w:rPr>
              <w:t>Cuốn</w:t>
            </w:r>
          </w:p>
        </w:tc>
        <w:tc>
          <w:tcPr>
            <w:tcW w:w="1335" w:type="dxa"/>
            <w:vAlign w:val="center"/>
          </w:tcPr>
          <w:p w:rsidR="00A52993" w:rsidRPr="00063DD2" w:rsidRDefault="00A52993" w:rsidP="00A52993">
            <w:pPr>
              <w:widowControl w:val="0"/>
              <w:spacing w:before="60" w:after="60" w:line="264" w:lineRule="auto"/>
              <w:ind w:right="142"/>
              <w:jc w:val="center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</w:rPr>
              <w:t>500</w:t>
            </w:r>
          </w:p>
        </w:tc>
        <w:tc>
          <w:tcPr>
            <w:tcW w:w="1074" w:type="dxa"/>
          </w:tcPr>
          <w:p w:rsidR="00A52993" w:rsidRPr="00884132" w:rsidRDefault="00A52993" w:rsidP="00A529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A52993" w:rsidRPr="00884132" w:rsidRDefault="00A52993" w:rsidP="00A529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A52993" w:rsidRPr="00884132" w:rsidTr="00A23926">
        <w:tc>
          <w:tcPr>
            <w:tcW w:w="564" w:type="dxa"/>
            <w:vAlign w:val="center"/>
          </w:tcPr>
          <w:p w:rsidR="00A52993" w:rsidRPr="00063DD2" w:rsidRDefault="00A52993" w:rsidP="00A52993">
            <w:pPr>
              <w:spacing w:before="60" w:after="60" w:line="264" w:lineRule="auto"/>
              <w:jc w:val="center"/>
              <w:rPr>
                <w:bCs/>
                <w:sz w:val="26"/>
                <w:szCs w:val="26"/>
                <w:lang w:val="de-DE"/>
              </w:rPr>
            </w:pPr>
            <w:r w:rsidRPr="00063DD2">
              <w:rPr>
                <w:bCs/>
                <w:sz w:val="26"/>
                <w:szCs w:val="26"/>
                <w:lang w:val="de-DE"/>
              </w:rPr>
              <w:t>7</w:t>
            </w:r>
          </w:p>
        </w:tc>
        <w:tc>
          <w:tcPr>
            <w:tcW w:w="1955" w:type="dxa"/>
            <w:vAlign w:val="center"/>
          </w:tcPr>
          <w:p w:rsidR="00A52993" w:rsidRPr="00063DD2" w:rsidRDefault="00A52993" w:rsidP="00A52993">
            <w:pPr>
              <w:pStyle w:val="BodyText"/>
              <w:spacing w:before="60" w:after="60" w:line="264" w:lineRule="auto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t>Thẻ đeo cho chủ tọa, báo cáo viên, khách mời, Ban tổ chức</w:t>
            </w:r>
          </w:p>
        </w:tc>
        <w:tc>
          <w:tcPr>
            <w:tcW w:w="7371" w:type="dxa"/>
            <w:vAlign w:val="center"/>
          </w:tcPr>
          <w:p w:rsidR="00A52993" w:rsidRPr="00540A51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540A51">
              <w:rPr>
                <w:sz w:val="26"/>
                <w:szCs w:val="26"/>
                <w:lang w:val="de-DE"/>
              </w:rPr>
              <w:t xml:space="preserve">Thiết kế và in ấn theo nội dung do bên mời thầu duyệt 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</w:rPr>
              <w:t>Bao</w:t>
            </w:r>
            <w:r w:rsidRPr="00063DD2">
              <w:rPr>
                <w:sz w:val="26"/>
                <w:szCs w:val="26"/>
                <w:lang w:val="pl-PL"/>
              </w:rPr>
              <w:t xml:space="preserve"> thẻ đeo: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t>Kích thước bao thẻ: 11 cm x 16,2cm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  <w:lang w:val="de-DE"/>
              </w:rPr>
              <w:t>Chấ</w:t>
            </w:r>
            <w:r w:rsidRPr="00063DD2">
              <w:rPr>
                <w:sz w:val="26"/>
                <w:szCs w:val="26"/>
                <w:lang w:val="pl-PL"/>
              </w:rPr>
              <w:t>t liệu: Nhựa PVC dẻo, trong suốt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</w:rPr>
              <w:t>Thẻ</w:t>
            </w:r>
            <w:r w:rsidRPr="00063DD2">
              <w:rPr>
                <w:sz w:val="26"/>
                <w:szCs w:val="26"/>
                <w:lang w:val="pl-PL"/>
              </w:rPr>
              <w:t xml:space="preserve"> đeo: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pl-PL"/>
              </w:rPr>
              <w:t xml:space="preserve">Kích </w:t>
            </w:r>
            <w:r w:rsidRPr="00063DD2">
              <w:rPr>
                <w:sz w:val="26"/>
                <w:szCs w:val="26"/>
                <w:lang w:val="de-DE"/>
              </w:rPr>
              <w:t xml:space="preserve">thước hình in: 9,5 cm x 12,5cm 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t>Chất liệu: Giấy Econo 300gsm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  <w:lang w:val="de-DE"/>
              </w:rPr>
              <w:t>In màu</w:t>
            </w:r>
            <w:r w:rsidRPr="00063DD2">
              <w:rPr>
                <w:sz w:val="26"/>
                <w:szCs w:val="26"/>
                <w:lang w:val="pl-PL"/>
              </w:rPr>
              <w:t xml:space="preserve"> 2 mặt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</w:rPr>
              <w:t>Dây</w:t>
            </w:r>
            <w:r w:rsidRPr="00063DD2">
              <w:rPr>
                <w:sz w:val="26"/>
                <w:szCs w:val="26"/>
                <w:lang w:val="pl-PL"/>
              </w:rPr>
              <w:t xml:space="preserve"> đeo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pl-PL"/>
              </w:rPr>
              <w:t>Kích thước</w:t>
            </w:r>
            <w:r w:rsidRPr="00063DD2">
              <w:rPr>
                <w:sz w:val="26"/>
                <w:szCs w:val="26"/>
                <w:lang w:val="de-DE"/>
              </w:rPr>
              <w:t>: Dài 90cm, rộng 2,5cm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lastRenderedPageBreak/>
              <w:t>Chất liệu: Satin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  <w:lang w:val="de-DE"/>
              </w:rPr>
              <w:t>In chuyển</w:t>
            </w:r>
            <w:r w:rsidRPr="00063DD2">
              <w:rPr>
                <w:sz w:val="26"/>
                <w:szCs w:val="26"/>
                <w:lang w:val="pl-PL"/>
              </w:rPr>
              <w:t xml:space="preserve"> nhiệt 02 mặt logo và tên đơn vị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540A51">
              <w:rPr>
                <w:sz w:val="26"/>
                <w:szCs w:val="26"/>
                <w:lang w:val="pl-PL"/>
              </w:rPr>
              <w:t>Móc</w:t>
            </w:r>
            <w:r w:rsidRPr="00063DD2">
              <w:rPr>
                <w:sz w:val="26"/>
                <w:szCs w:val="26"/>
                <w:lang w:val="pl-PL"/>
              </w:rPr>
              <w:t xml:space="preserve"> khóa: 02 móc xoay, giọt nước, chất liệu kim loại</w:t>
            </w:r>
          </w:p>
        </w:tc>
        <w:tc>
          <w:tcPr>
            <w:tcW w:w="1075" w:type="dxa"/>
            <w:vAlign w:val="center"/>
          </w:tcPr>
          <w:p w:rsidR="00A52993" w:rsidRPr="00063DD2" w:rsidRDefault="00A52993" w:rsidP="00A52993">
            <w:pPr>
              <w:pStyle w:val="BodyText"/>
              <w:spacing w:before="60" w:after="60" w:line="264" w:lineRule="auto"/>
              <w:ind w:right="144"/>
              <w:jc w:val="center"/>
              <w:rPr>
                <w:bCs/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</w:rPr>
              <w:lastRenderedPageBreak/>
              <w:t>Bộ</w:t>
            </w:r>
          </w:p>
        </w:tc>
        <w:tc>
          <w:tcPr>
            <w:tcW w:w="1335" w:type="dxa"/>
            <w:vAlign w:val="center"/>
          </w:tcPr>
          <w:p w:rsidR="00A52993" w:rsidRPr="00063DD2" w:rsidRDefault="00A52993" w:rsidP="00A52993">
            <w:pPr>
              <w:widowControl w:val="0"/>
              <w:spacing w:before="60" w:after="60" w:line="264" w:lineRule="auto"/>
              <w:ind w:right="142"/>
              <w:jc w:val="center"/>
              <w:rPr>
                <w:bCs/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</w:rPr>
              <w:t>500</w:t>
            </w:r>
          </w:p>
        </w:tc>
        <w:tc>
          <w:tcPr>
            <w:tcW w:w="1074" w:type="dxa"/>
          </w:tcPr>
          <w:p w:rsidR="00A52993" w:rsidRPr="00884132" w:rsidRDefault="00A52993" w:rsidP="00A529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A52993" w:rsidRPr="00884132" w:rsidRDefault="00A52993" w:rsidP="00A529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A52993" w:rsidRPr="00884132" w:rsidTr="00A23926">
        <w:tc>
          <w:tcPr>
            <w:tcW w:w="564" w:type="dxa"/>
            <w:vAlign w:val="center"/>
          </w:tcPr>
          <w:p w:rsidR="00A52993" w:rsidRPr="00063DD2" w:rsidRDefault="00A52993" w:rsidP="00A52993">
            <w:pPr>
              <w:spacing w:before="60" w:after="60" w:line="264" w:lineRule="auto"/>
              <w:jc w:val="center"/>
              <w:rPr>
                <w:bCs/>
                <w:sz w:val="26"/>
                <w:szCs w:val="26"/>
                <w:lang w:val="de-DE"/>
              </w:rPr>
            </w:pPr>
            <w:r w:rsidRPr="00063DD2">
              <w:rPr>
                <w:bCs/>
                <w:sz w:val="26"/>
                <w:szCs w:val="26"/>
                <w:lang w:val="de-DE"/>
              </w:rPr>
              <w:lastRenderedPageBreak/>
              <w:t>8</w:t>
            </w:r>
          </w:p>
        </w:tc>
        <w:tc>
          <w:tcPr>
            <w:tcW w:w="1955" w:type="dxa"/>
            <w:vAlign w:val="center"/>
          </w:tcPr>
          <w:p w:rsidR="00A52993" w:rsidRPr="00063DD2" w:rsidRDefault="00A52993" w:rsidP="00A52993">
            <w:pPr>
              <w:pStyle w:val="BodyText"/>
              <w:spacing w:before="60" w:after="60" w:line="264" w:lineRule="auto"/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063DD2">
              <w:rPr>
                <w:sz w:val="26"/>
                <w:szCs w:val="26"/>
                <w:lang w:val="de-DE"/>
              </w:rPr>
              <w:t>Bìa và giấy chứng nhận cho chủ tọa và báo cáo viên</w:t>
            </w:r>
          </w:p>
        </w:tc>
        <w:tc>
          <w:tcPr>
            <w:tcW w:w="7371" w:type="dxa"/>
            <w:vAlign w:val="center"/>
          </w:tcPr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spacing w:before="60" w:after="60" w:line="264" w:lineRule="auto"/>
              <w:ind w:right="57" w:hanging="720"/>
              <w:contextualSpacing w:val="0"/>
              <w:jc w:val="both"/>
              <w:rPr>
                <w:b/>
                <w:bCs/>
                <w:sz w:val="26"/>
                <w:szCs w:val="26"/>
                <w:lang w:val="pl-PL"/>
              </w:rPr>
            </w:pPr>
            <w:r w:rsidRPr="00063DD2">
              <w:rPr>
                <w:b/>
                <w:bCs/>
                <w:sz w:val="26"/>
                <w:szCs w:val="26"/>
                <w:lang w:val="pl-PL"/>
              </w:rPr>
              <w:t>Bìa:</w:t>
            </w:r>
          </w:p>
          <w:p w:rsidR="00A52993" w:rsidRPr="00540A51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  <w:lang w:val="pl-PL"/>
              </w:rPr>
              <w:t xml:space="preserve">Kích </w:t>
            </w:r>
            <w:r w:rsidRPr="00540A51">
              <w:rPr>
                <w:sz w:val="26"/>
                <w:szCs w:val="26"/>
                <w:lang w:val="pl-PL"/>
              </w:rPr>
              <w:t>thước: 23cm x 32cm, khổ ngang hoặc đứng theo yêu cầu của nhà thầu</w:t>
            </w:r>
          </w:p>
          <w:p w:rsidR="00A52993" w:rsidRPr="00540A51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540A51">
              <w:rPr>
                <w:sz w:val="26"/>
                <w:szCs w:val="26"/>
                <w:lang w:val="pl-PL"/>
              </w:rPr>
              <w:t>Chất liệu bên ngoài được làm từ simili hoặc PU và bên trong được làm bằng giấy cao cấp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540A51">
              <w:rPr>
                <w:sz w:val="26"/>
                <w:szCs w:val="26"/>
                <w:lang w:val="pl-PL"/>
              </w:rPr>
              <w:t>Cấu tạo</w:t>
            </w:r>
            <w:r w:rsidRPr="00063DD2">
              <w:rPr>
                <w:sz w:val="26"/>
                <w:szCs w:val="26"/>
                <w:lang w:val="pl-PL"/>
              </w:rPr>
              <w:t xml:space="preserve"> sản phẩm gồm: 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pl-PL"/>
              </w:rPr>
              <w:t xml:space="preserve">Bìa </w:t>
            </w:r>
            <w:r w:rsidRPr="00063DD2">
              <w:rPr>
                <w:sz w:val="26"/>
                <w:szCs w:val="26"/>
                <w:lang w:val="de-DE"/>
              </w:rPr>
              <w:t>bên ngoài được in khắc logo theo yêu cầu của bên mời thầu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t>Bìa được ép trên máy ép cao tần hiện đại xung quanh để cho bìa được chắc chắn hơn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t>8 góc đều có góc ke dùng để đứng giấy chứng nhận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64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t>Màu sắc: Xanh dương, đỏ, nâu... hoặc màu khác theo yêu cầu của bên mời thầu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64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  <w:lang w:val="de-DE"/>
              </w:rPr>
              <w:t>Thời gian</w:t>
            </w:r>
            <w:r w:rsidRPr="00063DD2">
              <w:rPr>
                <w:sz w:val="26"/>
                <w:szCs w:val="26"/>
                <w:lang w:val="pl-PL"/>
              </w:rPr>
              <w:t xml:space="preserve"> hoàn thành: Trong vòng 05 ngày kể từ ngày mẫu đã được duyệt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spacing w:before="60" w:after="60" w:line="264" w:lineRule="auto"/>
              <w:ind w:right="57" w:hanging="720"/>
              <w:contextualSpacing w:val="0"/>
              <w:jc w:val="both"/>
              <w:rPr>
                <w:b/>
                <w:bCs/>
                <w:sz w:val="26"/>
                <w:szCs w:val="26"/>
                <w:lang w:val="pl-PL"/>
              </w:rPr>
            </w:pPr>
            <w:r w:rsidRPr="00063DD2">
              <w:rPr>
                <w:b/>
                <w:bCs/>
                <w:sz w:val="26"/>
                <w:szCs w:val="26"/>
                <w:lang w:val="pl-PL"/>
              </w:rPr>
              <w:t>Giấy chứng nhận: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</w:rPr>
            </w:pPr>
            <w:r w:rsidRPr="00063DD2">
              <w:rPr>
                <w:sz w:val="26"/>
                <w:szCs w:val="26"/>
              </w:rPr>
              <w:t>Kích thước: 21cm x 29,7cm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</w:rPr>
            </w:pPr>
            <w:r w:rsidRPr="00063DD2">
              <w:rPr>
                <w:sz w:val="26"/>
                <w:szCs w:val="26"/>
              </w:rPr>
              <w:t>In 04 màu, giấy conqueror 300gsm, in tên theo danh sách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</w:rPr>
              <w:t>In nhanh</w:t>
            </w:r>
            <w:r w:rsidRPr="00063DD2">
              <w:rPr>
                <w:sz w:val="26"/>
                <w:szCs w:val="26"/>
                <w:lang w:val="pl-PL"/>
              </w:rPr>
              <w:t xml:space="preserve"> trong vòng 24 giờ</w:t>
            </w:r>
          </w:p>
        </w:tc>
        <w:tc>
          <w:tcPr>
            <w:tcW w:w="1075" w:type="dxa"/>
            <w:vAlign w:val="center"/>
          </w:tcPr>
          <w:p w:rsidR="00A52993" w:rsidRPr="00063DD2" w:rsidRDefault="00A52993" w:rsidP="00A52993">
            <w:pPr>
              <w:pStyle w:val="BodyText"/>
              <w:spacing w:before="60" w:after="60" w:line="264" w:lineRule="auto"/>
              <w:ind w:right="144"/>
              <w:jc w:val="center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</w:rPr>
              <w:t>Cái</w:t>
            </w:r>
          </w:p>
        </w:tc>
        <w:tc>
          <w:tcPr>
            <w:tcW w:w="1335" w:type="dxa"/>
            <w:vAlign w:val="center"/>
          </w:tcPr>
          <w:p w:rsidR="00A52993" w:rsidRPr="00063DD2" w:rsidRDefault="00A52993" w:rsidP="00A52993">
            <w:pPr>
              <w:widowControl w:val="0"/>
              <w:spacing w:before="60" w:after="60" w:line="264" w:lineRule="auto"/>
              <w:ind w:right="142"/>
              <w:jc w:val="center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</w:rPr>
              <w:t>50</w:t>
            </w:r>
          </w:p>
        </w:tc>
        <w:tc>
          <w:tcPr>
            <w:tcW w:w="1074" w:type="dxa"/>
          </w:tcPr>
          <w:p w:rsidR="00A52993" w:rsidRPr="00884132" w:rsidRDefault="00A52993" w:rsidP="00A529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A52993" w:rsidRPr="00884132" w:rsidRDefault="00A52993" w:rsidP="00A529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A52993" w:rsidRPr="00884132" w:rsidTr="00A23926">
        <w:tc>
          <w:tcPr>
            <w:tcW w:w="564" w:type="dxa"/>
            <w:vAlign w:val="center"/>
          </w:tcPr>
          <w:p w:rsidR="00A52993" w:rsidRPr="00063DD2" w:rsidRDefault="00A52993" w:rsidP="00A52993">
            <w:pPr>
              <w:spacing w:before="60" w:after="60" w:line="264" w:lineRule="auto"/>
              <w:jc w:val="center"/>
              <w:rPr>
                <w:bCs/>
                <w:sz w:val="26"/>
                <w:szCs w:val="26"/>
                <w:lang w:val="de-DE"/>
              </w:rPr>
            </w:pPr>
            <w:r w:rsidRPr="00063DD2">
              <w:rPr>
                <w:bCs/>
                <w:sz w:val="26"/>
                <w:szCs w:val="26"/>
                <w:lang w:val="de-DE"/>
              </w:rPr>
              <w:t>9</w:t>
            </w:r>
          </w:p>
        </w:tc>
        <w:tc>
          <w:tcPr>
            <w:tcW w:w="1955" w:type="dxa"/>
            <w:vAlign w:val="center"/>
          </w:tcPr>
          <w:p w:rsidR="00A52993" w:rsidRPr="00063DD2" w:rsidRDefault="00A52993" w:rsidP="00A52993">
            <w:pPr>
              <w:pStyle w:val="BodyText"/>
              <w:spacing w:before="60" w:after="60" w:line="264" w:lineRule="auto"/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063DD2">
              <w:rPr>
                <w:sz w:val="26"/>
                <w:szCs w:val="26"/>
                <w:lang w:val="de-DE"/>
              </w:rPr>
              <w:t>Giấy chứng nhận cho người tham dự</w:t>
            </w:r>
          </w:p>
        </w:tc>
        <w:tc>
          <w:tcPr>
            <w:tcW w:w="7371" w:type="dxa"/>
            <w:vAlign w:val="center"/>
          </w:tcPr>
          <w:p w:rsidR="00A52993" w:rsidRPr="00540A51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t-BR"/>
              </w:rPr>
            </w:pPr>
            <w:r w:rsidRPr="00540A51">
              <w:rPr>
                <w:sz w:val="26"/>
                <w:szCs w:val="26"/>
                <w:lang w:val="pt-BR"/>
              </w:rPr>
              <w:t>Thiết kế và in ấn theo nội dung do bên mời thầu duyệt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</w:rPr>
            </w:pPr>
            <w:r w:rsidRPr="00063DD2">
              <w:rPr>
                <w:sz w:val="26"/>
                <w:szCs w:val="26"/>
              </w:rPr>
              <w:t>Kích thước: 29,7cm x 21cm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</w:rPr>
            </w:pPr>
            <w:r w:rsidRPr="00063DD2">
              <w:rPr>
                <w:sz w:val="26"/>
                <w:szCs w:val="26"/>
              </w:rPr>
              <w:lastRenderedPageBreak/>
              <w:t>Chất liệu: Conqueror 300gsm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</w:rPr>
            </w:pPr>
            <w:r w:rsidRPr="00063DD2">
              <w:rPr>
                <w:sz w:val="26"/>
                <w:szCs w:val="26"/>
              </w:rPr>
              <w:t>In 04 màu, in tên theo danh sách do nhà thầu cung cấp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</w:rPr>
            </w:pPr>
            <w:r w:rsidRPr="00063DD2">
              <w:rPr>
                <w:sz w:val="26"/>
                <w:szCs w:val="26"/>
              </w:rPr>
              <w:t>Giấy chứng nhận được để vừa trong bìa lá nhựa trong A4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</w:rPr>
              <w:t>In nhanh</w:t>
            </w:r>
            <w:r w:rsidRPr="00063DD2">
              <w:rPr>
                <w:sz w:val="26"/>
                <w:szCs w:val="26"/>
                <w:lang w:val="pl-PL"/>
              </w:rPr>
              <w:t xml:space="preserve"> trong</w:t>
            </w:r>
            <w:r w:rsidRPr="00063DD2">
              <w:rPr>
                <w:sz w:val="26"/>
                <w:szCs w:val="26"/>
              </w:rPr>
              <w:t xml:space="preserve"> vòng 24 giờ</w:t>
            </w:r>
          </w:p>
        </w:tc>
        <w:tc>
          <w:tcPr>
            <w:tcW w:w="1075" w:type="dxa"/>
            <w:vAlign w:val="center"/>
          </w:tcPr>
          <w:p w:rsidR="00A52993" w:rsidRPr="00063DD2" w:rsidRDefault="00A52993" w:rsidP="00A52993">
            <w:pPr>
              <w:pStyle w:val="BodyText"/>
              <w:spacing w:before="60" w:after="60" w:line="264" w:lineRule="auto"/>
              <w:ind w:right="144"/>
              <w:jc w:val="center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</w:rPr>
              <w:lastRenderedPageBreak/>
              <w:t>Bộ</w:t>
            </w:r>
          </w:p>
        </w:tc>
        <w:tc>
          <w:tcPr>
            <w:tcW w:w="1335" w:type="dxa"/>
            <w:vAlign w:val="center"/>
          </w:tcPr>
          <w:p w:rsidR="00A52993" w:rsidRPr="00063DD2" w:rsidRDefault="00A52993" w:rsidP="00A52993">
            <w:pPr>
              <w:widowControl w:val="0"/>
              <w:spacing w:before="60" w:after="60" w:line="264" w:lineRule="auto"/>
              <w:ind w:right="142"/>
              <w:jc w:val="center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</w:rPr>
              <w:t>500</w:t>
            </w:r>
          </w:p>
        </w:tc>
        <w:tc>
          <w:tcPr>
            <w:tcW w:w="1074" w:type="dxa"/>
          </w:tcPr>
          <w:p w:rsidR="00A52993" w:rsidRPr="00884132" w:rsidRDefault="00A52993" w:rsidP="00A529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A52993" w:rsidRPr="00884132" w:rsidRDefault="00A52993" w:rsidP="00A529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A52993" w:rsidRPr="00884132" w:rsidTr="00A23926">
        <w:tc>
          <w:tcPr>
            <w:tcW w:w="564" w:type="dxa"/>
            <w:vAlign w:val="center"/>
          </w:tcPr>
          <w:p w:rsidR="00A52993" w:rsidRPr="00063DD2" w:rsidRDefault="00A52993" w:rsidP="00A52993">
            <w:pPr>
              <w:spacing w:before="60" w:after="60" w:line="264" w:lineRule="auto"/>
              <w:jc w:val="center"/>
              <w:rPr>
                <w:bCs/>
                <w:sz w:val="26"/>
                <w:szCs w:val="26"/>
                <w:lang w:val="de-DE"/>
              </w:rPr>
            </w:pPr>
            <w:r w:rsidRPr="00063DD2">
              <w:rPr>
                <w:bCs/>
                <w:sz w:val="26"/>
                <w:szCs w:val="26"/>
                <w:lang w:val="de-DE"/>
              </w:rPr>
              <w:lastRenderedPageBreak/>
              <w:t>10</w:t>
            </w:r>
          </w:p>
        </w:tc>
        <w:tc>
          <w:tcPr>
            <w:tcW w:w="1955" w:type="dxa"/>
            <w:vAlign w:val="center"/>
          </w:tcPr>
          <w:p w:rsidR="00A52993" w:rsidRPr="00063DD2" w:rsidRDefault="00A52993" w:rsidP="00A52993">
            <w:pPr>
              <w:pStyle w:val="BodyText"/>
              <w:spacing w:before="60" w:after="60" w:line="264" w:lineRule="auto"/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063DD2">
              <w:rPr>
                <w:sz w:val="26"/>
                <w:szCs w:val="26"/>
              </w:rPr>
              <w:t>Backdrop chụp hình</w:t>
            </w:r>
          </w:p>
        </w:tc>
        <w:tc>
          <w:tcPr>
            <w:tcW w:w="7371" w:type="dxa"/>
            <w:vAlign w:val="center"/>
          </w:tcPr>
          <w:p w:rsidR="00A52993" w:rsidRPr="00540A51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t-BR"/>
              </w:rPr>
            </w:pPr>
            <w:r w:rsidRPr="00540A51">
              <w:rPr>
                <w:sz w:val="26"/>
                <w:szCs w:val="26"/>
                <w:lang w:val="pt-BR"/>
              </w:rPr>
              <w:t>Thiết kế và in ấn theo nội dung do bên mời thầu duyệt.</w:t>
            </w:r>
          </w:p>
          <w:p w:rsidR="00A52993" w:rsidRPr="00540A51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t-BR"/>
              </w:rPr>
            </w:pPr>
            <w:r w:rsidRPr="00540A51">
              <w:rPr>
                <w:sz w:val="26"/>
                <w:szCs w:val="26"/>
                <w:lang w:val="pt-BR"/>
              </w:rPr>
              <w:t>Kích thước (dài x cao): Tối thiểu 6m x 3m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</w:rPr>
              <w:t>Chất</w:t>
            </w:r>
            <w:r w:rsidRPr="00063DD2">
              <w:rPr>
                <w:sz w:val="26"/>
                <w:szCs w:val="26"/>
                <w:lang w:val="pl-PL"/>
              </w:rPr>
              <w:t xml:space="preserve"> liệu: 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64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t>Khung sắt vuông 25mm, dày 1mm, ghép thành khung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64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t>Bạt hiflex màu xám, dày ≥ 0,36mm không xuyên đèn, in kỹ thuật số.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64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  <w:lang w:val="de-DE"/>
              </w:rPr>
              <w:t>Sàn kích thước 6m x 2m, làm từ khung sắt, lót ván</w:t>
            </w:r>
            <w:r w:rsidRPr="00063DD2">
              <w:rPr>
                <w:sz w:val="26"/>
                <w:szCs w:val="26"/>
                <w:lang w:val="pl-PL"/>
              </w:rPr>
              <w:t xml:space="preserve"> 10mm, phủ thảm đó/ xanh và có đèn chiếu sáng</w:t>
            </w:r>
          </w:p>
        </w:tc>
        <w:tc>
          <w:tcPr>
            <w:tcW w:w="1075" w:type="dxa"/>
            <w:vAlign w:val="center"/>
          </w:tcPr>
          <w:p w:rsidR="00A52993" w:rsidRPr="00063DD2" w:rsidRDefault="00A52993" w:rsidP="00A52993">
            <w:pPr>
              <w:pStyle w:val="BodyText"/>
              <w:spacing w:before="60" w:after="60" w:line="264" w:lineRule="auto"/>
              <w:ind w:right="144"/>
              <w:jc w:val="center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</w:rPr>
              <w:t>Cái</w:t>
            </w:r>
          </w:p>
        </w:tc>
        <w:tc>
          <w:tcPr>
            <w:tcW w:w="1335" w:type="dxa"/>
            <w:vAlign w:val="center"/>
          </w:tcPr>
          <w:p w:rsidR="00A52993" w:rsidRPr="00063DD2" w:rsidRDefault="00A52993" w:rsidP="00A52993">
            <w:pPr>
              <w:widowControl w:val="0"/>
              <w:spacing w:before="60" w:after="60" w:line="264" w:lineRule="auto"/>
              <w:ind w:right="142"/>
              <w:jc w:val="center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</w:rPr>
              <w:t>1</w:t>
            </w:r>
          </w:p>
        </w:tc>
        <w:tc>
          <w:tcPr>
            <w:tcW w:w="1074" w:type="dxa"/>
          </w:tcPr>
          <w:p w:rsidR="00A52993" w:rsidRPr="00884132" w:rsidRDefault="00A52993" w:rsidP="00A529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A52993" w:rsidRPr="00884132" w:rsidRDefault="00A52993" w:rsidP="00A529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A52993" w:rsidRPr="00884132" w:rsidTr="00A23926">
        <w:tc>
          <w:tcPr>
            <w:tcW w:w="564" w:type="dxa"/>
            <w:vAlign w:val="center"/>
          </w:tcPr>
          <w:p w:rsidR="00A52993" w:rsidRPr="00063DD2" w:rsidRDefault="00A52993" w:rsidP="00A52993">
            <w:pPr>
              <w:spacing w:before="60" w:after="60" w:line="264" w:lineRule="auto"/>
              <w:jc w:val="center"/>
              <w:rPr>
                <w:bCs/>
                <w:sz w:val="26"/>
                <w:szCs w:val="26"/>
                <w:lang w:val="de-DE"/>
              </w:rPr>
            </w:pPr>
            <w:r w:rsidRPr="00063DD2">
              <w:rPr>
                <w:bCs/>
                <w:sz w:val="26"/>
                <w:szCs w:val="26"/>
                <w:lang w:val="de-DE"/>
              </w:rPr>
              <w:t>11</w:t>
            </w:r>
          </w:p>
        </w:tc>
        <w:tc>
          <w:tcPr>
            <w:tcW w:w="1955" w:type="dxa"/>
            <w:vAlign w:val="center"/>
          </w:tcPr>
          <w:p w:rsidR="00A52993" w:rsidRPr="00063DD2" w:rsidRDefault="00A52993" w:rsidP="00A52993">
            <w:pPr>
              <w:pStyle w:val="BodyText"/>
              <w:spacing w:before="60" w:after="60" w:line="264" w:lineRule="auto"/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063DD2">
              <w:rPr>
                <w:sz w:val="26"/>
                <w:szCs w:val="26"/>
              </w:rPr>
              <w:t>Quầy tiếp đón khách</w:t>
            </w:r>
          </w:p>
        </w:tc>
        <w:tc>
          <w:tcPr>
            <w:tcW w:w="7371" w:type="dxa"/>
            <w:vAlign w:val="center"/>
          </w:tcPr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</w:rPr>
            </w:pPr>
            <w:r w:rsidRPr="00063DD2">
              <w:rPr>
                <w:sz w:val="26"/>
                <w:szCs w:val="26"/>
              </w:rPr>
              <w:t xml:space="preserve">Mỗi quầy gồm: 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64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t>01 bàn gỗ chân sắt kích thước tối thiểu 1,2m (dài) x 0,6m (rộng) x 0,8m (cao)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64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t>Có phủ khăn trải bàn màu trắng, có viền chân xanh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64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</w:rPr>
            </w:pPr>
            <w:r w:rsidRPr="00063DD2">
              <w:rPr>
                <w:sz w:val="26"/>
                <w:szCs w:val="26"/>
                <w:lang w:val="de-DE"/>
              </w:rPr>
              <w:t>02</w:t>
            </w:r>
            <w:r w:rsidRPr="00063DD2">
              <w:rPr>
                <w:sz w:val="26"/>
                <w:szCs w:val="26"/>
              </w:rPr>
              <w:t xml:space="preserve"> ghế phủ khăn trắng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</w:rPr>
            </w:pPr>
            <w:r w:rsidRPr="00063DD2">
              <w:rPr>
                <w:sz w:val="26"/>
                <w:szCs w:val="26"/>
              </w:rPr>
              <w:t xml:space="preserve">Backdrop quầy: </w:t>
            </w:r>
            <w:r w:rsidRPr="00063DD2">
              <w:rPr>
                <w:sz w:val="26"/>
                <w:szCs w:val="26"/>
                <w:lang w:val="pl-PL"/>
              </w:rPr>
              <w:t>Thiết kế và in ấn theo nội dung do bên mời thầu duyệt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64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</w:rPr>
              <w:t xml:space="preserve">Kích </w:t>
            </w:r>
            <w:r w:rsidRPr="00063DD2">
              <w:rPr>
                <w:sz w:val="26"/>
                <w:szCs w:val="26"/>
                <w:lang w:val="de-DE"/>
              </w:rPr>
              <w:t>thước dài x cao: 1,2m x 0,8m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64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</w:rPr>
            </w:pPr>
            <w:r w:rsidRPr="00063DD2">
              <w:rPr>
                <w:sz w:val="26"/>
                <w:szCs w:val="26"/>
                <w:lang w:val="de-DE"/>
              </w:rPr>
              <w:t>Chất liệu: Form 10mm dán PP, cán màng mờ, hình in</w:t>
            </w:r>
            <w:r w:rsidRPr="00540A51">
              <w:rPr>
                <w:sz w:val="26"/>
                <w:szCs w:val="26"/>
                <w:lang w:val="de-DE"/>
              </w:rPr>
              <w:t xml:space="preserve"> rõ ràng, sắc nét, không bị nhòe. </w:t>
            </w:r>
            <w:r w:rsidRPr="00063DD2">
              <w:rPr>
                <w:sz w:val="26"/>
                <w:szCs w:val="26"/>
              </w:rPr>
              <w:t>Bế theo thiết kế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063DD2">
              <w:rPr>
                <w:sz w:val="26"/>
                <w:szCs w:val="26"/>
              </w:rPr>
              <w:t>Bảng tên quầy: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64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lastRenderedPageBreak/>
              <w:t>Kích thước dài x cao: 1,2m x 0,3m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64"/>
              </w:tabs>
              <w:spacing w:before="60" w:after="60" w:line="264" w:lineRule="auto"/>
              <w:ind w:left="0" w:right="57" w:firstLine="343"/>
              <w:contextualSpacing w:val="0"/>
              <w:jc w:val="both"/>
              <w:rPr>
                <w:sz w:val="26"/>
                <w:szCs w:val="26"/>
              </w:rPr>
            </w:pPr>
            <w:r w:rsidRPr="00063DD2">
              <w:rPr>
                <w:sz w:val="26"/>
                <w:szCs w:val="26"/>
                <w:lang w:val="de-DE"/>
              </w:rPr>
              <w:t>Ch</w:t>
            </w:r>
            <w:r w:rsidRPr="00063DD2">
              <w:rPr>
                <w:sz w:val="26"/>
                <w:szCs w:val="26"/>
              </w:rPr>
              <w:t>ất liệu: Form 5 mm dán PP</w:t>
            </w:r>
          </w:p>
        </w:tc>
        <w:tc>
          <w:tcPr>
            <w:tcW w:w="1075" w:type="dxa"/>
            <w:vAlign w:val="center"/>
          </w:tcPr>
          <w:p w:rsidR="00A52993" w:rsidRPr="00063DD2" w:rsidRDefault="00A52993" w:rsidP="00A52993">
            <w:pPr>
              <w:pStyle w:val="BodyText"/>
              <w:spacing w:before="60" w:after="60" w:line="264" w:lineRule="auto"/>
              <w:ind w:right="144"/>
              <w:jc w:val="center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</w:rPr>
              <w:lastRenderedPageBreak/>
              <w:t>Quầy</w:t>
            </w:r>
          </w:p>
        </w:tc>
        <w:tc>
          <w:tcPr>
            <w:tcW w:w="1335" w:type="dxa"/>
            <w:vAlign w:val="center"/>
          </w:tcPr>
          <w:p w:rsidR="00A52993" w:rsidRPr="00063DD2" w:rsidRDefault="00A52993" w:rsidP="00A52993">
            <w:pPr>
              <w:widowControl w:val="0"/>
              <w:spacing w:before="60" w:after="60" w:line="264" w:lineRule="auto"/>
              <w:ind w:right="142"/>
              <w:jc w:val="center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</w:rPr>
              <w:t>6</w:t>
            </w:r>
          </w:p>
        </w:tc>
        <w:tc>
          <w:tcPr>
            <w:tcW w:w="1074" w:type="dxa"/>
          </w:tcPr>
          <w:p w:rsidR="00A52993" w:rsidRPr="00884132" w:rsidRDefault="00A52993" w:rsidP="00A529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A52993" w:rsidRPr="00884132" w:rsidRDefault="00A52993" w:rsidP="00A529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A52993" w:rsidRPr="00884132" w:rsidTr="00CC4194">
        <w:tc>
          <w:tcPr>
            <w:tcW w:w="564" w:type="dxa"/>
            <w:vAlign w:val="center"/>
          </w:tcPr>
          <w:p w:rsidR="00A52993" w:rsidRPr="00063DD2" w:rsidRDefault="00A52993" w:rsidP="00A52993">
            <w:pPr>
              <w:spacing w:before="60" w:after="60" w:line="264" w:lineRule="auto"/>
              <w:jc w:val="center"/>
              <w:rPr>
                <w:bCs/>
                <w:sz w:val="26"/>
                <w:szCs w:val="26"/>
                <w:lang w:val="de-DE"/>
              </w:rPr>
            </w:pPr>
            <w:r w:rsidRPr="00063DD2">
              <w:rPr>
                <w:bCs/>
                <w:sz w:val="26"/>
                <w:szCs w:val="26"/>
                <w:lang w:val="de-DE"/>
              </w:rPr>
              <w:lastRenderedPageBreak/>
              <w:t>12</w:t>
            </w:r>
          </w:p>
        </w:tc>
        <w:tc>
          <w:tcPr>
            <w:tcW w:w="1955" w:type="dxa"/>
            <w:vAlign w:val="center"/>
          </w:tcPr>
          <w:p w:rsidR="00A52993" w:rsidRPr="00063DD2" w:rsidRDefault="00A52993" w:rsidP="00A52993">
            <w:pPr>
              <w:pStyle w:val="BodyText"/>
              <w:spacing w:before="60" w:after="60" w:line="264" w:lineRule="auto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</w:rPr>
              <w:t>Banner</w:t>
            </w:r>
          </w:p>
        </w:tc>
        <w:tc>
          <w:tcPr>
            <w:tcW w:w="7371" w:type="dxa"/>
          </w:tcPr>
          <w:p w:rsidR="00A52993" w:rsidRPr="00540A51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540A51">
              <w:rPr>
                <w:sz w:val="26"/>
                <w:szCs w:val="26"/>
                <w:lang w:val="de-DE"/>
              </w:rPr>
              <w:t>Thiết kế và in ấn theo nội dung do Bên mời thầu duyệt</w:t>
            </w:r>
          </w:p>
          <w:p w:rsidR="00A52993" w:rsidRPr="00540A51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540A51">
              <w:rPr>
                <w:sz w:val="26"/>
                <w:szCs w:val="26"/>
                <w:lang w:val="de-DE"/>
              </w:rPr>
              <w:t xml:space="preserve">Kích thước (dài x cao): Tối thiểu: 1m x 6,5m. </w:t>
            </w:r>
          </w:p>
          <w:p w:rsidR="00A52993" w:rsidRPr="00540A51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540A51">
              <w:rPr>
                <w:sz w:val="26"/>
                <w:szCs w:val="26"/>
                <w:lang w:val="de-DE"/>
              </w:rPr>
              <w:t>Chất liệu: Bạt Hiflex xám dày ≥ 0,36mm không xuyên đèn, in kỹ thuật số, nẹp biên các cạnh thẳng đều, 2 đầu xỏ cây</w:t>
            </w:r>
          </w:p>
          <w:p w:rsidR="00A52993" w:rsidRPr="00540A51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540A51">
              <w:rPr>
                <w:sz w:val="26"/>
                <w:szCs w:val="26"/>
                <w:lang w:val="de-DE"/>
              </w:rPr>
              <w:t>Yêu cầu kỹ thuật: Hình in rõ ràng, sắc nét, không bị nhòe, treo thẳng không bị nhăn, thi công và lắp đặt tại nơi tổ chức Hội nghị</w:t>
            </w:r>
          </w:p>
        </w:tc>
        <w:tc>
          <w:tcPr>
            <w:tcW w:w="1075" w:type="dxa"/>
            <w:vAlign w:val="center"/>
          </w:tcPr>
          <w:p w:rsidR="00A52993" w:rsidRPr="00063DD2" w:rsidRDefault="00A52993" w:rsidP="00A52993">
            <w:pPr>
              <w:pStyle w:val="BodyText"/>
              <w:spacing w:before="60" w:after="60" w:line="264" w:lineRule="auto"/>
              <w:ind w:right="144"/>
              <w:jc w:val="center"/>
              <w:rPr>
                <w:bCs/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pl-PL"/>
              </w:rPr>
              <w:t>Cái</w:t>
            </w:r>
          </w:p>
        </w:tc>
        <w:tc>
          <w:tcPr>
            <w:tcW w:w="1335" w:type="dxa"/>
            <w:vAlign w:val="center"/>
          </w:tcPr>
          <w:p w:rsidR="00A52993" w:rsidRPr="00063DD2" w:rsidRDefault="00A52993" w:rsidP="00A52993">
            <w:pPr>
              <w:widowControl w:val="0"/>
              <w:spacing w:before="60" w:after="60" w:line="264" w:lineRule="auto"/>
              <w:ind w:right="142"/>
              <w:jc w:val="center"/>
              <w:rPr>
                <w:bCs/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pl-PL"/>
              </w:rPr>
              <w:t>1</w:t>
            </w:r>
          </w:p>
        </w:tc>
        <w:tc>
          <w:tcPr>
            <w:tcW w:w="1074" w:type="dxa"/>
          </w:tcPr>
          <w:p w:rsidR="00A52993" w:rsidRPr="00884132" w:rsidRDefault="00A52993" w:rsidP="00A529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A52993" w:rsidRPr="00884132" w:rsidRDefault="00A52993" w:rsidP="00A529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A52993" w:rsidRPr="00884132" w:rsidTr="00CC4194">
        <w:tc>
          <w:tcPr>
            <w:tcW w:w="564" w:type="dxa"/>
            <w:vAlign w:val="center"/>
          </w:tcPr>
          <w:p w:rsidR="00A52993" w:rsidRPr="00063DD2" w:rsidRDefault="00A52993" w:rsidP="00A52993">
            <w:pPr>
              <w:spacing w:before="60" w:after="60" w:line="264" w:lineRule="auto"/>
              <w:jc w:val="center"/>
              <w:rPr>
                <w:bCs/>
                <w:sz w:val="26"/>
                <w:szCs w:val="26"/>
                <w:lang w:val="de-DE"/>
              </w:rPr>
            </w:pPr>
            <w:r w:rsidRPr="00063DD2">
              <w:rPr>
                <w:bCs/>
                <w:sz w:val="26"/>
                <w:szCs w:val="26"/>
                <w:lang w:val="de-DE"/>
              </w:rPr>
              <w:t>13</w:t>
            </w:r>
          </w:p>
        </w:tc>
        <w:tc>
          <w:tcPr>
            <w:tcW w:w="1955" w:type="dxa"/>
            <w:vAlign w:val="center"/>
          </w:tcPr>
          <w:p w:rsidR="00A52993" w:rsidRPr="00063DD2" w:rsidRDefault="00A52993" w:rsidP="00A52993">
            <w:pPr>
              <w:pStyle w:val="BodyText"/>
              <w:spacing w:before="60" w:after="60" w:line="264" w:lineRule="auto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</w:rPr>
              <w:t>Phướn</w:t>
            </w:r>
          </w:p>
        </w:tc>
        <w:tc>
          <w:tcPr>
            <w:tcW w:w="7371" w:type="dxa"/>
          </w:tcPr>
          <w:p w:rsidR="00A52993" w:rsidRPr="00540A51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540A51">
              <w:rPr>
                <w:sz w:val="26"/>
                <w:szCs w:val="26"/>
                <w:lang w:val="de-DE"/>
              </w:rPr>
              <w:t>Thiết kế và in ấn theo nội dung do Bên mời thầu duyệt</w:t>
            </w:r>
          </w:p>
          <w:p w:rsidR="00A52993" w:rsidRPr="00540A51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540A51">
              <w:rPr>
                <w:sz w:val="26"/>
                <w:szCs w:val="26"/>
                <w:lang w:val="de-DE"/>
              </w:rPr>
              <w:t>Chất liệu: Bạt Hiflex xám dày ≥ 0,36mm không xuyên đèn, in kỹ thuật số, dọc xỏ cây 2 đầu treo ngoài đường</w:t>
            </w:r>
          </w:p>
          <w:p w:rsidR="00A52993" w:rsidRPr="004F2D83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</w:rPr>
            </w:pPr>
            <w:r w:rsidRPr="004F2D83">
              <w:rPr>
                <w:sz w:val="26"/>
                <w:szCs w:val="26"/>
              </w:rPr>
              <w:t xml:space="preserve">Kích </w:t>
            </w:r>
            <w:r w:rsidRPr="00063DD2">
              <w:rPr>
                <w:sz w:val="26"/>
                <w:szCs w:val="26"/>
              </w:rPr>
              <w:t>thước</w:t>
            </w:r>
            <w:r w:rsidRPr="004F2D83">
              <w:rPr>
                <w:sz w:val="26"/>
                <w:szCs w:val="26"/>
              </w:rPr>
              <w:t>: 0,8 x 1,8m</w:t>
            </w:r>
          </w:p>
        </w:tc>
        <w:tc>
          <w:tcPr>
            <w:tcW w:w="1075" w:type="dxa"/>
            <w:vAlign w:val="center"/>
          </w:tcPr>
          <w:p w:rsidR="00A52993" w:rsidRPr="00063DD2" w:rsidRDefault="00A52993" w:rsidP="00A52993">
            <w:pPr>
              <w:pStyle w:val="BodyText"/>
              <w:spacing w:before="60" w:after="60" w:line="264" w:lineRule="auto"/>
              <w:ind w:right="144"/>
              <w:jc w:val="center"/>
              <w:rPr>
                <w:bCs/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</w:rPr>
              <w:t>Cái</w:t>
            </w:r>
          </w:p>
        </w:tc>
        <w:tc>
          <w:tcPr>
            <w:tcW w:w="1335" w:type="dxa"/>
            <w:vAlign w:val="center"/>
          </w:tcPr>
          <w:p w:rsidR="00A52993" w:rsidRPr="00063DD2" w:rsidRDefault="00A52993" w:rsidP="00A52993">
            <w:pPr>
              <w:widowControl w:val="0"/>
              <w:spacing w:before="60" w:after="60" w:line="264" w:lineRule="auto"/>
              <w:ind w:right="142"/>
              <w:jc w:val="center"/>
              <w:rPr>
                <w:bCs/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</w:rPr>
              <w:t>5</w:t>
            </w:r>
          </w:p>
        </w:tc>
        <w:tc>
          <w:tcPr>
            <w:tcW w:w="1074" w:type="dxa"/>
          </w:tcPr>
          <w:p w:rsidR="00A52993" w:rsidRPr="00884132" w:rsidRDefault="00A52993" w:rsidP="00A529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A52993" w:rsidRPr="00884132" w:rsidRDefault="00A52993" w:rsidP="00A529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A52993" w:rsidRPr="00884132" w:rsidTr="00CC4194">
        <w:tc>
          <w:tcPr>
            <w:tcW w:w="564" w:type="dxa"/>
            <w:vAlign w:val="center"/>
          </w:tcPr>
          <w:p w:rsidR="00A52993" w:rsidRPr="00063DD2" w:rsidRDefault="00A52993" w:rsidP="00A52993">
            <w:pPr>
              <w:spacing w:before="60" w:after="60" w:line="264" w:lineRule="auto"/>
              <w:jc w:val="center"/>
              <w:rPr>
                <w:bCs/>
                <w:sz w:val="26"/>
                <w:szCs w:val="26"/>
                <w:lang w:val="de-DE"/>
              </w:rPr>
            </w:pPr>
            <w:r w:rsidRPr="00063DD2">
              <w:rPr>
                <w:bCs/>
                <w:sz w:val="26"/>
                <w:szCs w:val="26"/>
                <w:lang w:val="de-DE"/>
              </w:rPr>
              <w:t>15</w:t>
            </w:r>
          </w:p>
        </w:tc>
        <w:tc>
          <w:tcPr>
            <w:tcW w:w="1955" w:type="dxa"/>
            <w:vAlign w:val="center"/>
          </w:tcPr>
          <w:p w:rsidR="00A52993" w:rsidRPr="00063DD2" w:rsidRDefault="00A52993" w:rsidP="00A52993">
            <w:pPr>
              <w:pStyle w:val="BodyText"/>
              <w:spacing w:before="60" w:after="60" w:line="264" w:lineRule="auto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t>Kỷ niệm chương dành cho nhà tài trợ</w:t>
            </w:r>
          </w:p>
        </w:tc>
        <w:tc>
          <w:tcPr>
            <w:tcW w:w="7371" w:type="dxa"/>
          </w:tcPr>
          <w:p w:rsidR="00A52993" w:rsidRPr="00540A51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540A51">
              <w:rPr>
                <w:sz w:val="26"/>
                <w:szCs w:val="26"/>
                <w:lang w:val="de-DE"/>
              </w:rPr>
              <w:t>Thiết kế và in ấn theo nội dung do bên mời thầu duyệt</w:t>
            </w:r>
          </w:p>
          <w:p w:rsidR="00A52993" w:rsidRPr="004F2D83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</w:rPr>
            </w:pPr>
            <w:r w:rsidRPr="004F2D83">
              <w:rPr>
                <w:sz w:val="26"/>
                <w:szCs w:val="26"/>
              </w:rPr>
              <w:t>Kích thước 200mm x 140mm</w:t>
            </w:r>
          </w:p>
          <w:p w:rsidR="00A52993" w:rsidRPr="004F2D83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</w:rPr>
            </w:pPr>
            <w:r w:rsidRPr="004F2D83">
              <w:rPr>
                <w:sz w:val="26"/>
                <w:szCs w:val="26"/>
              </w:rPr>
              <w:t>Chất liệu: Pha lê</w:t>
            </w:r>
          </w:p>
          <w:p w:rsidR="00A52993" w:rsidRPr="004F2D83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</w:rPr>
            </w:pPr>
            <w:r w:rsidRPr="004F2D83">
              <w:rPr>
                <w:sz w:val="26"/>
                <w:szCs w:val="26"/>
              </w:rPr>
              <w:t>Thiết kế: Được thực hiện theo yêu cầu và nội dung được bên mời thầu duyệt, có thể bao gồm logo, thông tin sự kiện hoặc hình ảnh minh họa cụ thể</w:t>
            </w:r>
          </w:p>
          <w:p w:rsidR="00A52993" w:rsidRPr="004F2D83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</w:rPr>
            </w:pPr>
            <w:r w:rsidRPr="004F2D83">
              <w:rPr>
                <w:sz w:val="26"/>
                <w:szCs w:val="26"/>
              </w:rPr>
              <w:t>In ấn: Hình ảnh và nội dung sẽ được in trên bề mặt pha lê, giúp tạo ra hiệu ứng ánh sáng đẹp và rõ nét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4F2D83">
              <w:rPr>
                <w:sz w:val="26"/>
                <w:szCs w:val="26"/>
              </w:rPr>
              <w:t>Hình</w:t>
            </w:r>
            <w:r w:rsidRPr="00063DD2">
              <w:rPr>
                <w:sz w:val="26"/>
                <w:szCs w:val="26"/>
                <w:lang w:val="de-DE"/>
              </w:rPr>
              <w:t xml:space="preserve"> ảnh minh họa</w:t>
            </w:r>
          </w:p>
          <w:p w:rsidR="00A52993" w:rsidRPr="00063DD2" w:rsidRDefault="00A52993" w:rsidP="00A52993">
            <w:pPr>
              <w:widowControl w:val="0"/>
              <w:spacing w:before="60" w:after="60" w:line="264" w:lineRule="auto"/>
              <w:jc w:val="both"/>
              <w:rPr>
                <w:color w:val="000000"/>
                <w:sz w:val="26"/>
                <w:szCs w:val="26"/>
                <w:lang w:val="de-DE"/>
              </w:rPr>
            </w:pPr>
            <w:r w:rsidRPr="00063DD2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3C8716D7" wp14:editId="258402FC">
                  <wp:extent cx="914400" cy="1385825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523" cy="1404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vAlign w:val="center"/>
          </w:tcPr>
          <w:p w:rsidR="00A52993" w:rsidRPr="00063DD2" w:rsidRDefault="00A52993" w:rsidP="00A52993">
            <w:pPr>
              <w:pStyle w:val="BodyText"/>
              <w:spacing w:before="60" w:after="60" w:line="264" w:lineRule="auto"/>
              <w:ind w:right="144"/>
              <w:jc w:val="center"/>
              <w:rPr>
                <w:bCs/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lastRenderedPageBreak/>
              <w:t>Cái</w:t>
            </w:r>
          </w:p>
        </w:tc>
        <w:tc>
          <w:tcPr>
            <w:tcW w:w="1335" w:type="dxa"/>
            <w:vAlign w:val="center"/>
          </w:tcPr>
          <w:p w:rsidR="00A52993" w:rsidRPr="00063DD2" w:rsidRDefault="00A52993" w:rsidP="00A52993">
            <w:pPr>
              <w:widowControl w:val="0"/>
              <w:spacing w:before="60" w:after="60" w:line="264" w:lineRule="auto"/>
              <w:ind w:right="142"/>
              <w:jc w:val="center"/>
              <w:rPr>
                <w:bCs/>
                <w:sz w:val="26"/>
                <w:szCs w:val="26"/>
                <w:lang w:val="de-DE"/>
              </w:rPr>
            </w:pPr>
            <w:r>
              <w:rPr>
                <w:bCs/>
                <w:sz w:val="26"/>
                <w:szCs w:val="26"/>
                <w:lang w:val="de-DE"/>
              </w:rPr>
              <w:t>20</w:t>
            </w:r>
          </w:p>
        </w:tc>
        <w:tc>
          <w:tcPr>
            <w:tcW w:w="1074" w:type="dxa"/>
          </w:tcPr>
          <w:p w:rsidR="00A52993" w:rsidRPr="00884132" w:rsidRDefault="00A52993" w:rsidP="00A529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A52993" w:rsidRPr="00884132" w:rsidRDefault="00A52993" w:rsidP="00A529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A52993" w:rsidRPr="00884132" w:rsidTr="00CC4194">
        <w:tc>
          <w:tcPr>
            <w:tcW w:w="564" w:type="dxa"/>
            <w:vAlign w:val="center"/>
          </w:tcPr>
          <w:p w:rsidR="00A52993" w:rsidRPr="00063DD2" w:rsidRDefault="00A52993" w:rsidP="00A52993">
            <w:pPr>
              <w:spacing w:before="60" w:after="60" w:line="264" w:lineRule="auto"/>
              <w:jc w:val="center"/>
              <w:rPr>
                <w:bCs/>
                <w:sz w:val="26"/>
                <w:szCs w:val="26"/>
                <w:lang w:val="de-DE"/>
              </w:rPr>
            </w:pPr>
            <w:r w:rsidRPr="00063DD2">
              <w:rPr>
                <w:bCs/>
                <w:sz w:val="26"/>
                <w:szCs w:val="26"/>
                <w:lang w:val="de-DE"/>
              </w:rPr>
              <w:lastRenderedPageBreak/>
              <w:t>15</w:t>
            </w:r>
          </w:p>
        </w:tc>
        <w:tc>
          <w:tcPr>
            <w:tcW w:w="1955" w:type="dxa"/>
            <w:vAlign w:val="center"/>
          </w:tcPr>
          <w:p w:rsidR="00A52993" w:rsidRPr="00063DD2" w:rsidRDefault="00A52993" w:rsidP="00A52993">
            <w:pPr>
              <w:pStyle w:val="BodyText"/>
              <w:spacing w:before="60" w:after="60" w:line="264" w:lineRule="auto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</w:rPr>
              <w:t>Quà tặng</w:t>
            </w:r>
          </w:p>
        </w:tc>
        <w:tc>
          <w:tcPr>
            <w:tcW w:w="7371" w:type="dxa"/>
          </w:tcPr>
          <w:p w:rsidR="00A52993" w:rsidRPr="00540A51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t xml:space="preserve">Tạp </w:t>
            </w:r>
            <w:r w:rsidRPr="00540A51">
              <w:rPr>
                <w:sz w:val="26"/>
                <w:szCs w:val="26"/>
                <w:lang w:val="de-DE"/>
              </w:rPr>
              <w:t>chí Y học Việt Nam, Tháng 06/2025 - số chuyên đề Hội nghị khoa học Tiếp cận kỹ thuật xét nghiệm mới trong chẩn đoán và điều trị</w:t>
            </w:r>
          </w:p>
          <w:p w:rsidR="00A52993" w:rsidRPr="004F2D83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</w:rPr>
            </w:pPr>
            <w:r w:rsidRPr="004F2D83">
              <w:rPr>
                <w:sz w:val="26"/>
                <w:szCs w:val="26"/>
              </w:rPr>
              <w:t>Kích thước: 19cm x 27cm</w:t>
            </w:r>
          </w:p>
          <w:p w:rsidR="00A52993" w:rsidRPr="004F2D83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</w:rPr>
            </w:pPr>
            <w:r w:rsidRPr="004F2D83">
              <w:rPr>
                <w:sz w:val="26"/>
                <w:szCs w:val="26"/>
              </w:rPr>
              <w:t>Trang bì: In 4 màu, giấy Couche 300gsm</w:t>
            </w:r>
          </w:p>
          <w:p w:rsidR="00A52993" w:rsidRPr="004F2D83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</w:rPr>
            </w:pPr>
            <w:r w:rsidRPr="004F2D83">
              <w:rPr>
                <w:sz w:val="26"/>
                <w:szCs w:val="26"/>
              </w:rPr>
              <w:t xml:space="preserve">Trang trong và phụ lục: </w:t>
            </w:r>
            <w:r>
              <w:rPr>
                <w:sz w:val="26"/>
                <w:szCs w:val="26"/>
              </w:rPr>
              <w:t xml:space="preserve">Tối đa </w:t>
            </w:r>
            <w:r w:rsidRPr="004F2D83">
              <w:rPr>
                <w:sz w:val="26"/>
                <w:szCs w:val="26"/>
              </w:rPr>
              <w:t>600 trang, in trắng đen</w:t>
            </w:r>
          </w:p>
          <w:p w:rsidR="00A52993" w:rsidRPr="00063DD2" w:rsidRDefault="00A52993" w:rsidP="00A5299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4F2D83">
              <w:rPr>
                <w:sz w:val="26"/>
                <w:szCs w:val="26"/>
              </w:rPr>
              <w:t>Quy cách đóng gói: Hộp quà, bên ngoài được gói giấy mỹ thuật</w:t>
            </w:r>
            <w:r w:rsidRPr="00063DD2">
              <w:rPr>
                <w:sz w:val="26"/>
                <w:szCs w:val="26"/>
                <w:lang w:val="de-DE"/>
              </w:rPr>
              <w:t xml:space="preserve"> có thắt nơ</w:t>
            </w:r>
          </w:p>
        </w:tc>
        <w:tc>
          <w:tcPr>
            <w:tcW w:w="1075" w:type="dxa"/>
            <w:vAlign w:val="center"/>
          </w:tcPr>
          <w:p w:rsidR="00A52993" w:rsidRPr="00063DD2" w:rsidRDefault="00A52993" w:rsidP="00A52993">
            <w:pPr>
              <w:pStyle w:val="BodyText"/>
              <w:spacing w:before="60" w:after="60" w:line="264" w:lineRule="auto"/>
              <w:ind w:right="144"/>
              <w:jc w:val="center"/>
              <w:rPr>
                <w:bCs/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t>Cuốn</w:t>
            </w:r>
          </w:p>
        </w:tc>
        <w:tc>
          <w:tcPr>
            <w:tcW w:w="1335" w:type="dxa"/>
            <w:vAlign w:val="center"/>
          </w:tcPr>
          <w:p w:rsidR="00A52993" w:rsidRPr="00063DD2" w:rsidRDefault="00A52993" w:rsidP="00A52993">
            <w:pPr>
              <w:widowControl w:val="0"/>
              <w:spacing w:before="60" w:after="60" w:line="264" w:lineRule="auto"/>
              <w:ind w:right="142"/>
              <w:jc w:val="center"/>
              <w:rPr>
                <w:bCs/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  <w:lang w:val="de-DE"/>
              </w:rPr>
              <w:t>500</w:t>
            </w:r>
          </w:p>
        </w:tc>
        <w:tc>
          <w:tcPr>
            <w:tcW w:w="1074" w:type="dxa"/>
          </w:tcPr>
          <w:p w:rsidR="00A52993" w:rsidRPr="00884132" w:rsidRDefault="00A52993" w:rsidP="00A529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A52993" w:rsidRPr="00884132" w:rsidRDefault="00A52993" w:rsidP="00A529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335550" w:rsidRDefault="00E86D96" w:rsidP="00F555FC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335550" w:rsidRDefault="00E86D9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335550" w:rsidRDefault="00E86D96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335550" w:rsidRDefault="00E86D9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335550" w:rsidTr="00894FD5">
        <w:tc>
          <w:tcPr>
            <w:tcW w:w="4740" w:type="dxa"/>
          </w:tcPr>
          <w:p w:rsidR="00335550" w:rsidRDefault="0033555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35550" w:rsidRDefault="0033555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35550" w:rsidRDefault="00E86D9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335550" w:rsidRDefault="00E86D9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lastRenderedPageBreak/>
              <w:t>ĐẠI DIỆN THEO PHÁP LUẬT</w:t>
            </w:r>
          </w:p>
          <w:p w:rsidR="00335550" w:rsidRDefault="00E86D9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335550" w:rsidRDefault="00E86D9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sectPr w:rsidR="00335550" w:rsidSect="00884132">
      <w:headerReference w:type="default" r:id="rId15"/>
      <w:footerReference w:type="default" r:id="rId16"/>
      <w:footerReference w:type="first" r:id="rId17"/>
      <w:pgSz w:w="16839" w:h="11907" w:orient="landscape" w:code="9"/>
      <w:pgMar w:top="1134" w:right="1134" w:bottom="709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0E2" w:rsidRDefault="00E86D96">
      <w:r>
        <w:separator/>
      </w:r>
    </w:p>
  </w:endnote>
  <w:endnote w:type="continuationSeparator" w:id="0">
    <w:p w:rsidR="002E30E2" w:rsidRDefault="00E8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50" w:rsidRDefault="00335550">
    <w:pPr>
      <w:pStyle w:val="Footer"/>
    </w:pPr>
  </w:p>
  <w:p w:rsidR="00335550" w:rsidRDefault="00335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335550">
      <w:tc>
        <w:tcPr>
          <w:tcW w:w="2801" w:type="dxa"/>
        </w:tcPr>
        <w:p w:rsidR="00335550" w:rsidRDefault="00E86D96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35550" w:rsidRDefault="00E86D9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50" w:rsidRDefault="00E86D96">
      <w:r>
        <w:separator/>
      </w:r>
    </w:p>
  </w:footnote>
  <w:footnote w:type="continuationSeparator" w:id="0">
    <w:p w:rsidR="00335550" w:rsidRDefault="00E86D96">
      <w:r>
        <w:continuationSeparator/>
      </w:r>
    </w:p>
  </w:footnote>
  <w:footnote w:id="1">
    <w:p w:rsidR="00335550" w:rsidRDefault="00E86D96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:rsidR="00335550" w:rsidRDefault="0033555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50" w:rsidRDefault="00335550">
    <w:pPr>
      <w:pStyle w:val="Header"/>
      <w:jc w:val="center"/>
    </w:pPr>
  </w:p>
  <w:p w:rsidR="00335550" w:rsidRDefault="00335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01B4"/>
    <w:multiLevelType w:val="hybridMultilevel"/>
    <w:tmpl w:val="B224A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601B"/>
    <w:multiLevelType w:val="hybridMultilevel"/>
    <w:tmpl w:val="AF9A5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B26A1"/>
    <w:multiLevelType w:val="hybridMultilevel"/>
    <w:tmpl w:val="60F282BE"/>
    <w:lvl w:ilvl="0" w:tplc="E67495D4">
      <w:start w:val="1"/>
      <w:numFmt w:val="bullet"/>
      <w:lvlText w:val=""/>
      <w:lvlJc w:val="left"/>
      <w:pPr>
        <w:ind w:left="10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3" w15:restartNumberingAfterBreak="0">
    <w:nsid w:val="0F542B05"/>
    <w:multiLevelType w:val="hybridMultilevel"/>
    <w:tmpl w:val="269EC498"/>
    <w:lvl w:ilvl="0" w:tplc="06F66212">
      <w:start w:val="1"/>
      <w:numFmt w:val="bullet"/>
      <w:lvlText w:val="+"/>
      <w:lvlJc w:val="left"/>
      <w:pPr>
        <w:ind w:left="1061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" w15:restartNumberingAfterBreak="0">
    <w:nsid w:val="1B067621"/>
    <w:multiLevelType w:val="hybridMultilevel"/>
    <w:tmpl w:val="B272680E"/>
    <w:lvl w:ilvl="0" w:tplc="7F0A48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D0880"/>
    <w:multiLevelType w:val="hybridMultilevel"/>
    <w:tmpl w:val="6B2CE068"/>
    <w:lvl w:ilvl="0" w:tplc="E4F2A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756D2"/>
    <w:multiLevelType w:val="hybridMultilevel"/>
    <w:tmpl w:val="21F8A5A4"/>
    <w:lvl w:ilvl="0" w:tplc="F1A28E0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ABA7A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84CB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C2D9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60012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7E83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2090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BADCE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82AF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2C143C"/>
    <w:multiLevelType w:val="hybridMultilevel"/>
    <w:tmpl w:val="E140D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E57D0"/>
    <w:multiLevelType w:val="hybridMultilevel"/>
    <w:tmpl w:val="3AA2D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B4E1F"/>
    <w:multiLevelType w:val="hybridMultilevel"/>
    <w:tmpl w:val="184ECF44"/>
    <w:lvl w:ilvl="0" w:tplc="E4F2AF80">
      <w:numFmt w:val="bullet"/>
      <w:lvlText w:val="-"/>
      <w:lvlJc w:val="left"/>
      <w:pPr>
        <w:ind w:left="6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1"/>
  </w:num>
  <w:num w:numId="9">
    <w:abstractNumId w:val="2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50"/>
    <w:rsid w:val="002E30E2"/>
    <w:rsid w:val="00335550"/>
    <w:rsid w:val="004D2570"/>
    <w:rsid w:val="0056159E"/>
    <w:rsid w:val="005D498A"/>
    <w:rsid w:val="006A60B9"/>
    <w:rsid w:val="00884132"/>
    <w:rsid w:val="00984282"/>
    <w:rsid w:val="00A23926"/>
    <w:rsid w:val="00A52993"/>
    <w:rsid w:val="00AE28B4"/>
    <w:rsid w:val="00AE6C4A"/>
    <w:rsid w:val="00B110E5"/>
    <w:rsid w:val="00DB760F"/>
    <w:rsid w:val="00E86D96"/>
    <w:rsid w:val="00F5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FE466"/>
  <w15:docId w15:val="{B998CC7A-AB33-4536-BFEA-1952E97C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9842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02CEB-6FB2-4A3D-9E15-394C661C4892}">
  <ds:schemaRefs/>
</ds:datastoreItem>
</file>

<file path=customXml/itemProps2.xml><?xml version="1.0" encoding="utf-8"?>
<ds:datastoreItem xmlns:ds="http://schemas.openxmlformats.org/officeDocument/2006/customXml" ds:itemID="{E06895A4-1304-4334-AAB8-B35C43F37ED1}">
  <ds:schemaRefs/>
</ds:datastoreItem>
</file>

<file path=customXml/itemProps3.xml><?xml version="1.0" encoding="utf-8"?>
<ds:datastoreItem xmlns:ds="http://schemas.openxmlformats.org/officeDocument/2006/customXml" ds:itemID="{7BDD1CB0-5471-4782-A871-4FB7778E6FD9}">
  <ds:schemaRefs/>
</ds:datastoreItem>
</file>

<file path=customXml/itemProps4.xml><?xml version="1.0" encoding="utf-8"?>
<ds:datastoreItem xmlns:ds="http://schemas.openxmlformats.org/officeDocument/2006/customXml" ds:itemID="{B7240201-DF52-4642-9499-6ABA6E17732B}">
  <ds:schemaRefs/>
</ds:datastoreItem>
</file>

<file path=customXml/itemProps5.xml><?xml version="1.0" encoding="utf-8"?>
<ds:datastoreItem xmlns:ds="http://schemas.openxmlformats.org/officeDocument/2006/customXml" ds:itemID="{80392AF5-AE4F-4789-B4F0-047B612D3ECF}">
  <ds:schemaRefs/>
</ds:datastoreItem>
</file>

<file path=customXml/itemProps6.xml><?xml version="1.0" encoding="utf-8"?>
<ds:datastoreItem xmlns:ds="http://schemas.openxmlformats.org/officeDocument/2006/customXml" ds:itemID="{A7ED0C01-0FA2-4C9A-AD8A-A91619AF33A2}">
  <ds:schemaRefs/>
</ds:datastoreItem>
</file>

<file path=customXml/itemProps7.xml><?xml version="1.0" encoding="utf-8"?>
<ds:datastoreItem xmlns:ds="http://schemas.openxmlformats.org/officeDocument/2006/customXml" ds:itemID="{B7EB1265-5898-4BE0-A82D-7AE140A20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Thi Anh Dao</cp:lastModifiedBy>
  <cp:revision>3</cp:revision>
  <cp:lastPrinted>2023-08-14T09:23:00Z</cp:lastPrinted>
  <dcterms:created xsi:type="dcterms:W3CDTF">2025-01-03T06:41:00Z</dcterms:created>
  <dcterms:modified xsi:type="dcterms:W3CDTF">2025-01-08T07:25:00Z</dcterms:modified>
</cp:coreProperties>
</file>