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19"/>
        <w:gridCol w:w="5524"/>
        <w:gridCol w:w="1018"/>
        <w:gridCol w:w="1418"/>
        <w:gridCol w:w="1418"/>
        <w:gridCol w:w="1418"/>
      </w:tblGrid>
      <w:tr w:rsidR="00380E54" w:rsidRPr="00E50CB0" w:rsidTr="00380E54">
        <w:trPr>
          <w:trHeight w:val="458"/>
          <w:jc w:val="center"/>
        </w:trPr>
        <w:tc>
          <w:tcPr>
            <w:tcW w:w="850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19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380E54">
              <w:rPr>
                <w:b/>
                <w:bCs/>
                <w:sz w:val="26"/>
                <w:szCs w:val="26"/>
              </w:rPr>
              <w:t>TT trong danh mục mời chào giá</w:t>
            </w:r>
          </w:p>
        </w:tc>
        <w:tc>
          <w:tcPr>
            <w:tcW w:w="5524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22B5E" w:rsidRPr="00E50CB0" w:rsidTr="0034558A">
        <w:trPr>
          <w:trHeight w:val="458"/>
          <w:jc w:val="center"/>
        </w:trPr>
        <w:tc>
          <w:tcPr>
            <w:tcW w:w="850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  <w:bookmarkStart w:id="0" w:name="_GoBack" w:colFirst="2" w:colLast="2"/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24" w:type="dxa"/>
            <w:vAlign w:val="bottom"/>
          </w:tcPr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 w:rsidRPr="00367BB9">
              <w:rPr>
                <w:sz w:val="28"/>
                <w:szCs w:val="28"/>
              </w:rPr>
              <w:t>Bảo trì trọn gói hệ thống CT 64 lát cắt</w:t>
            </w:r>
          </w:p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Model: </w:t>
            </w:r>
            <w:r w:rsidRPr="00367BB9">
              <w:rPr>
                <w:sz w:val="28"/>
                <w:szCs w:val="28"/>
              </w:rPr>
              <w:t>SOMATOM Definition AS</w:t>
            </w:r>
          </w:p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Seri: </w:t>
            </w:r>
            <w:r w:rsidRPr="00367BB9">
              <w:rPr>
                <w:sz w:val="28"/>
                <w:szCs w:val="28"/>
              </w:rPr>
              <w:t>66307</w:t>
            </w:r>
          </w:p>
          <w:p w:rsidR="00D22B5E" w:rsidRPr="00E50CB0" w:rsidRDefault="00D22B5E" w:rsidP="00D22B5E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Hãng sản xuất: </w:t>
            </w:r>
            <w:r w:rsidRPr="00AF458D">
              <w:rPr>
                <w:sz w:val="28"/>
                <w:szCs w:val="28"/>
              </w:rPr>
              <w:t>Siemens AG Healthcare Sector</w:t>
            </w:r>
          </w:p>
        </w:tc>
        <w:tc>
          <w:tcPr>
            <w:tcW w:w="1018" w:type="dxa"/>
            <w:vAlign w:val="center"/>
          </w:tcPr>
          <w:p w:rsidR="00D22B5E" w:rsidRPr="00E50CB0" w:rsidRDefault="00D22B5E" w:rsidP="00D22B5E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vAlign w:val="center"/>
          </w:tcPr>
          <w:p w:rsidR="00D22B5E" w:rsidRPr="00E50CB0" w:rsidRDefault="00D22B5E" w:rsidP="00D22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bookmarkEnd w:id="0"/>
      <w:tr w:rsidR="00D22B5E" w:rsidRPr="00E50CB0" w:rsidTr="0034558A">
        <w:trPr>
          <w:trHeight w:val="458"/>
          <w:jc w:val="center"/>
        </w:trPr>
        <w:tc>
          <w:tcPr>
            <w:tcW w:w="850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19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24" w:type="dxa"/>
            <w:vAlign w:val="bottom"/>
          </w:tcPr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 w:rsidRPr="00367BB9">
              <w:rPr>
                <w:sz w:val="28"/>
                <w:szCs w:val="28"/>
              </w:rPr>
              <w:t xml:space="preserve">Bảo trì trọn gói hệ thống CT </w:t>
            </w:r>
            <w:r>
              <w:rPr>
                <w:sz w:val="28"/>
                <w:szCs w:val="28"/>
              </w:rPr>
              <w:t>128</w:t>
            </w:r>
            <w:r w:rsidRPr="00367BB9">
              <w:rPr>
                <w:sz w:val="28"/>
                <w:szCs w:val="28"/>
              </w:rPr>
              <w:t xml:space="preserve"> lát cắt</w:t>
            </w:r>
          </w:p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Model: </w:t>
            </w:r>
            <w:r w:rsidRPr="00367BB9">
              <w:rPr>
                <w:sz w:val="28"/>
                <w:szCs w:val="28"/>
              </w:rPr>
              <w:t>SOMATOM Definition AS</w:t>
            </w:r>
          </w:p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Seri: </w:t>
            </w:r>
            <w:r w:rsidRPr="00367BB9">
              <w:rPr>
                <w:sz w:val="28"/>
                <w:szCs w:val="28"/>
              </w:rPr>
              <w:t>66711</w:t>
            </w:r>
          </w:p>
          <w:p w:rsidR="00D22B5E" w:rsidRPr="00E50CB0" w:rsidRDefault="00D22B5E" w:rsidP="00D22B5E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Hãng sản xuất: </w:t>
            </w:r>
            <w:r w:rsidRPr="00AF458D">
              <w:rPr>
                <w:sz w:val="28"/>
                <w:szCs w:val="28"/>
              </w:rPr>
              <w:t>Siemens AG Healthcare Sector</w:t>
            </w:r>
          </w:p>
        </w:tc>
        <w:tc>
          <w:tcPr>
            <w:tcW w:w="1018" w:type="dxa"/>
            <w:vAlign w:val="center"/>
          </w:tcPr>
          <w:p w:rsidR="00D22B5E" w:rsidRPr="00E50CB0" w:rsidRDefault="00D22B5E" w:rsidP="00D22B5E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vAlign w:val="center"/>
          </w:tcPr>
          <w:p w:rsidR="00D22B5E" w:rsidRPr="00E50CB0" w:rsidRDefault="00D22B5E" w:rsidP="00D22B5E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22B5E" w:rsidRPr="00E50CB0" w:rsidTr="0034558A">
        <w:trPr>
          <w:trHeight w:val="458"/>
          <w:jc w:val="center"/>
        </w:trPr>
        <w:tc>
          <w:tcPr>
            <w:tcW w:w="850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19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524" w:type="dxa"/>
            <w:vAlign w:val="bottom"/>
          </w:tcPr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 w:rsidRPr="00367BB9">
              <w:rPr>
                <w:sz w:val="28"/>
                <w:szCs w:val="28"/>
              </w:rPr>
              <w:t xml:space="preserve">Bảo trì trọn gói hệ thống CT </w:t>
            </w:r>
            <w:r>
              <w:rPr>
                <w:sz w:val="28"/>
                <w:szCs w:val="28"/>
              </w:rPr>
              <w:t>256</w:t>
            </w:r>
            <w:r w:rsidRPr="00367BB9">
              <w:rPr>
                <w:sz w:val="28"/>
                <w:szCs w:val="28"/>
              </w:rPr>
              <w:t xml:space="preserve"> lát cắt</w:t>
            </w:r>
          </w:p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Model: </w:t>
            </w:r>
            <w:r w:rsidRPr="00AF458D">
              <w:rPr>
                <w:sz w:val="28"/>
                <w:szCs w:val="28"/>
              </w:rPr>
              <w:t>Revolution CT</w:t>
            </w:r>
          </w:p>
          <w:p w:rsidR="00D22B5E" w:rsidRDefault="00D22B5E" w:rsidP="00D2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Seri: </w:t>
            </w:r>
            <w:r w:rsidRPr="00AF458D">
              <w:rPr>
                <w:sz w:val="28"/>
                <w:szCs w:val="28"/>
              </w:rPr>
              <w:t>REGGL2300014YC</w:t>
            </w:r>
          </w:p>
          <w:p w:rsidR="00D22B5E" w:rsidRPr="00E50CB0" w:rsidRDefault="00D22B5E" w:rsidP="00D22B5E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Hãng sản xuất: </w:t>
            </w:r>
            <w:r w:rsidRPr="00AF458D">
              <w:rPr>
                <w:sz w:val="28"/>
                <w:szCs w:val="28"/>
              </w:rPr>
              <w:t>GE Healthcare Japan Corporation</w:t>
            </w:r>
          </w:p>
        </w:tc>
        <w:tc>
          <w:tcPr>
            <w:tcW w:w="1018" w:type="dxa"/>
            <w:vAlign w:val="center"/>
          </w:tcPr>
          <w:p w:rsidR="00D22B5E" w:rsidRPr="00E50CB0" w:rsidRDefault="00D22B5E" w:rsidP="00D22B5E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vAlign w:val="center"/>
          </w:tcPr>
          <w:p w:rsidR="00D22B5E" w:rsidRPr="00E50CB0" w:rsidRDefault="00D22B5E" w:rsidP="00D22B5E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22B5E" w:rsidRPr="00D22B5E" w:rsidRDefault="00D22B5E" w:rsidP="00D22B5E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E6" w:rsidRDefault="00CD01E6">
      <w:r>
        <w:separator/>
      </w:r>
    </w:p>
  </w:endnote>
  <w:endnote w:type="continuationSeparator" w:id="0">
    <w:p w:rsidR="00CD01E6" w:rsidRDefault="00CD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CD01E6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E6" w:rsidRDefault="00CD01E6">
      <w:r>
        <w:separator/>
      </w:r>
    </w:p>
  </w:footnote>
  <w:footnote w:type="continuationSeparator" w:id="0">
    <w:p w:rsidR="00CD01E6" w:rsidRDefault="00CD01E6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D13594"/>
    <w:rsid w:val="00D22B5E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DB967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E4E1D6F-A9E2-414D-95A2-CEAE32AE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87</cp:revision>
  <cp:lastPrinted>2024-06-20T03:28:00Z</cp:lastPrinted>
  <dcterms:created xsi:type="dcterms:W3CDTF">2022-10-08T04:38:00Z</dcterms:created>
  <dcterms:modified xsi:type="dcterms:W3CDTF">2025-03-27T07:49:00Z</dcterms:modified>
</cp:coreProperties>
</file>