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2E" w:rsidRDefault="003D076B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61A2E" w:rsidRDefault="003D076B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61A2E" w:rsidRDefault="003D076B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61A2E" w:rsidRDefault="00161A2E">
      <w:pPr>
        <w:spacing w:before="120" w:after="120"/>
        <w:rPr>
          <w:b/>
          <w:bCs/>
          <w:sz w:val="32"/>
          <w:szCs w:val="32"/>
        </w:rPr>
      </w:pPr>
    </w:p>
    <w:p w:rsidR="00161A2E" w:rsidRDefault="003D076B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61A2E" w:rsidRDefault="003D076B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Kính gửi: Bệnh viện Đại học Y Dược </w:t>
      </w:r>
      <w:r w:rsidR="00A11C22">
        <w:rPr>
          <w:sz w:val="26"/>
          <w:szCs w:val="26"/>
        </w:rPr>
        <w:t>Thành phố Hồ Chí Minh</w:t>
      </w:r>
    </w:p>
    <w:p w:rsidR="00161A2E" w:rsidRDefault="003D076B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215 Hồng Bàng, Phường 11, Quận 5, </w:t>
      </w:r>
      <w:r w:rsidR="00A11C22">
        <w:rPr>
          <w:sz w:val="26"/>
          <w:szCs w:val="26"/>
        </w:rPr>
        <w:t>Thành phố Hồ Chí Minh</w:t>
      </w:r>
    </w:p>
    <w:p w:rsidR="00161A2E" w:rsidRDefault="003D076B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……../BVĐHYD-…. của Bệnh viện, Công ty chúng tôi báo giá như sau:</w:t>
      </w:r>
    </w:p>
    <w:tbl>
      <w:tblPr>
        <w:tblStyle w:val="TableGrid"/>
        <w:tblW w:w="9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3241"/>
        <w:gridCol w:w="1015"/>
        <w:gridCol w:w="1273"/>
        <w:gridCol w:w="1703"/>
        <w:gridCol w:w="1129"/>
      </w:tblGrid>
      <w:tr w:rsidR="00A11C22" w:rsidRPr="0043007B" w:rsidTr="00C102ED">
        <w:trPr>
          <w:trHeight w:val="766"/>
          <w:jc w:val="center"/>
        </w:trPr>
        <w:tc>
          <w:tcPr>
            <w:tcW w:w="838" w:type="dxa"/>
            <w:vAlign w:val="center"/>
          </w:tcPr>
          <w:p w:rsidR="0046167C" w:rsidRPr="0043007B" w:rsidRDefault="0046167C" w:rsidP="00E04AAD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241" w:type="dxa"/>
            <w:vAlign w:val="center"/>
          </w:tcPr>
          <w:p w:rsidR="0046167C" w:rsidRPr="0043007B" w:rsidRDefault="0046167C" w:rsidP="00E04AAD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Tên dịch vụ</w:t>
            </w:r>
          </w:p>
        </w:tc>
        <w:tc>
          <w:tcPr>
            <w:tcW w:w="1015" w:type="dxa"/>
            <w:vAlign w:val="center"/>
          </w:tcPr>
          <w:p w:rsidR="0046167C" w:rsidRPr="0043007B" w:rsidRDefault="0046167C" w:rsidP="00E04AAD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1273" w:type="dxa"/>
            <w:vAlign w:val="center"/>
          </w:tcPr>
          <w:p w:rsidR="0046167C" w:rsidRPr="0043007B" w:rsidRDefault="0046167C" w:rsidP="00E04AAD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703" w:type="dxa"/>
            <w:vAlign w:val="center"/>
          </w:tcPr>
          <w:p w:rsidR="0046167C" w:rsidRPr="0043007B" w:rsidRDefault="0046167C" w:rsidP="00E04AAD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3007B">
              <w:rPr>
                <w:b/>
                <w:sz w:val="26"/>
                <w:szCs w:val="26"/>
              </w:rPr>
              <w:t>Đơn giá (VND)</w:t>
            </w:r>
          </w:p>
        </w:tc>
        <w:tc>
          <w:tcPr>
            <w:tcW w:w="1129" w:type="dxa"/>
            <w:vAlign w:val="center"/>
          </w:tcPr>
          <w:p w:rsidR="0046167C" w:rsidRPr="0043007B" w:rsidRDefault="0046167C" w:rsidP="00E04AAD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ú</w:t>
            </w:r>
          </w:p>
        </w:tc>
      </w:tr>
      <w:tr w:rsidR="00A11C22" w:rsidRPr="0043007B" w:rsidTr="00C102ED">
        <w:trPr>
          <w:jc w:val="center"/>
        </w:trPr>
        <w:tc>
          <w:tcPr>
            <w:tcW w:w="838" w:type="dxa"/>
            <w:vAlign w:val="center"/>
          </w:tcPr>
          <w:p w:rsidR="0046167C" w:rsidRPr="0043007B" w:rsidRDefault="0046167C" w:rsidP="00E04AA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3007B">
              <w:rPr>
                <w:sz w:val="26"/>
                <w:szCs w:val="26"/>
              </w:rPr>
              <w:t>1</w:t>
            </w:r>
          </w:p>
        </w:tc>
        <w:tc>
          <w:tcPr>
            <w:tcW w:w="3241" w:type="dxa"/>
            <w:vAlign w:val="center"/>
          </w:tcPr>
          <w:p w:rsidR="0046167C" w:rsidRPr="0043007B" w:rsidRDefault="005F5C96" w:rsidP="00E04AAD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 xml:space="preserve">Chương trình </w:t>
            </w:r>
            <w:r>
              <w:rPr>
                <w:sz w:val="26"/>
                <w:szCs w:val="26"/>
              </w:rPr>
              <w:t xml:space="preserve">“ Nhịp cầu y tế” </w:t>
            </w:r>
            <w:r>
              <w:rPr>
                <w:color w:val="000000"/>
                <w:sz w:val="26"/>
                <w:szCs w:val="26"/>
                <w:lang w:val="de-DE"/>
              </w:rPr>
              <w:t>năm 2025</w:t>
            </w:r>
          </w:p>
        </w:tc>
        <w:tc>
          <w:tcPr>
            <w:tcW w:w="1015" w:type="dxa"/>
          </w:tcPr>
          <w:p w:rsidR="0046167C" w:rsidRPr="0043007B" w:rsidRDefault="0046167C" w:rsidP="00E04AA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3007B">
              <w:rPr>
                <w:sz w:val="26"/>
                <w:szCs w:val="26"/>
              </w:rPr>
              <w:t>Chương trình</w:t>
            </w:r>
          </w:p>
        </w:tc>
        <w:tc>
          <w:tcPr>
            <w:tcW w:w="1273" w:type="dxa"/>
            <w:vAlign w:val="center"/>
          </w:tcPr>
          <w:p w:rsidR="0046167C" w:rsidRPr="0043007B" w:rsidRDefault="005F5C96" w:rsidP="00E04AA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01</w:t>
            </w:r>
          </w:p>
        </w:tc>
        <w:tc>
          <w:tcPr>
            <w:tcW w:w="1703" w:type="dxa"/>
          </w:tcPr>
          <w:p w:rsidR="0046167C" w:rsidRPr="0043007B" w:rsidRDefault="0046167C" w:rsidP="00E04AAD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</w:tcPr>
          <w:p w:rsidR="0046167C" w:rsidRPr="0043007B" w:rsidRDefault="0046167C" w:rsidP="00E04AAD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:rsidR="00161A2E" w:rsidRDefault="003D076B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61A2E" w:rsidRDefault="003D076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61A2E" w:rsidRDefault="003D076B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61A2E" w:rsidRDefault="003D076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2436"/>
        <w:gridCol w:w="4218"/>
      </w:tblGrid>
      <w:tr w:rsidR="00161A2E" w:rsidTr="0046167C">
        <w:tc>
          <w:tcPr>
            <w:tcW w:w="3201" w:type="dxa"/>
          </w:tcPr>
          <w:p w:rsidR="00161A2E" w:rsidRDefault="00161A2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436" w:type="dxa"/>
          </w:tcPr>
          <w:p w:rsidR="00161A2E" w:rsidRDefault="00161A2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161A2E" w:rsidRDefault="003D076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61A2E" w:rsidRDefault="003D076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61A2E" w:rsidRDefault="003D076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61A2E" w:rsidRDefault="003D076B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61A2E" w:rsidSect="0046167C">
      <w:headerReference w:type="default" r:id="rId14"/>
      <w:footerReference w:type="default" r:id="rId15"/>
      <w:footerReference w:type="first" r:id="rId16"/>
      <w:pgSz w:w="11907" w:h="16839" w:code="9"/>
      <w:pgMar w:top="1134" w:right="1134" w:bottom="1701" w:left="1134" w:header="510" w:footer="41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0A" w:rsidRDefault="005B250A">
      <w:r>
        <w:separator/>
      </w:r>
    </w:p>
  </w:endnote>
  <w:endnote w:type="continuationSeparator" w:id="0">
    <w:p w:rsidR="005B250A" w:rsidRDefault="005B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2E" w:rsidRDefault="00161A2E">
    <w:pPr>
      <w:pStyle w:val="Footer"/>
    </w:pPr>
  </w:p>
  <w:p w:rsidR="00161A2E" w:rsidRDefault="00161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195"/>
      <w:gridCol w:w="1915"/>
      <w:gridCol w:w="1915"/>
      <w:gridCol w:w="1915"/>
      <w:gridCol w:w="1915"/>
    </w:tblGrid>
    <w:tr w:rsidR="00161A2E">
      <w:tc>
        <w:tcPr>
          <w:tcW w:w="2801" w:type="dxa"/>
        </w:tcPr>
        <w:p w:rsidR="00161A2E" w:rsidRDefault="005B250A">
          <w:pPr>
            <w:jc w:val="center"/>
          </w:pPr>
          <w:sdt>
            <w:sdtPr>
              <w:id w:val="537015608"/>
              <w:lock w:val="sdtContentLocked"/>
              <w:picture/>
            </w:sdtPr>
            <w:sdtEndPr/>
            <w:sdtContent>
              <w:r w:rsidR="003D076B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4" name="Picture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61A2E" w:rsidRDefault="003D076B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61A2E" w:rsidRDefault="00161A2E"/>
      </w:tc>
      <w:tc>
        <w:tcPr>
          <w:tcW w:w="2801" w:type="dxa"/>
        </w:tcPr>
        <w:p w:rsidR="00161A2E" w:rsidRDefault="00161A2E"/>
      </w:tc>
      <w:tc>
        <w:tcPr>
          <w:tcW w:w="2801" w:type="dxa"/>
        </w:tcPr>
        <w:p w:rsidR="00161A2E" w:rsidRDefault="00161A2E"/>
      </w:tc>
      <w:tc>
        <w:tcPr>
          <w:tcW w:w="2801" w:type="dxa"/>
        </w:tcPr>
        <w:p w:rsidR="00161A2E" w:rsidRDefault="00161A2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0A" w:rsidRDefault="005B250A">
      <w:r>
        <w:separator/>
      </w:r>
    </w:p>
  </w:footnote>
  <w:footnote w:type="continuationSeparator" w:id="0">
    <w:p w:rsidR="005B250A" w:rsidRDefault="005B250A">
      <w:r>
        <w:continuationSeparator/>
      </w:r>
    </w:p>
  </w:footnote>
  <w:footnote w:id="1">
    <w:p w:rsidR="00161A2E" w:rsidRDefault="003D076B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61A2E" w:rsidRDefault="00161A2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2E" w:rsidRDefault="00161A2E">
    <w:pPr>
      <w:pStyle w:val="Header"/>
      <w:jc w:val="center"/>
    </w:pPr>
  </w:p>
  <w:p w:rsidR="00161A2E" w:rsidRDefault="00161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360"/>
    <w:multiLevelType w:val="hybridMultilevel"/>
    <w:tmpl w:val="B0D6A3AC"/>
    <w:lvl w:ilvl="0" w:tplc="83A6206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0B819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6048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244F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8AD7B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8424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3E4A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F083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B86A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2E"/>
    <w:rsid w:val="00161A2E"/>
    <w:rsid w:val="003D076B"/>
    <w:rsid w:val="0046167C"/>
    <w:rsid w:val="005B250A"/>
    <w:rsid w:val="005F5C96"/>
    <w:rsid w:val="00836786"/>
    <w:rsid w:val="00A11C22"/>
    <w:rsid w:val="00C1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B756D-1A08-4727-8363-CE96328D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A92D38E6-7636-4538-9922-C3C60CFE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633</Characters>
  <Application>Microsoft Office Word</Application>
  <DocSecurity>0</DocSecurity>
  <Lines>5</Lines>
  <Paragraphs>1</Paragraphs>
  <ScaleCrop>false</ScaleCrop>
  <Company>Grizli777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Hang (Phong VTTB)</cp:lastModifiedBy>
  <cp:revision>22</cp:revision>
  <cp:lastPrinted>2022-05-26T03:23:00Z</cp:lastPrinted>
  <dcterms:created xsi:type="dcterms:W3CDTF">2022-10-08T04:38:00Z</dcterms:created>
  <dcterms:modified xsi:type="dcterms:W3CDTF">2025-09-26T02:09:00Z</dcterms:modified>
</cp:coreProperties>
</file>