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4F" w:rsidRDefault="00F31378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BE044F" w:rsidRDefault="00F3137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BE044F" w:rsidRDefault="00F3137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BE044F" w:rsidRDefault="00BE044F">
      <w:pPr>
        <w:spacing w:before="120" w:after="120"/>
        <w:rPr>
          <w:b/>
          <w:bCs/>
          <w:sz w:val="32"/>
          <w:szCs w:val="32"/>
        </w:rPr>
      </w:pPr>
    </w:p>
    <w:p w:rsidR="00BE044F" w:rsidRDefault="00F3137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BE044F" w:rsidRDefault="00F31378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BE044F" w:rsidRDefault="00F3137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BE044F" w:rsidRDefault="00F3137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</w:t>
      </w:r>
      <w:r w:rsidR="003E09AF">
        <w:rPr>
          <w:sz w:val="26"/>
          <w:szCs w:val="26"/>
        </w:rPr>
        <w:t>n mời chào giá số …</w:t>
      </w:r>
      <w:proofErr w:type="gramStart"/>
      <w:r w:rsidR="003E09AF">
        <w:rPr>
          <w:sz w:val="26"/>
          <w:szCs w:val="26"/>
        </w:rPr>
        <w:t>…..</w:t>
      </w:r>
      <w:proofErr w:type="gramEnd"/>
      <w:r w:rsidR="003E09AF">
        <w:rPr>
          <w:sz w:val="26"/>
          <w:szCs w:val="26"/>
        </w:rPr>
        <w:t>/BVĐHYD-CNTT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04"/>
        <w:gridCol w:w="1168"/>
        <w:gridCol w:w="2255"/>
        <w:gridCol w:w="1273"/>
        <w:gridCol w:w="1073"/>
        <w:gridCol w:w="1076"/>
        <w:gridCol w:w="1074"/>
        <w:gridCol w:w="1737"/>
        <w:gridCol w:w="1276"/>
        <w:gridCol w:w="1984"/>
      </w:tblGrid>
      <w:tr w:rsidR="003E09AF" w:rsidTr="00F31378">
        <w:tc>
          <w:tcPr>
            <w:tcW w:w="564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404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168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2255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3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3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076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1074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737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276" w:type="dxa"/>
            <w:vAlign w:val="center"/>
          </w:tcPr>
          <w:p w:rsidR="003E09AF" w:rsidRDefault="003E09AF" w:rsidP="0097445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 w:rsidR="0097445E">
              <w:rPr>
                <w:b/>
                <w:bCs/>
                <w:sz w:val="22"/>
                <w:szCs w:val="22"/>
              </w:rPr>
              <w:t xml:space="preserve"> </w:t>
            </w:r>
            <w:r w:rsidR="00CE7D58">
              <w:rPr>
                <w:b/>
                <w:bCs/>
                <w:sz w:val="22"/>
                <w:szCs w:val="22"/>
              </w:rPr>
              <w:t xml:space="preserve">(có VAT) </w:t>
            </w:r>
            <w:r w:rsidR="0097445E">
              <w:rPr>
                <w:b/>
                <w:bCs/>
                <w:sz w:val="22"/>
                <w:szCs w:val="22"/>
              </w:rPr>
              <w:t>(VND)</w:t>
            </w:r>
          </w:p>
        </w:tc>
        <w:tc>
          <w:tcPr>
            <w:tcW w:w="1984" w:type="dxa"/>
            <w:vAlign w:val="center"/>
          </w:tcPr>
          <w:p w:rsidR="0097445E" w:rsidRDefault="0097445E" w:rsidP="00CE7D58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  <w:r w:rsidR="00CE7D58">
              <w:rPr>
                <w:b/>
                <w:bCs/>
                <w:sz w:val="22"/>
                <w:szCs w:val="22"/>
              </w:rPr>
              <w:t xml:space="preserve"> (có VAT) </w:t>
            </w:r>
            <w:r>
              <w:rPr>
                <w:b/>
                <w:bCs/>
                <w:sz w:val="22"/>
                <w:szCs w:val="22"/>
              </w:rPr>
              <w:t>(VND)</w:t>
            </w:r>
          </w:p>
        </w:tc>
      </w:tr>
      <w:tr w:rsidR="003E09AF" w:rsidTr="00F31378">
        <w:tc>
          <w:tcPr>
            <w:tcW w:w="564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E09AF" w:rsidRDefault="003E09A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50F7F" w:rsidTr="00636690">
        <w:tc>
          <w:tcPr>
            <w:tcW w:w="12900" w:type="dxa"/>
            <w:gridSpan w:val="10"/>
          </w:tcPr>
          <w:p w:rsidR="00C50F7F" w:rsidRDefault="00C50F7F" w:rsidP="00C50F7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 CỘNG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50F7F" w:rsidRDefault="00C50F7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BE044F" w:rsidRDefault="00F31378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BE044F" w:rsidRDefault="0097445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180</w:t>
      </w:r>
      <w:r w:rsidR="00F31378">
        <w:rPr>
          <w:sz w:val="26"/>
          <w:szCs w:val="26"/>
        </w:rPr>
        <w:t xml:space="preserve"> ngày kể từ ngày báo giá.</w:t>
      </w:r>
    </w:p>
    <w:p w:rsidR="00BE044F" w:rsidRPr="0097445E" w:rsidRDefault="00F31378" w:rsidP="0097445E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97445E" w:rsidRPr="0002557D">
        <w:rPr>
          <w:sz w:val="26"/>
          <w:szCs w:val="26"/>
          <w:shd w:val="clear" w:color="auto" w:fill="FFFFFF"/>
        </w:rPr>
        <w:t>Báo giá</w:t>
      </w:r>
      <w:r w:rsidR="0002557D">
        <w:rPr>
          <w:sz w:val="26"/>
          <w:szCs w:val="26"/>
          <w:shd w:val="clear" w:color="auto" w:fill="FFFFFF"/>
        </w:rPr>
        <w:t xml:space="preserve"> đã bao gồm các loại thuế, phí.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E044F">
        <w:tc>
          <w:tcPr>
            <w:tcW w:w="4740" w:type="dxa"/>
          </w:tcPr>
          <w:p w:rsidR="00BE044F" w:rsidRDefault="00BE044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E044F" w:rsidRDefault="00BE044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E044F" w:rsidRDefault="00F313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E044F" w:rsidRDefault="00F3137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BE044F" w:rsidRDefault="00F313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E044F" w:rsidRDefault="00F3137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E044F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BB" w:rsidRDefault="00F31378">
      <w:r>
        <w:separator/>
      </w:r>
    </w:p>
  </w:endnote>
  <w:endnote w:type="continuationSeparator" w:id="0">
    <w:p w:rsidR="009C4CBB" w:rsidRDefault="00F3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4F" w:rsidRDefault="00BE044F">
    <w:pPr>
      <w:pStyle w:val="Footer"/>
    </w:pPr>
  </w:p>
  <w:p w:rsidR="00BE044F" w:rsidRDefault="00BE0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E044F">
      <w:tc>
        <w:tcPr>
          <w:tcW w:w="2801" w:type="dxa"/>
        </w:tcPr>
        <w:p w:rsidR="00BE044F" w:rsidRDefault="00CE7D58">
          <w:pPr>
            <w:jc w:val="center"/>
          </w:pPr>
          <w:sdt>
            <w:sdtPr>
              <w:id w:val="1668900799"/>
              <w:lock w:val="sdtContentLocked"/>
              <w:picture/>
            </w:sdtPr>
            <w:sdtEndPr/>
            <w:sdtContent>
              <w:r w:rsidR="00F31378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E044F" w:rsidRDefault="00F3137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BE044F" w:rsidRDefault="00BE044F"/>
      </w:tc>
      <w:tc>
        <w:tcPr>
          <w:tcW w:w="2801" w:type="dxa"/>
        </w:tcPr>
        <w:p w:rsidR="00BE044F" w:rsidRDefault="00BE044F"/>
      </w:tc>
      <w:tc>
        <w:tcPr>
          <w:tcW w:w="2801" w:type="dxa"/>
        </w:tcPr>
        <w:p w:rsidR="00BE044F" w:rsidRDefault="00BE044F"/>
      </w:tc>
      <w:tc>
        <w:tcPr>
          <w:tcW w:w="2801" w:type="dxa"/>
        </w:tcPr>
        <w:p w:rsidR="00BE044F" w:rsidRDefault="00BE044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4F" w:rsidRDefault="00F31378">
      <w:r>
        <w:separator/>
      </w:r>
    </w:p>
  </w:footnote>
  <w:footnote w:type="continuationSeparator" w:id="0">
    <w:p w:rsidR="00BE044F" w:rsidRDefault="00F3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4F" w:rsidRDefault="00BE044F">
    <w:pPr>
      <w:pStyle w:val="Header"/>
      <w:jc w:val="center"/>
    </w:pPr>
  </w:p>
  <w:p w:rsidR="00BE044F" w:rsidRDefault="00BE0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3A91"/>
    <w:multiLevelType w:val="hybridMultilevel"/>
    <w:tmpl w:val="F62A37B8"/>
    <w:lvl w:ilvl="0" w:tplc="0C50C7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DDEEE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C4A8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2AF0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CCCF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E27E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74FF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884ED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7813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4F"/>
    <w:rsid w:val="0002557D"/>
    <w:rsid w:val="003E09AF"/>
    <w:rsid w:val="0097445E"/>
    <w:rsid w:val="009C4CBB"/>
    <w:rsid w:val="00BE044F"/>
    <w:rsid w:val="00C50F7F"/>
    <w:rsid w:val="00CE7D58"/>
    <w:rsid w:val="00F3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5040"/>
  <w15:docId w15:val="{2BC7482A-06AE-493C-93FE-5C8F440B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D7EB064-2A6A-418E-9B88-B5733736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Gia Hung</cp:lastModifiedBy>
  <cp:revision>24</cp:revision>
  <cp:lastPrinted>2024-05-06T08:07:00Z</cp:lastPrinted>
  <dcterms:created xsi:type="dcterms:W3CDTF">2022-10-08T04:38:00Z</dcterms:created>
  <dcterms:modified xsi:type="dcterms:W3CDTF">2024-05-06T08:08:00Z</dcterms:modified>
</cp:coreProperties>
</file>