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50" w:rsidRDefault="00E86D96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35550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335550" w:rsidRPr="00884132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35550" w:rsidRDefault="00E86D9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335550" w:rsidRDefault="00E86D96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 xml:space="preserve">ửi: Bệnh viện Đại học Y Dược </w:t>
      </w:r>
      <w:r w:rsidR="00A20405">
        <w:rPr>
          <w:sz w:val="26"/>
          <w:szCs w:val="26"/>
        </w:rPr>
        <w:t>Thành phố Hồ Chí Minh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Phường </w:t>
      </w:r>
      <w:r w:rsidR="00A20405">
        <w:rPr>
          <w:sz w:val="26"/>
          <w:szCs w:val="26"/>
        </w:rPr>
        <w:t>Chợ Lớn</w:t>
      </w:r>
      <w:r w:rsidRPr="00797266">
        <w:rPr>
          <w:sz w:val="26"/>
          <w:szCs w:val="26"/>
        </w:rPr>
        <w:t xml:space="preserve">, </w:t>
      </w:r>
      <w:r w:rsidR="00A20405">
        <w:rPr>
          <w:sz w:val="26"/>
          <w:szCs w:val="26"/>
        </w:rPr>
        <w:t>Thành phố Hồ Chí Minh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A20405">
        <w:rPr>
          <w:bCs/>
          <w:sz w:val="26"/>
          <w:szCs w:val="26"/>
        </w:rPr>
        <w:t>……….</w:t>
      </w:r>
      <w:r w:rsidR="00884132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6A60B9">
        <w:rPr>
          <w:bCs/>
          <w:sz w:val="26"/>
          <w:szCs w:val="26"/>
        </w:rPr>
        <w:t>KHĐT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0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887"/>
        <w:gridCol w:w="6094"/>
        <w:gridCol w:w="1054"/>
        <w:gridCol w:w="1269"/>
        <w:gridCol w:w="1019"/>
        <w:gridCol w:w="1148"/>
        <w:gridCol w:w="1092"/>
      </w:tblGrid>
      <w:tr w:rsidR="000A4647" w:rsidRPr="00884132" w:rsidTr="000A4647">
        <w:trPr>
          <w:tblHeader/>
        </w:trPr>
        <w:tc>
          <w:tcPr>
            <w:tcW w:w="545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887" w:type="dxa"/>
            <w:vAlign w:val="center"/>
          </w:tcPr>
          <w:p w:rsidR="000A4647" w:rsidRPr="00884132" w:rsidRDefault="000A4647" w:rsidP="008841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Tên dịch vụ</w:t>
            </w:r>
          </w:p>
        </w:tc>
        <w:tc>
          <w:tcPr>
            <w:tcW w:w="6094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Yêu cầu kỹ thuật</w:t>
            </w:r>
          </w:p>
        </w:tc>
        <w:tc>
          <w:tcPr>
            <w:tcW w:w="1054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269" w:type="dxa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19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Đơn giá</w:t>
            </w:r>
            <w:r w:rsidRPr="00884132">
              <w:rPr>
                <w:b/>
                <w:sz w:val="22"/>
                <w:szCs w:val="22"/>
              </w:rPr>
              <w:br/>
            </w:r>
          </w:p>
        </w:tc>
        <w:tc>
          <w:tcPr>
            <w:tcW w:w="1148" w:type="dxa"/>
            <w:vAlign w:val="center"/>
          </w:tcPr>
          <w:p w:rsidR="000A4647" w:rsidRPr="00884132" w:rsidRDefault="000A4647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</w:tc>
        <w:tc>
          <w:tcPr>
            <w:tcW w:w="1092" w:type="dxa"/>
            <w:vAlign w:val="center"/>
          </w:tcPr>
          <w:p w:rsidR="000A4647" w:rsidRDefault="000A4647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970B08" w:rsidRPr="00884132" w:rsidTr="000A4647">
        <w:tc>
          <w:tcPr>
            <w:tcW w:w="545" w:type="dxa"/>
            <w:vAlign w:val="center"/>
          </w:tcPr>
          <w:p w:rsidR="00970B08" w:rsidRPr="00965F27" w:rsidRDefault="00970B08" w:rsidP="00970B08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t>1</w:t>
            </w:r>
          </w:p>
        </w:tc>
        <w:tc>
          <w:tcPr>
            <w:tcW w:w="1887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965F27">
              <w:rPr>
                <w:sz w:val="25"/>
                <w:szCs w:val="25"/>
                <w:lang w:val="de-DE"/>
              </w:rPr>
              <w:t xml:space="preserve">Dịch vụ tổ chức hội nghị trọn ngày </w:t>
            </w:r>
            <w:r w:rsidRPr="00965F27">
              <w:rPr>
                <w:b/>
                <w:bCs/>
                <w:sz w:val="25"/>
                <w:szCs w:val="25"/>
                <w:lang w:val="de-DE"/>
              </w:rPr>
              <w:t>15/5/2026</w:t>
            </w:r>
          </w:p>
        </w:tc>
        <w:tc>
          <w:tcPr>
            <w:tcW w:w="6094" w:type="dxa"/>
            <w:vAlign w:val="center"/>
          </w:tcPr>
          <w:p w:rsidR="00970B08" w:rsidRPr="00965F27" w:rsidRDefault="00970B08" w:rsidP="00970B08">
            <w:pPr>
              <w:widowControl w:val="0"/>
              <w:tabs>
                <w:tab w:val="left" w:pos="364"/>
              </w:tabs>
              <w:spacing w:before="40" w:after="40" w:line="264" w:lineRule="auto"/>
              <w:ind w:right="57"/>
              <w:jc w:val="both"/>
              <w:rPr>
                <w:b/>
                <w:bCs/>
                <w:sz w:val="25"/>
                <w:szCs w:val="25"/>
                <w:lang w:val="de-DE"/>
              </w:rPr>
            </w:pPr>
            <w:r w:rsidRPr="00965F27">
              <w:rPr>
                <w:b/>
                <w:bCs/>
                <w:sz w:val="25"/>
                <w:szCs w:val="25"/>
                <w:lang w:val="de-DE"/>
              </w:rPr>
              <w:t>Hội trường trưng bày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Cùng tầng với Hội trường chính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>
              <w:rPr>
                <w:sz w:val="25"/>
                <w:szCs w:val="25"/>
                <w:lang w:val="pl-PL"/>
              </w:rPr>
              <w:t>Hội trường có kích thước tối thiểu</w:t>
            </w:r>
            <w:r w:rsidRPr="00965F27">
              <w:rPr>
                <w:sz w:val="25"/>
                <w:szCs w:val="25"/>
                <w:lang w:val="pl-PL"/>
              </w:rPr>
              <w:t xml:space="preserve">: </w:t>
            </w:r>
            <w:r>
              <w:rPr>
                <w:sz w:val="25"/>
                <w:szCs w:val="25"/>
                <w:lang w:val="pl-PL"/>
              </w:rPr>
              <w:t xml:space="preserve">Chiều dài 28m x chiều rộng </w:t>
            </w:r>
            <w:r w:rsidRPr="00965F27">
              <w:rPr>
                <w:sz w:val="25"/>
                <w:szCs w:val="25"/>
                <w:lang w:val="pl-PL"/>
              </w:rPr>
              <w:t>20m</w:t>
            </w:r>
            <w:r>
              <w:rPr>
                <w:sz w:val="25"/>
                <w:szCs w:val="25"/>
                <w:lang w:val="pl-PL"/>
              </w:rPr>
              <w:t xml:space="preserve"> x chiều cao </w:t>
            </w:r>
            <w:r w:rsidRPr="00965F27">
              <w:rPr>
                <w:sz w:val="25"/>
                <w:szCs w:val="25"/>
                <w:lang w:val="pl-PL"/>
              </w:rPr>
              <w:t>9m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>
              <w:rPr>
                <w:sz w:val="25"/>
                <w:szCs w:val="25"/>
                <w:lang w:val="pl-PL"/>
              </w:rPr>
              <w:t>S</w:t>
            </w:r>
            <w:r w:rsidRPr="00965F27">
              <w:rPr>
                <w:sz w:val="25"/>
                <w:szCs w:val="25"/>
                <w:lang w:val="pl-PL"/>
              </w:rPr>
              <w:t>ân khấu</w:t>
            </w:r>
            <w:r>
              <w:rPr>
                <w:sz w:val="25"/>
                <w:szCs w:val="25"/>
                <w:lang w:val="pl-PL"/>
              </w:rPr>
              <w:t xml:space="preserve"> có kích thước tối thiểu</w:t>
            </w:r>
            <w:r w:rsidRPr="00965F27">
              <w:rPr>
                <w:sz w:val="25"/>
                <w:szCs w:val="25"/>
                <w:lang w:val="pl-PL"/>
              </w:rPr>
              <w:t xml:space="preserve">: </w:t>
            </w:r>
            <w:r>
              <w:rPr>
                <w:sz w:val="25"/>
                <w:szCs w:val="25"/>
                <w:lang w:val="pl-PL"/>
              </w:rPr>
              <w:t xml:space="preserve">Chiều dài </w:t>
            </w:r>
            <w:r w:rsidRPr="00965F27">
              <w:rPr>
                <w:sz w:val="25"/>
                <w:szCs w:val="25"/>
                <w:lang w:val="pl-PL"/>
              </w:rPr>
              <w:t>7,2m</w:t>
            </w:r>
            <w:r>
              <w:rPr>
                <w:sz w:val="25"/>
                <w:szCs w:val="25"/>
                <w:lang w:val="pl-PL"/>
              </w:rPr>
              <w:t xml:space="preserve"> x chiều rộng 3,6m x chiều cao </w:t>
            </w:r>
            <w:r w:rsidRPr="00965F27">
              <w:rPr>
                <w:sz w:val="25"/>
                <w:szCs w:val="25"/>
                <w:lang w:val="pl-PL"/>
              </w:rPr>
              <w:t>0</w:t>
            </w:r>
            <w:r>
              <w:rPr>
                <w:sz w:val="25"/>
                <w:szCs w:val="25"/>
                <w:lang w:val="pl-PL"/>
              </w:rPr>
              <w:t>,</w:t>
            </w:r>
            <w:r w:rsidRPr="00965F27">
              <w:rPr>
                <w:sz w:val="25"/>
                <w:szCs w:val="25"/>
                <w:lang w:val="pl-PL"/>
              </w:rPr>
              <w:t>85m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Bục phát biểu</w:t>
            </w:r>
            <w:r>
              <w:rPr>
                <w:sz w:val="25"/>
                <w:szCs w:val="25"/>
                <w:lang w:val="pl-PL"/>
              </w:rPr>
              <w:t xml:space="preserve"> có kích thước tối thiểu</w:t>
            </w:r>
            <w:r w:rsidRPr="00965F27">
              <w:rPr>
                <w:sz w:val="25"/>
                <w:szCs w:val="25"/>
                <w:lang w:val="pl-PL"/>
              </w:rPr>
              <w:t xml:space="preserve">: </w:t>
            </w:r>
            <w:r>
              <w:rPr>
                <w:sz w:val="25"/>
                <w:szCs w:val="25"/>
                <w:lang w:val="pl-PL"/>
              </w:rPr>
              <w:t>Chiều ca</w:t>
            </w:r>
            <w:r w:rsidRPr="00965F27">
              <w:rPr>
                <w:sz w:val="25"/>
                <w:szCs w:val="25"/>
                <w:lang w:val="pl-PL"/>
              </w:rPr>
              <w:t>o 11</w:t>
            </w:r>
            <w:r>
              <w:rPr>
                <w:sz w:val="25"/>
                <w:szCs w:val="25"/>
                <w:lang w:val="pl-PL"/>
              </w:rPr>
              <w:t>5</w:t>
            </w:r>
            <w:r w:rsidRPr="00965F27">
              <w:rPr>
                <w:sz w:val="25"/>
                <w:szCs w:val="25"/>
                <w:lang w:val="pl-PL"/>
              </w:rPr>
              <w:t>cm x</w:t>
            </w:r>
            <w:r>
              <w:rPr>
                <w:sz w:val="25"/>
                <w:szCs w:val="25"/>
                <w:lang w:val="pl-PL"/>
              </w:rPr>
              <w:t xml:space="preserve"> chiều rộn</w:t>
            </w:r>
            <w:r w:rsidRPr="00965F27">
              <w:rPr>
                <w:sz w:val="25"/>
                <w:szCs w:val="25"/>
                <w:lang w:val="pl-PL"/>
              </w:rPr>
              <w:t>g 4</w:t>
            </w:r>
            <w:r>
              <w:rPr>
                <w:sz w:val="25"/>
                <w:szCs w:val="25"/>
                <w:lang w:val="pl-PL"/>
              </w:rPr>
              <w:t>0</w:t>
            </w:r>
            <w:r w:rsidRPr="00965F27">
              <w:rPr>
                <w:sz w:val="25"/>
                <w:szCs w:val="25"/>
                <w:lang w:val="pl-PL"/>
              </w:rPr>
              <w:t>cm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Cung cấp tối thiểu 20 bàn (kích thước 1,2m x 0,6m) và 40 ghế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Nguồn điện: Đảm bảo cung cấp t</w:t>
            </w:r>
            <w:r>
              <w:rPr>
                <w:sz w:val="25"/>
                <w:szCs w:val="25"/>
                <w:lang w:val="pl-PL"/>
              </w:rPr>
              <w:t>ối thiểu 20 gian hàng trưng bày theo yêu cầu của Bệnh viện</w:t>
            </w:r>
          </w:p>
          <w:p w:rsidR="00970B08" w:rsidRPr="00965F27" w:rsidRDefault="00970B08" w:rsidP="00970B08">
            <w:pPr>
              <w:widowControl w:val="0"/>
              <w:tabs>
                <w:tab w:val="left" w:pos="364"/>
              </w:tabs>
              <w:spacing w:before="40" w:after="40" w:line="264" w:lineRule="auto"/>
              <w:ind w:right="57"/>
              <w:jc w:val="both"/>
              <w:rPr>
                <w:b/>
                <w:bCs/>
                <w:sz w:val="25"/>
                <w:szCs w:val="25"/>
                <w:lang w:val="de-DE"/>
              </w:rPr>
            </w:pPr>
            <w:r w:rsidRPr="00965F27">
              <w:rPr>
                <w:b/>
                <w:bCs/>
                <w:sz w:val="25"/>
                <w:szCs w:val="25"/>
                <w:lang w:val="de-DE"/>
              </w:rPr>
              <w:t xml:space="preserve">Hội trường hội nghị 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>
              <w:rPr>
                <w:sz w:val="25"/>
                <w:szCs w:val="25"/>
                <w:lang w:val="pl-PL"/>
              </w:rPr>
              <w:t>Hội trường có kích thước tối thiểu</w:t>
            </w:r>
            <w:r w:rsidRPr="00965F27">
              <w:rPr>
                <w:sz w:val="25"/>
                <w:szCs w:val="25"/>
                <w:lang w:val="pl-PL"/>
              </w:rPr>
              <w:t>:</w:t>
            </w:r>
            <w:r>
              <w:rPr>
                <w:sz w:val="25"/>
                <w:szCs w:val="25"/>
                <w:lang w:val="pl-PL"/>
              </w:rPr>
              <w:t xml:space="preserve"> Chiều dài 28m x chiều rộng </w:t>
            </w:r>
            <w:r w:rsidRPr="00965F27">
              <w:rPr>
                <w:sz w:val="25"/>
                <w:szCs w:val="25"/>
                <w:lang w:val="pl-PL"/>
              </w:rPr>
              <w:t>20m</w:t>
            </w:r>
            <w:r>
              <w:rPr>
                <w:sz w:val="25"/>
                <w:szCs w:val="25"/>
                <w:lang w:val="pl-PL"/>
              </w:rPr>
              <w:t xml:space="preserve"> x chiều cao 9</w:t>
            </w:r>
            <w:r w:rsidRPr="00965F27">
              <w:rPr>
                <w:sz w:val="25"/>
                <w:szCs w:val="25"/>
                <w:lang w:val="pl-PL"/>
              </w:rPr>
              <w:t>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>
              <w:rPr>
                <w:sz w:val="25"/>
                <w:szCs w:val="25"/>
                <w:lang w:val="pl-PL"/>
              </w:rPr>
              <w:t>S</w:t>
            </w:r>
            <w:r w:rsidRPr="00965F27">
              <w:rPr>
                <w:sz w:val="25"/>
                <w:szCs w:val="25"/>
                <w:lang w:val="pl-PL"/>
              </w:rPr>
              <w:t>ân khấu</w:t>
            </w:r>
            <w:r>
              <w:rPr>
                <w:sz w:val="25"/>
                <w:szCs w:val="25"/>
                <w:lang w:val="pl-PL"/>
              </w:rPr>
              <w:t xml:space="preserve"> có kích thước tối thiểu</w:t>
            </w:r>
            <w:r w:rsidRPr="00965F27">
              <w:rPr>
                <w:sz w:val="25"/>
                <w:szCs w:val="25"/>
                <w:lang w:val="pl-PL"/>
              </w:rPr>
              <w:t>:</w:t>
            </w:r>
            <w:r>
              <w:rPr>
                <w:sz w:val="25"/>
                <w:szCs w:val="25"/>
                <w:lang w:val="pl-PL"/>
              </w:rPr>
              <w:t xml:space="preserve"> Chiều dài</w:t>
            </w:r>
            <w:r w:rsidRPr="00965F27">
              <w:rPr>
                <w:sz w:val="25"/>
                <w:szCs w:val="25"/>
                <w:lang w:val="pl-PL"/>
              </w:rPr>
              <w:t xml:space="preserve"> 7,2m</w:t>
            </w:r>
            <w:r>
              <w:rPr>
                <w:sz w:val="25"/>
                <w:szCs w:val="25"/>
                <w:lang w:val="pl-PL"/>
              </w:rPr>
              <w:t xml:space="preserve"> x chiều rộng </w:t>
            </w:r>
            <w:r w:rsidRPr="00965F27">
              <w:rPr>
                <w:sz w:val="25"/>
                <w:szCs w:val="25"/>
                <w:lang w:val="pl-PL"/>
              </w:rPr>
              <w:t>3</w:t>
            </w:r>
            <w:r>
              <w:rPr>
                <w:sz w:val="25"/>
                <w:szCs w:val="25"/>
                <w:lang w:val="pl-PL"/>
              </w:rPr>
              <w:t xml:space="preserve">,6m x chiều cao </w:t>
            </w:r>
            <w:r w:rsidRPr="00965F27">
              <w:rPr>
                <w:sz w:val="25"/>
                <w:szCs w:val="25"/>
                <w:lang w:val="pl-PL"/>
              </w:rPr>
              <w:t>0</w:t>
            </w:r>
            <w:r>
              <w:rPr>
                <w:sz w:val="25"/>
                <w:szCs w:val="25"/>
                <w:lang w:val="pl-PL"/>
              </w:rPr>
              <w:t>,</w:t>
            </w:r>
            <w:r w:rsidRPr="00965F27">
              <w:rPr>
                <w:sz w:val="25"/>
                <w:szCs w:val="25"/>
                <w:lang w:val="pl-PL"/>
              </w:rPr>
              <w:t>85m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lastRenderedPageBreak/>
              <w:t>Bàn chủ tọa: Bố trí trên sân khấu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Bục phát biểu</w:t>
            </w:r>
            <w:r>
              <w:rPr>
                <w:sz w:val="25"/>
                <w:szCs w:val="25"/>
                <w:lang w:val="pl-PL"/>
              </w:rPr>
              <w:t xml:space="preserve"> có kích thước tối thiểu</w:t>
            </w:r>
            <w:r w:rsidRPr="00965F27">
              <w:rPr>
                <w:sz w:val="25"/>
                <w:szCs w:val="25"/>
                <w:lang w:val="pl-PL"/>
              </w:rPr>
              <w:t xml:space="preserve">: </w:t>
            </w:r>
            <w:r>
              <w:rPr>
                <w:sz w:val="25"/>
                <w:szCs w:val="25"/>
                <w:lang w:val="pl-PL"/>
              </w:rPr>
              <w:t>Chiều ca</w:t>
            </w:r>
            <w:r w:rsidRPr="00965F27">
              <w:rPr>
                <w:sz w:val="25"/>
                <w:szCs w:val="25"/>
                <w:lang w:val="pl-PL"/>
              </w:rPr>
              <w:t>o 11</w:t>
            </w:r>
            <w:r>
              <w:rPr>
                <w:sz w:val="25"/>
                <w:szCs w:val="25"/>
                <w:lang w:val="pl-PL"/>
              </w:rPr>
              <w:t>5</w:t>
            </w:r>
            <w:r w:rsidRPr="00965F27">
              <w:rPr>
                <w:sz w:val="25"/>
                <w:szCs w:val="25"/>
                <w:lang w:val="pl-PL"/>
              </w:rPr>
              <w:t>cm x</w:t>
            </w:r>
            <w:r>
              <w:rPr>
                <w:sz w:val="25"/>
                <w:szCs w:val="25"/>
                <w:lang w:val="pl-PL"/>
              </w:rPr>
              <w:t xml:space="preserve"> chiều rộn</w:t>
            </w:r>
            <w:r w:rsidRPr="00965F27">
              <w:rPr>
                <w:sz w:val="25"/>
                <w:szCs w:val="25"/>
                <w:lang w:val="pl-PL"/>
              </w:rPr>
              <w:t>g 4</w:t>
            </w:r>
            <w:r>
              <w:rPr>
                <w:sz w:val="25"/>
                <w:szCs w:val="25"/>
                <w:lang w:val="pl-PL"/>
              </w:rPr>
              <w:t>0</w:t>
            </w:r>
            <w:r w:rsidRPr="00965F27">
              <w:rPr>
                <w:sz w:val="25"/>
                <w:szCs w:val="25"/>
                <w:lang w:val="pl-PL"/>
              </w:rPr>
              <w:t>cm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Màn hình LED: Màn hình LED P3, kích thước</w:t>
            </w:r>
            <w:r>
              <w:rPr>
                <w:sz w:val="25"/>
                <w:szCs w:val="25"/>
                <w:lang w:val="pl-PL"/>
              </w:rPr>
              <w:t xml:space="preserve"> tối thiểu</w:t>
            </w:r>
            <w:r w:rsidRPr="00965F27">
              <w:rPr>
                <w:sz w:val="25"/>
                <w:szCs w:val="25"/>
                <w:lang w:val="pl-PL"/>
              </w:rPr>
              <w:t xml:space="preserve"> 6,4m x 3,8m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Âm thanh – ánh sáng: Theo tiêu chuẩn Hội nghị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Bàn ghế: Bố trí theo kiểu rạp hát với 10 dãy đầu có bàn phủ khăn, ghế có phủ áo ghế với nơ màu khác; các dãy ghế sau phủ áo ghế trắng, sạch sẽ, mới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Micro: 04 micro (01 micro cổ ngỗng trên bục phát biểu, 02 micro không dây trên bàn chủ tọa và 01 micro để phát biểu) và 01 chân micro đứng</w:t>
            </w:r>
          </w:p>
          <w:p w:rsidR="00970B08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Trang trí hoa tươi trên bục phát biểu, bàn lễ tân và bàn chủ tọa</w:t>
            </w:r>
          </w:p>
          <w:p w:rsidR="00970B08" w:rsidRPr="00EE5052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34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EE5052">
              <w:rPr>
                <w:sz w:val="25"/>
                <w:szCs w:val="25"/>
                <w:lang w:val="pl-PL"/>
              </w:rPr>
              <w:t xml:space="preserve">Máy tính xách tay: </w:t>
            </w:r>
          </w:p>
          <w:p w:rsidR="00970B08" w:rsidRDefault="00970B08" w:rsidP="00970B08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</w:rPr>
              <w:t>Số lượng: 02 bộ</w:t>
            </w:r>
          </w:p>
          <w:p w:rsidR="00970B08" w:rsidRDefault="00970B08" w:rsidP="00970B08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</w:rPr>
              <w:t>Cấu hình tối thiểu: Intel Core i7 (thế hệ 10 trở lên) hoặc tương đương; RAM ≥ 16 GB; ổ cứng SSD ≥ 512 GB; đồ họa tích hợp; màn hình 15,6 inch Full HD trở lên; pin ≥ 8 giờ; 01 cổng HDMI, 01 cổng USB-C, 02 cổng USB-A; hệ điều hành Windows 11 hoặc macOS phiên bản mới nhất; b</w:t>
            </w:r>
            <w:r>
              <w:rPr>
                <w:sz w:val="25"/>
                <w:szCs w:val="25"/>
                <w:lang w:val="de-DE"/>
              </w:rPr>
              <w:t>àn phím và chuột không dây</w:t>
            </w:r>
          </w:p>
          <w:p w:rsidR="00970B08" w:rsidRDefault="00970B08" w:rsidP="00970B0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before="60" w:after="60" w:line="264" w:lineRule="auto"/>
              <w:ind w:left="53" w:firstLine="0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>Digital standee: 02 cái, đặt trước cửa Hội trường</w:t>
            </w:r>
          </w:p>
          <w:p w:rsidR="00970B08" w:rsidRDefault="00970B08" w:rsidP="00970B08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>Độ phân giải: Full HD (1920x1080) hoặc 4K (3840x2160).</w:t>
            </w:r>
          </w:p>
          <w:p w:rsidR="00970B08" w:rsidRDefault="00970B08" w:rsidP="00970B08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>Kích thước màn hình: Tối thiểu 49 inch</w:t>
            </w:r>
          </w:p>
          <w:p w:rsidR="00970B08" w:rsidRDefault="00970B08" w:rsidP="00970B08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>Màn hình LCD, có khả năng chống chói</w:t>
            </w:r>
          </w:p>
          <w:p w:rsidR="00970B08" w:rsidRDefault="00970B08" w:rsidP="00970B08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lastRenderedPageBreak/>
              <w:t>Độ sáng tối thiểu 500 nits (lumen/m2)</w:t>
            </w:r>
          </w:p>
          <w:p w:rsidR="00970B08" w:rsidRPr="00EE5052" w:rsidRDefault="00970B08" w:rsidP="00970B08">
            <w:pPr>
              <w:pStyle w:val="ListParagraph"/>
              <w:widowControl w:val="0"/>
              <w:numPr>
                <w:ilvl w:val="0"/>
                <w:numId w:val="11"/>
              </w:numPr>
              <w:spacing w:before="60" w:after="60" w:line="264" w:lineRule="auto"/>
              <w:ind w:left="53" w:right="54" w:firstLine="283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>Cổng kết nối: HDMI, VGA, USB, và Wi-fi hoặc Ethernet</w:t>
            </w:r>
            <w:r>
              <w:rPr>
                <w:sz w:val="25"/>
                <w:szCs w:val="25"/>
                <w:lang w:val="vi-VN"/>
              </w:rPr>
              <w:t>.</w:t>
            </w:r>
            <w:r>
              <w:rPr>
                <w:sz w:val="25"/>
                <w:szCs w:val="25"/>
                <w:lang w:val="de-DE"/>
              </w:rPr>
              <w:t xml:space="preserve"> </w:t>
            </w:r>
          </w:p>
          <w:p w:rsidR="00970B08" w:rsidRPr="00965F27" w:rsidRDefault="00970B08" w:rsidP="00970B08">
            <w:pPr>
              <w:spacing w:before="40" w:after="40" w:line="264" w:lineRule="auto"/>
              <w:jc w:val="both"/>
              <w:rPr>
                <w:b/>
                <w:bCs/>
                <w:sz w:val="25"/>
                <w:szCs w:val="25"/>
                <w:lang w:val="de-DE"/>
              </w:rPr>
            </w:pPr>
            <w:r w:rsidRPr="00965F27">
              <w:rPr>
                <w:b/>
                <w:bCs/>
                <w:sz w:val="25"/>
                <w:szCs w:val="25"/>
                <w:lang w:val="de-DE"/>
              </w:rPr>
              <w:t xml:space="preserve">Thức </w:t>
            </w:r>
            <w:r>
              <w:rPr>
                <w:b/>
                <w:bCs/>
                <w:sz w:val="25"/>
                <w:szCs w:val="25"/>
                <w:lang w:val="de-DE"/>
              </w:rPr>
              <w:t>u</w:t>
            </w:r>
            <w:r w:rsidRPr="00965F27">
              <w:rPr>
                <w:b/>
                <w:bCs/>
                <w:sz w:val="25"/>
                <w:szCs w:val="25"/>
                <w:lang w:val="de-DE"/>
              </w:rPr>
              <w:t>ống: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</w:rPr>
              <w:t>Nước</w:t>
            </w:r>
            <w:r w:rsidRPr="00965F27">
              <w:rPr>
                <w:sz w:val="25"/>
                <w:szCs w:val="25"/>
                <w:lang w:val="pl-PL"/>
              </w:rPr>
              <w:t xml:space="preserve"> uống đóng chai hoặc lon (TH/Aquafina/ Lavie/ </w:t>
            </w:r>
            <w:r>
              <w:rPr>
                <w:sz w:val="25"/>
                <w:szCs w:val="25"/>
                <w:lang w:val="pl-PL"/>
              </w:rPr>
              <w:t>Dasani</w:t>
            </w:r>
            <w:r w:rsidRPr="00965F27">
              <w:rPr>
                <w:sz w:val="25"/>
                <w:szCs w:val="25"/>
                <w:lang w:val="pl-PL"/>
              </w:rPr>
              <w:t>/ Vĩnh Hảo hoặc tương đương) có dung tích tối thiểu 330ml/chai/người/buổi</w:t>
            </w:r>
          </w:p>
          <w:p w:rsidR="00970B08" w:rsidRPr="00965F27" w:rsidRDefault="00970B08" w:rsidP="00970B08">
            <w:pPr>
              <w:spacing w:before="40" w:after="40" w:line="264" w:lineRule="auto"/>
              <w:jc w:val="both"/>
              <w:rPr>
                <w:b/>
                <w:bCs/>
                <w:sz w:val="25"/>
                <w:szCs w:val="25"/>
                <w:lang w:val="de-DE"/>
              </w:rPr>
            </w:pPr>
            <w:r w:rsidRPr="00965F27">
              <w:rPr>
                <w:b/>
                <w:bCs/>
                <w:sz w:val="25"/>
                <w:szCs w:val="25"/>
                <w:lang w:val="de-DE"/>
              </w:rPr>
              <w:t>Tiệc giữa giờ: 02 lần (buổi sáng và buổi chiều)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 xml:space="preserve">Địa điểm: Bố trí ngoài hội trường 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pl-PL"/>
              </w:rPr>
              <w:t>Thự</w:t>
            </w:r>
            <w:r w:rsidRPr="00965F27">
              <w:rPr>
                <w:sz w:val="25"/>
                <w:szCs w:val="25"/>
              </w:rPr>
              <w:t>c</w:t>
            </w:r>
            <w:r w:rsidRPr="00965F27">
              <w:rPr>
                <w:sz w:val="25"/>
                <w:szCs w:val="25"/>
                <w:lang w:val="de-DE"/>
              </w:rPr>
              <w:t xml:space="preserve"> đơn: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Trái cây: Tươi, theo mùa, không dập nát, tối thiểu 03 loại (dưa hấu, quýt, thanh long, dưa lưới, mận, táo, bưởi, xoài, chanh dây...)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Bánh: Tối thiểu 03 loại bánh, trong đó tối thiểu có 01 loại bánh mặn và 01 loại bánh ngọt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Thức uống: Tối thiểu 04 loại (trà, cà phê đen, sữa nước lọc)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Nhân viên phục vụ: Hỗ trợ bổ sung thức ăn và thức uống.</w:t>
            </w:r>
          </w:p>
          <w:p w:rsidR="00970B08" w:rsidRPr="00965F27" w:rsidRDefault="00970B08" w:rsidP="00970B08">
            <w:pPr>
              <w:spacing w:before="40" w:after="40" w:line="264" w:lineRule="auto"/>
              <w:jc w:val="both"/>
              <w:rPr>
                <w:b/>
                <w:bCs/>
                <w:sz w:val="25"/>
                <w:szCs w:val="25"/>
                <w:lang w:val="de-DE"/>
              </w:rPr>
            </w:pPr>
            <w:r w:rsidRPr="00965F27">
              <w:rPr>
                <w:b/>
                <w:bCs/>
                <w:sz w:val="25"/>
                <w:szCs w:val="25"/>
                <w:lang w:val="de-DE"/>
              </w:rPr>
              <w:t xml:space="preserve">Ăn trưa 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Tiêu chuẩn: Lunch box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pl-PL"/>
              </w:rPr>
              <w:t>Thực đơn 1</w:t>
            </w:r>
            <w:r w:rsidRPr="00965F27">
              <w:rPr>
                <w:sz w:val="25"/>
                <w:szCs w:val="25"/>
                <w:lang w:val="de-DE"/>
              </w:rPr>
              <w:t>: Cơm chiên tôm sò điệp hạnh nhân, Salad bò sốt ponzu mustard, nấm xào sốt bào ngư, quýt đường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Thực đơn 2: Xúc xích Đức, salad bò tẩm tiêu, nui xào bò, khoai tây chiên, quýt đường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 xml:space="preserve">Thực đơn 3: Lườn vịt sốt rượu, cải rổ sốt X.O, cơm </w:t>
            </w:r>
            <w:r w:rsidRPr="00965F27">
              <w:rPr>
                <w:sz w:val="25"/>
                <w:szCs w:val="25"/>
                <w:lang w:val="de-DE"/>
              </w:rPr>
              <w:lastRenderedPageBreak/>
              <w:t>chiên hải sản, khoai tây Mutar, chuối cau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de-DE"/>
              </w:rPr>
              <w:t xml:space="preserve">Nước uống đóng chai hoặc lon (TH/Aquafina/ Lavie/ </w:t>
            </w:r>
            <w:r>
              <w:rPr>
                <w:sz w:val="25"/>
                <w:szCs w:val="25"/>
                <w:lang w:val="de-DE"/>
              </w:rPr>
              <w:t>Dasani</w:t>
            </w:r>
            <w:r w:rsidRPr="00965F27">
              <w:rPr>
                <w:sz w:val="25"/>
                <w:szCs w:val="25"/>
                <w:lang w:val="pl-PL"/>
              </w:rPr>
              <w:t>/ Vĩnh Hảo hoặc tương đương) có dung tích tối thiểu 330ml/chai</w:t>
            </w:r>
            <w:r w:rsidRPr="00965F27">
              <w:rPr>
                <w:sz w:val="25"/>
                <w:szCs w:val="25"/>
                <w:lang w:val="de-DE"/>
              </w:rPr>
              <w:t xml:space="preserve"> </w:t>
            </w:r>
          </w:p>
          <w:p w:rsidR="00970B08" w:rsidRPr="0034420B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Thời gian phục vụ: 12h00 – 13</w:t>
            </w:r>
            <w:r>
              <w:rPr>
                <w:sz w:val="25"/>
                <w:szCs w:val="25"/>
                <w:lang w:val="pl-PL"/>
              </w:rPr>
              <w:t>h</w:t>
            </w:r>
            <w:r w:rsidRPr="00965F27">
              <w:rPr>
                <w:sz w:val="25"/>
                <w:szCs w:val="25"/>
                <w:lang w:val="pl-PL"/>
              </w:rPr>
              <w:t>00 ngày 15/</w:t>
            </w:r>
            <w:r>
              <w:rPr>
                <w:sz w:val="25"/>
                <w:szCs w:val="25"/>
                <w:lang w:val="pl-PL"/>
              </w:rPr>
              <w:t>5</w:t>
            </w:r>
            <w:r w:rsidRPr="00965F27">
              <w:rPr>
                <w:sz w:val="25"/>
                <w:szCs w:val="25"/>
                <w:lang w:val="pl-PL"/>
              </w:rPr>
              <w:t>/2026</w:t>
            </w:r>
          </w:p>
        </w:tc>
        <w:tc>
          <w:tcPr>
            <w:tcW w:w="1054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lastRenderedPageBreak/>
              <w:t>Người</w:t>
            </w:r>
          </w:p>
        </w:tc>
        <w:tc>
          <w:tcPr>
            <w:tcW w:w="1269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t>300</w:t>
            </w:r>
          </w:p>
        </w:tc>
        <w:tc>
          <w:tcPr>
            <w:tcW w:w="1019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0B08" w:rsidRPr="00884132" w:rsidTr="000A4647">
        <w:tc>
          <w:tcPr>
            <w:tcW w:w="545" w:type="dxa"/>
            <w:vAlign w:val="center"/>
          </w:tcPr>
          <w:p w:rsidR="00970B08" w:rsidRPr="00965F27" w:rsidRDefault="00970B08" w:rsidP="00970B08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lastRenderedPageBreak/>
              <w:t>2</w:t>
            </w:r>
          </w:p>
        </w:tc>
        <w:tc>
          <w:tcPr>
            <w:tcW w:w="1887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965F27">
              <w:rPr>
                <w:sz w:val="25"/>
                <w:szCs w:val="25"/>
                <w:lang w:val="de-DE"/>
              </w:rPr>
              <w:t>Tiệc tối dành cho chủ tọa và báo cáo viên ngày 14/5/2026</w:t>
            </w:r>
          </w:p>
        </w:tc>
        <w:tc>
          <w:tcPr>
            <w:tcW w:w="6094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jc w:val="both"/>
              <w:rPr>
                <w:sz w:val="25"/>
                <w:szCs w:val="25"/>
              </w:rPr>
            </w:pPr>
            <w:r w:rsidRPr="00965F27">
              <w:rPr>
                <w:b/>
                <w:bCs/>
                <w:sz w:val="25"/>
                <w:szCs w:val="25"/>
              </w:rPr>
              <w:t>Địa điểm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</w:rPr>
              <w:t xml:space="preserve">Tại nhà hàng nơi tổ chức </w:t>
            </w:r>
            <w:r w:rsidRPr="00965F27">
              <w:rPr>
                <w:sz w:val="25"/>
                <w:szCs w:val="25"/>
                <w:lang w:val="pl-PL"/>
              </w:rPr>
              <w:t>Hội nghị ngày 15/</w:t>
            </w:r>
            <w:r>
              <w:rPr>
                <w:sz w:val="25"/>
                <w:szCs w:val="25"/>
                <w:lang w:val="pl-PL"/>
              </w:rPr>
              <w:t>5/</w:t>
            </w:r>
            <w:r w:rsidRPr="00965F27">
              <w:rPr>
                <w:sz w:val="25"/>
                <w:szCs w:val="25"/>
                <w:lang w:val="pl-PL"/>
              </w:rPr>
              <w:t>2026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Phòng tiệc: Diện tích tối thiểu 150m².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Trang bị: Sân khấu, bục phát biểu, 1 micro, hệ thống âm thanh ánh sáng phục vụ tiệc</w:t>
            </w:r>
          </w:p>
          <w:p w:rsidR="00970B08" w:rsidRPr="00965F27" w:rsidRDefault="00970B08" w:rsidP="00970B08">
            <w:pPr>
              <w:widowControl w:val="0"/>
              <w:spacing w:before="40" w:after="40" w:line="264" w:lineRule="auto"/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Trang trí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>
              <w:rPr>
                <w:sz w:val="25"/>
                <w:szCs w:val="25"/>
              </w:rPr>
              <w:t>M</w:t>
            </w:r>
            <w:r w:rsidRPr="00965F27">
              <w:rPr>
                <w:sz w:val="25"/>
                <w:szCs w:val="25"/>
                <w:lang w:val="pl-PL"/>
              </w:rPr>
              <w:t>ỗi bàn phục vụ 10 người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>
              <w:rPr>
                <w:sz w:val="25"/>
                <w:szCs w:val="25"/>
                <w:lang w:val="pl-PL"/>
              </w:rPr>
              <w:t>B</w:t>
            </w:r>
            <w:r w:rsidRPr="00965F27">
              <w:rPr>
                <w:sz w:val="25"/>
                <w:szCs w:val="25"/>
                <w:lang w:val="pl-PL"/>
              </w:rPr>
              <w:t>àn tiệc</w:t>
            </w:r>
            <w:r>
              <w:rPr>
                <w:sz w:val="25"/>
                <w:szCs w:val="25"/>
                <w:lang w:val="pl-PL"/>
              </w:rPr>
              <w:t xml:space="preserve"> có hoa tươi</w:t>
            </w:r>
            <w:r w:rsidRPr="00965F27">
              <w:rPr>
                <w:sz w:val="25"/>
                <w:szCs w:val="25"/>
                <w:lang w:val="pl-PL"/>
              </w:rPr>
              <w:t>.</w:t>
            </w:r>
          </w:p>
          <w:p w:rsidR="00970B08" w:rsidRPr="00965F27" w:rsidRDefault="00970B08" w:rsidP="00970B08">
            <w:pPr>
              <w:widowControl w:val="0"/>
              <w:spacing w:before="40" w:after="40" w:line="264" w:lineRule="auto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b/>
                <w:bCs/>
                <w:sz w:val="25"/>
                <w:szCs w:val="25"/>
              </w:rPr>
              <w:t>Thực</w:t>
            </w:r>
            <w:r w:rsidRPr="00965F27">
              <w:rPr>
                <w:b/>
                <w:bCs/>
                <w:sz w:val="25"/>
                <w:szCs w:val="25"/>
                <w:lang w:val="pl-PL"/>
              </w:rPr>
              <w:t xml:space="preserve"> đơn tiệc: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Khai vị: Chả giò hải sản + gỏi bò tơ bóp thấu/ Súp cua nấm thập cẩm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Món chính: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pl-PL"/>
              </w:rPr>
              <w:t xml:space="preserve">Gà ta </w:t>
            </w:r>
            <w:r w:rsidRPr="00965F27">
              <w:rPr>
                <w:sz w:val="25"/>
                <w:szCs w:val="25"/>
                <w:lang w:val="de-DE"/>
              </w:rPr>
              <w:t>nướng muối ớt + xôi trắng/ Giò heo hai món (chạo giò, nấu giả cầy)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Tôm càng sốt trứng muối/ Cá lăng nướng muối ớt + rau rừng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Bắp bò hầm tiêu + bánh mì/ Gà ta hấp hành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de-DE"/>
              </w:rPr>
              <w:t>Lẩu cá lăng</w:t>
            </w:r>
            <w:r w:rsidRPr="00965F27">
              <w:rPr>
                <w:sz w:val="25"/>
                <w:szCs w:val="25"/>
                <w:lang w:val="pl-PL"/>
              </w:rPr>
              <w:t xml:space="preserve"> nấu mẻ + rau (bắp chuối, bông súng) + bún/ Lẩu cua đồng hải sản + bún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pl-PL"/>
              </w:rPr>
              <w:t>Tráng miệng: Chè thanh nhiệt/ Trái cây thập cẩm</w:t>
            </w:r>
          </w:p>
          <w:p w:rsidR="00970B08" w:rsidRPr="00965F27" w:rsidRDefault="00970B08" w:rsidP="00970B08">
            <w:pPr>
              <w:widowControl w:val="0"/>
              <w:spacing w:before="40" w:after="40" w:line="264" w:lineRule="auto"/>
              <w:jc w:val="both"/>
              <w:rPr>
                <w:sz w:val="25"/>
                <w:szCs w:val="25"/>
              </w:rPr>
            </w:pPr>
            <w:r w:rsidRPr="00965F27">
              <w:rPr>
                <w:b/>
                <w:bCs/>
                <w:sz w:val="25"/>
                <w:szCs w:val="25"/>
              </w:rPr>
              <w:t>Thức uống (mỗi khách):</w:t>
            </w:r>
            <w:r w:rsidRPr="00965F27">
              <w:rPr>
                <w:sz w:val="25"/>
                <w:szCs w:val="25"/>
              </w:rPr>
              <w:t xml:space="preserve"> 02 lon nước ngọt (Coca </w:t>
            </w:r>
            <w:r w:rsidRPr="00965F27">
              <w:rPr>
                <w:sz w:val="25"/>
                <w:szCs w:val="25"/>
              </w:rPr>
              <w:lastRenderedPageBreak/>
              <w:t>Cola/Sprite) hoặc 02 chai nước suối (TH/ Lavie/ Aquafina/ Dasani) có dung tích tối thiểu 330ml.</w:t>
            </w:r>
          </w:p>
          <w:p w:rsidR="00970B08" w:rsidRPr="00965F27" w:rsidRDefault="00970B08" w:rsidP="00970B08">
            <w:pPr>
              <w:widowControl w:val="0"/>
              <w:spacing w:before="40" w:after="40" w:line="264" w:lineRule="auto"/>
              <w:jc w:val="both"/>
              <w:rPr>
                <w:sz w:val="25"/>
                <w:szCs w:val="25"/>
              </w:rPr>
            </w:pPr>
            <w:r w:rsidRPr="00965F27">
              <w:rPr>
                <w:b/>
                <w:bCs/>
                <w:sz w:val="25"/>
                <w:szCs w:val="25"/>
              </w:rPr>
              <w:t>Nhân viên phục vụ:</w:t>
            </w:r>
            <w:r w:rsidRPr="00965F27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H</w:t>
            </w:r>
            <w:r w:rsidRPr="00965F27">
              <w:rPr>
                <w:sz w:val="25"/>
                <w:szCs w:val="25"/>
              </w:rPr>
              <w:t xml:space="preserve">ỗ trợ bổ sung thức </w:t>
            </w:r>
            <w:r>
              <w:rPr>
                <w:sz w:val="25"/>
                <w:szCs w:val="25"/>
              </w:rPr>
              <w:t xml:space="preserve">ăn và thức </w:t>
            </w:r>
            <w:r w:rsidRPr="00965F27">
              <w:rPr>
                <w:sz w:val="25"/>
                <w:szCs w:val="25"/>
              </w:rPr>
              <w:t>uống</w:t>
            </w:r>
          </w:p>
        </w:tc>
        <w:tc>
          <w:tcPr>
            <w:tcW w:w="1054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lastRenderedPageBreak/>
              <w:t>Bàn</w:t>
            </w:r>
          </w:p>
        </w:tc>
        <w:tc>
          <w:tcPr>
            <w:tcW w:w="1269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05</w:t>
            </w:r>
          </w:p>
        </w:tc>
        <w:tc>
          <w:tcPr>
            <w:tcW w:w="1019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0B08" w:rsidRPr="00884132" w:rsidTr="000A4647">
        <w:tc>
          <w:tcPr>
            <w:tcW w:w="545" w:type="dxa"/>
            <w:vAlign w:val="center"/>
          </w:tcPr>
          <w:p w:rsidR="00970B08" w:rsidRPr="00965F27" w:rsidRDefault="00970B08" w:rsidP="00970B08">
            <w:pPr>
              <w:spacing w:before="40" w:after="40" w:line="264" w:lineRule="auto"/>
              <w:jc w:val="center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1887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pl-PL"/>
              </w:rPr>
              <w:t xml:space="preserve">Tiệc tối ngày </w:t>
            </w:r>
            <w:r>
              <w:rPr>
                <w:sz w:val="25"/>
                <w:szCs w:val="25"/>
                <w:lang w:val="pl-PL"/>
              </w:rPr>
              <w:t>15/5</w:t>
            </w:r>
            <w:r w:rsidRPr="00965F27">
              <w:rPr>
                <w:sz w:val="25"/>
                <w:szCs w:val="25"/>
                <w:lang w:val="pl-PL"/>
              </w:rPr>
              <w:t>/2025 dành</w:t>
            </w:r>
            <w:r w:rsidRPr="00965F27">
              <w:rPr>
                <w:sz w:val="25"/>
                <w:szCs w:val="25"/>
                <w:lang w:val="vi-VN"/>
              </w:rPr>
              <w:t xml:space="preserve"> </w:t>
            </w:r>
            <w:r w:rsidRPr="00965F27">
              <w:rPr>
                <w:sz w:val="25"/>
                <w:szCs w:val="25"/>
                <w:lang w:val="pl-PL"/>
              </w:rPr>
              <w:t>cho khách tham dự Hội nghị</w:t>
            </w:r>
          </w:p>
        </w:tc>
        <w:tc>
          <w:tcPr>
            <w:tcW w:w="6094" w:type="dxa"/>
            <w:vAlign w:val="center"/>
          </w:tcPr>
          <w:p w:rsidR="00970B08" w:rsidRPr="0034420B" w:rsidRDefault="00970B08" w:rsidP="00970B08">
            <w:pPr>
              <w:widowControl w:val="0"/>
              <w:tabs>
                <w:tab w:val="left" w:pos="316"/>
                <w:tab w:val="left" w:pos="432"/>
              </w:tabs>
              <w:spacing w:before="40" w:after="40" w:line="264" w:lineRule="auto"/>
              <w:jc w:val="both"/>
              <w:rPr>
                <w:sz w:val="25"/>
                <w:szCs w:val="25"/>
              </w:rPr>
            </w:pPr>
            <w:r w:rsidRPr="00965F27">
              <w:rPr>
                <w:b/>
                <w:bCs/>
                <w:sz w:val="25"/>
                <w:szCs w:val="25"/>
              </w:rPr>
              <w:t>Địa điểm</w:t>
            </w:r>
            <w:r w:rsidRPr="00965F27">
              <w:rPr>
                <w:sz w:val="25"/>
                <w:szCs w:val="25"/>
              </w:rPr>
              <w:t>:</w:t>
            </w:r>
            <w:r>
              <w:rPr>
                <w:sz w:val="25"/>
                <w:szCs w:val="25"/>
              </w:rPr>
              <w:t xml:space="preserve"> Tại nơi tổ chức Hội nghị</w:t>
            </w:r>
          </w:p>
          <w:p w:rsidR="00970B08" w:rsidRPr="00965F27" w:rsidRDefault="00970B08" w:rsidP="00970B08">
            <w:pPr>
              <w:widowControl w:val="0"/>
              <w:tabs>
                <w:tab w:val="left" w:pos="364"/>
              </w:tabs>
              <w:spacing w:before="40" w:after="40" w:line="264" w:lineRule="auto"/>
              <w:ind w:right="57"/>
              <w:jc w:val="both"/>
              <w:rPr>
                <w:b/>
                <w:bCs/>
                <w:sz w:val="25"/>
                <w:szCs w:val="25"/>
              </w:rPr>
            </w:pPr>
            <w:r w:rsidRPr="00965F27">
              <w:rPr>
                <w:b/>
                <w:bCs/>
                <w:sz w:val="25"/>
                <w:szCs w:val="25"/>
                <w:lang w:val="de-DE"/>
              </w:rPr>
              <w:t>Yêu cầu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>Hội trường có kích thước tối thiểu</w:t>
            </w:r>
            <w:r w:rsidRPr="00965F27">
              <w:rPr>
                <w:sz w:val="25"/>
                <w:szCs w:val="25"/>
                <w:lang w:val="de-DE"/>
              </w:rPr>
              <w:t xml:space="preserve">: </w:t>
            </w:r>
            <w:r>
              <w:rPr>
                <w:sz w:val="25"/>
                <w:szCs w:val="25"/>
                <w:lang w:val="de-DE"/>
              </w:rPr>
              <w:t>Chiều d</w:t>
            </w:r>
            <w:r w:rsidRPr="00965F27">
              <w:rPr>
                <w:sz w:val="25"/>
                <w:szCs w:val="25"/>
                <w:lang w:val="de-DE"/>
              </w:rPr>
              <w:t xml:space="preserve">ài 28m x </w:t>
            </w:r>
            <w:r>
              <w:rPr>
                <w:sz w:val="25"/>
                <w:szCs w:val="25"/>
                <w:lang w:val="de-DE"/>
              </w:rPr>
              <w:t xml:space="preserve">chiều </w:t>
            </w:r>
            <w:r w:rsidRPr="00965F27">
              <w:rPr>
                <w:sz w:val="25"/>
                <w:szCs w:val="25"/>
                <w:lang w:val="de-DE"/>
              </w:rPr>
              <w:t>rộng 20m x c</w:t>
            </w:r>
            <w:r>
              <w:rPr>
                <w:sz w:val="25"/>
                <w:szCs w:val="25"/>
                <w:lang w:val="de-DE"/>
              </w:rPr>
              <w:t>hiều c</w:t>
            </w:r>
            <w:r w:rsidRPr="00965F27">
              <w:rPr>
                <w:sz w:val="25"/>
                <w:szCs w:val="25"/>
                <w:lang w:val="de-DE"/>
              </w:rPr>
              <w:t>ao 9m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>S</w:t>
            </w:r>
            <w:r w:rsidRPr="00965F27">
              <w:rPr>
                <w:sz w:val="25"/>
                <w:szCs w:val="25"/>
                <w:lang w:val="de-DE"/>
              </w:rPr>
              <w:t>ân khấu</w:t>
            </w:r>
            <w:r>
              <w:rPr>
                <w:sz w:val="25"/>
                <w:szCs w:val="25"/>
                <w:lang w:val="de-DE"/>
              </w:rPr>
              <w:t xml:space="preserve"> có k</w:t>
            </w:r>
            <w:r w:rsidRPr="00965F27">
              <w:rPr>
                <w:sz w:val="25"/>
                <w:szCs w:val="25"/>
                <w:lang w:val="de-DE"/>
              </w:rPr>
              <w:t xml:space="preserve">ích thước </w:t>
            </w:r>
            <w:r>
              <w:rPr>
                <w:sz w:val="25"/>
                <w:szCs w:val="25"/>
                <w:lang w:val="de-DE"/>
              </w:rPr>
              <w:t>tối thiểu</w:t>
            </w:r>
            <w:r w:rsidRPr="00965F27">
              <w:rPr>
                <w:sz w:val="25"/>
                <w:szCs w:val="25"/>
                <w:lang w:val="de-DE"/>
              </w:rPr>
              <w:t xml:space="preserve">: </w:t>
            </w:r>
            <w:r>
              <w:rPr>
                <w:sz w:val="25"/>
                <w:szCs w:val="25"/>
                <w:lang w:val="de-DE"/>
              </w:rPr>
              <w:t>Chiều d</w:t>
            </w:r>
            <w:r w:rsidRPr="00965F27">
              <w:rPr>
                <w:sz w:val="25"/>
                <w:szCs w:val="25"/>
                <w:lang w:val="de-DE"/>
              </w:rPr>
              <w:t xml:space="preserve">ài 7,2m x </w:t>
            </w:r>
            <w:r>
              <w:rPr>
                <w:sz w:val="25"/>
                <w:szCs w:val="25"/>
                <w:lang w:val="de-DE"/>
              </w:rPr>
              <w:t xml:space="preserve">chiều </w:t>
            </w:r>
            <w:r w:rsidRPr="00965F27">
              <w:rPr>
                <w:sz w:val="25"/>
                <w:szCs w:val="25"/>
                <w:lang w:val="de-DE"/>
              </w:rPr>
              <w:t xml:space="preserve">rộng 3,6m x </w:t>
            </w:r>
            <w:r>
              <w:rPr>
                <w:sz w:val="25"/>
                <w:szCs w:val="25"/>
                <w:lang w:val="de-DE"/>
              </w:rPr>
              <w:t xml:space="preserve">chiều </w:t>
            </w:r>
            <w:r w:rsidRPr="00965F27">
              <w:rPr>
                <w:sz w:val="25"/>
                <w:szCs w:val="25"/>
                <w:lang w:val="de-DE"/>
              </w:rPr>
              <w:t>cao 0,8m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Bục phát biểu</w:t>
            </w:r>
            <w:r>
              <w:rPr>
                <w:sz w:val="25"/>
                <w:szCs w:val="25"/>
                <w:lang w:val="de-DE"/>
              </w:rPr>
              <w:t xml:space="preserve"> có </w:t>
            </w:r>
            <w:r>
              <w:rPr>
                <w:sz w:val="25"/>
                <w:szCs w:val="25"/>
                <w:lang w:val="pl-PL"/>
              </w:rPr>
              <w:t>kích thước tối thiểu</w:t>
            </w:r>
            <w:r w:rsidRPr="00965F27">
              <w:rPr>
                <w:sz w:val="25"/>
                <w:szCs w:val="25"/>
                <w:lang w:val="pl-PL"/>
              </w:rPr>
              <w:t xml:space="preserve">: </w:t>
            </w:r>
            <w:r>
              <w:rPr>
                <w:sz w:val="25"/>
                <w:szCs w:val="25"/>
                <w:lang w:val="pl-PL"/>
              </w:rPr>
              <w:t>Chiều ca</w:t>
            </w:r>
            <w:r w:rsidRPr="00965F27">
              <w:rPr>
                <w:sz w:val="25"/>
                <w:szCs w:val="25"/>
                <w:lang w:val="pl-PL"/>
              </w:rPr>
              <w:t>o 11</w:t>
            </w:r>
            <w:r>
              <w:rPr>
                <w:sz w:val="25"/>
                <w:szCs w:val="25"/>
                <w:lang w:val="pl-PL"/>
              </w:rPr>
              <w:t>5</w:t>
            </w:r>
            <w:r w:rsidRPr="00965F27">
              <w:rPr>
                <w:sz w:val="25"/>
                <w:szCs w:val="25"/>
                <w:lang w:val="pl-PL"/>
              </w:rPr>
              <w:t>cm x</w:t>
            </w:r>
            <w:r>
              <w:rPr>
                <w:sz w:val="25"/>
                <w:szCs w:val="25"/>
                <w:lang w:val="pl-PL"/>
              </w:rPr>
              <w:t xml:space="preserve"> chiều rộn</w:t>
            </w:r>
            <w:r w:rsidRPr="00965F27">
              <w:rPr>
                <w:sz w:val="25"/>
                <w:szCs w:val="25"/>
                <w:lang w:val="pl-PL"/>
              </w:rPr>
              <w:t>g 4</w:t>
            </w:r>
            <w:r>
              <w:rPr>
                <w:sz w:val="25"/>
                <w:szCs w:val="25"/>
                <w:lang w:val="pl-PL"/>
              </w:rPr>
              <w:t>0</w:t>
            </w:r>
            <w:r w:rsidRPr="00965F27">
              <w:rPr>
                <w:sz w:val="25"/>
                <w:szCs w:val="25"/>
                <w:lang w:val="pl-PL"/>
              </w:rPr>
              <w:t>cm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 xml:space="preserve">Màn hình LED: LED P3 kích thước </w:t>
            </w:r>
            <w:r>
              <w:rPr>
                <w:sz w:val="25"/>
                <w:szCs w:val="25"/>
                <w:lang w:val="de-DE"/>
              </w:rPr>
              <w:t xml:space="preserve">chiều </w:t>
            </w:r>
            <w:r w:rsidRPr="00965F27">
              <w:rPr>
                <w:sz w:val="25"/>
                <w:szCs w:val="25"/>
                <w:lang w:val="de-DE"/>
              </w:rPr>
              <w:t xml:space="preserve">dài 6,4m x </w:t>
            </w:r>
            <w:r>
              <w:rPr>
                <w:sz w:val="25"/>
                <w:szCs w:val="25"/>
                <w:lang w:val="de-DE"/>
              </w:rPr>
              <w:t xml:space="preserve">chiều </w:t>
            </w:r>
            <w:r w:rsidRPr="00965F27">
              <w:rPr>
                <w:sz w:val="25"/>
                <w:szCs w:val="25"/>
                <w:lang w:val="de-DE"/>
              </w:rPr>
              <w:t>cao 3,8m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  <w:lang w:val="de-DE"/>
              </w:rPr>
              <w:t>Hệ</w:t>
            </w:r>
            <w:r w:rsidRPr="00965F27">
              <w:rPr>
                <w:sz w:val="25"/>
                <w:szCs w:val="25"/>
              </w:rPr>
              <w:t xml:space="preserve"> thống âm thanh: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pl-PL"/>
              </w:rPr>
              <w:t xml:space="preserve">04 bộ </w:t>
            </w:r>
            <w:r w:rsidRPr="00965F27">
              <w:rPr>
                <w:sz w:val="25"/>
                <w:szCs w:val="25"/>
                <w:lang w:val="de-DE"/>
              </w:rPr>
              <w:t xml:space="preserve">loa sup electro voice 1000w 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04 bộ loa full electro voice 600w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02 bộ loa full electro voice 400w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02 bộ loa monitor FPT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01 bộ mixer dynacord CMS 1600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01 bộ dbx Equaliser/Limiter 2231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01 bộ dbx crossover 223XL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02 bộ Amply Electro Voice 1800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01 bộ Amply Electro Voice 2000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01 bộ Microphone SHURE BLX4R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01 bộ Microphone USR-G7- 2SK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de-DE"/>
              </w:rPr>
              <w:lastRenderedPageBreak/>
              <w:t>01 bộ Microphone</w:t>
            </w:r>
            <w:r w:rsidRPr="00965F27">
              <w:rPr>
                <w:sz w:val="25"/>
                <w:szCs w:val="25"/>
                <w:lang w:val="pl-PL"/>
              </w:rPr>
              <w:t xml:space="preserve"> Electro voice- RE2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 xml:space="preserve">Hệ thống </w:t>
            </w:r>
            <w:r w:rsidRPr="00965F27">
              <w:rPr>
                <w:sz w:val="25"/>
                <w:szCs w:val="25"/>
                <w:lang w:val="de-DE"/>
              </w:rPr>
              <w:t>ánh</w:t>
            </w:r>
            <w:r w:rsidRPr="00965F27">
              <w:rPr>
                <w:sz w:val="25"/>
                <w:szCs w:val="25"/>
              </w:rPr>
              <w:t xml:space="preserve"> sáng: 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 xml:space="preserve">Đèn Led màu: 3 bộ 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 xml:space="preserve">Đèn Fresnel 1000w: 10 bộ 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 xml:space="preserve">CX3B 12 CH. DMX Console: 1 bộ 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  <w:lang w:val="de-DE"/>
              </w:rPr>
              <w:t>Follow</w:t>
            </w:r>
            <w:r w:rsidRPr="00965F27">
              <w:rPr>
                <w:sz w:val="25"/>
                <w:szCs w:val="25"/>
              </w:rPr>
              <w:t xml:space="preserve"> Light SKY – HMI- 1200w: 2 bộ</w:t>
            </w:r>
          </w:p>
          <w:p w:rsidR="00970B08" w:rsidRPr="00965F27" w:rsidRDefault="00970B08" w:rsidP="00970B08">
            <w:pPr>
              <w:widowControl w:val="0"/>
              <w:tabs>
                <w:tab w:val="left" w:pos="364"/>
              </w:tabs>
              <w:spacing w:before="40" w:after="40" w:line="264" w:lineRule="auto"/>
              <w:ind w:right="57"/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Trang trí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>
              <w:rPr>
                <w:sz w:val="25"/>
                <w:szCs w:val="25"/>
              </w:rPr>
              <w:t>M</w:t>
            </w:r>
            <w:r w:rsidRPr="00965F27">
              <w:rPr>
                <w:sz w:val="25"/>
                <w:szCs w:val="25"/>
                <w:lang w:val="pl-PL"/>
              </w:rPr>
              <w:t>ỗi bàn phục vụ 10 người</w:t>
            </w:r>
          </w:p>
          <w:p w:rsidR="00970B08" w:rsidRPr="0034420B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>
              <w:rPr>
                <w:sz w:val="25"/>
                <w:szCs w:val="25"/>
                <w:lang w:val="pl-PL"/>
              </w:rPr>
              <w:t>B</w:t>
            </w:r>
            <w:r w:rsidRPr="00965F27">
              <w:rPr>
                <w:sz w:val="25"/>
                <w:szCs w:val="25"/>
                <w:lang w:val="pl-PL"/>
              </w:rPr>
              <w:t>àn tiệc</w:t>
            </w:r>
            <w:r>
              <w:rPr>
                <w:sz w:val="25"/>
                <w:szCs w:val="25"/>
                <w:lang w:val="pl-PL"/>
              </w:rPr>
              <w:t xml:space="preserve"> có hoa tươi</w:t>
            </w:r>
            <w:r w:rsidRPr="00965F27">
              <w:rPr>
                <w:sz w:val="25"/>
                <w:szCs w:val="25"/>
                <w:lang w:val="pl-PL"/>
              </w:rPr>
              <w:t>.</w:t>
            </w:r>
          </w:p>
          <w:p w:rsidR="00970B08" w:rsidRPr="00965F27" w:rsidRDefault="00970B08" w:rsidP="00970B08">
            <w:pPr>
              <w:widowControl w:val="0"/>
              <w:tabs>
                <w:tab w:val="left" w:pos="364"/>
              </w:tabs>
              <w:spacing w:before="40" w:after="40" w:line="264" w:lineRule="auto"/>
              <w:ind w:right="57"/>
              <w:jc w:val="both"/>
              <w:rPr>
                <w:b/>
                <w:bCs/>
                <w:sz w:val="25"/>
                <w:szCs w:val="25"/>
              </w:rPr>
            </w:pPr>
            <w:r w:rsidRPr="00965F27">
              <w:rPr>
                <w:b/>
                <w:bCs/>
                <w:sz w:val="25"/>
                <w:szCs w:val="25"/>
              </w:rPr>
              <w:t>Thực đơn tiệc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Súp bào ngư tam tơ thanh cua/ Súp hải sản bí đỏ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Salad bò sốt Ponzu Mustard/ Bông bí nhồi thịt – gỏi bò bóp thấu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Gà hấp lá chanh/ Cá chẽm sốt X.O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Cơm chiên tôm sò điệp hạnh nhân/ Cơm chiên xá xíu lạp vịt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Rau câu đậu đỏ trà xanh/ Kem sữa chua</w:t>
            </w:r>
          </w:p>
          <w:p w:rsidR="00970B08" w:rsidRPr="00965F27" w:rsidRDefault="00970B08" w:rsidP="00970B08">
            <w:pPr>
              <w:widowControl w:val="0"/>
              <w:tabs>
                <w:tab w:val="left" w:pos="364"/>
              </w:tabs>
              <w:spacing w:before="40" w:after="40" w:line="264" w:lineRule="auto"/>
              <w:ind w:right="57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b/>
                <w:bCs/>
                <w:sz w:val="25"/>
                <w:szCs w:val="25"/>
                <w:lang w:val="de-DE"/>
              </w:rPr>
              <w:t xml:space="preserve">Thức </w:t>
            </w:r>
            <w:r w:rsidRPr="00965F27">
              <w:rPr>
                <w:b/>
                <w:bCs/>
                <w:sz w:val="25"/>
                <w:szCs w:val="25"/>
              </w:rPr>
              <w:t>uống</w:t>
            </w:r>
            <w:r w:rsidRPr="00965F27">
              <w:rPr>
                <w:b/>
                <w:bCs/>
                <w:sz w:val="25"/>
                <w:szCs w:val="25"/>
                <w:lang w:val="de-DE"/>
              </w:rPr>
              <w:t xml:space="preserve"> cho mỗi khách:</w:t>
            </w:r>
            <w:r w:rsidRPr="00965F27">
              <w:rPr>
                <w:sz w:val="25"/>
                <w:szCs w:val="25"/>
                <w:lang w:val="de-DE"/>
              </w:rPr>
              <w:t xml:space="preserve"> 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02 lon nước ngọt (Coca Cola/Sprite) hoặc 02 chai nước suối (TH/Lavie/Aquafina/) dung tích tối thiểu 330ml.</w:t>
            </w:r>
          </w:p>
          <w:p w:rsidR="00970B08" w:rsidRPr="00965F27" w:rsidRDefault="00970B08" w:rsidP="00970B08">
            <w:pPr>
              <w:widowControl w:val="0"/>
              <w:tabs>
                <w:tab w:val="left" w:pos="364"/>
              </w:tabs>
              <w:spacing w:before="40" w:after="40" w:line="264" w:lineRule="auto"/>
              <w:ind w:right="57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b/>
                <w:bCs/>
                <w:sz w:val="25"/>
                <w:szCs w:val="25"/>
                <w:lang w:val="de-DE"/>
              </w:rPr>
              <w:t xml:space="preserve">Nhân </w:t>
            </w:r>
            <w:r w:rsidRPr="00965F27">
              <w:rPr>
                <w:b/>
                <w:bCs/>
                <w:sz w:val="25"/>
                <w:szCs w:val="25"/>
              </w:rPr>
              <w:t>viên</w:t>
            </w:r>
            <w:r w:rsidRPr="00965F27">
              <w:rPr>
                <w:b/>
                <w:bCs/>
                <w:sz w:val="25"/>
                <w:szCs w:val="25"/>
                <w:lang w:val="de-DE"/>
              </w:rPr>
              <w:t xml:space="preserve"> phục vụ:</w:t>
            </w:r>
            <w:r w:rsidRPr="00965F27">
              <w:rPr>
                <w:sz w:val="25"/>
                <w:szCs w:val="25"/>
                <w:lang w:val="de-DE"/>
              </w:rPr>
              <w:t xml:space="preserve"> Trực tiếp hỗ trợ bổ sung thức uống và chăm sóc khách mời trong suốt sự kiện.</w:t>
            </w:r>
          </w:p>
        </w:tc>
        <w:tc>
          <w:tcPr>
            <w:tcW w:w="1054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</w:p>
          <w:p w:rsidR="00970B08" w:rsidRPr="00965F27" w:rsidRDefault="00970B08" w:rsidP="00970B08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Bàn</w:t>
            </w:r>
          </w:p>
        </w:tc>
        <w:tc>
          <w:tcPr>
            <w:tcW w:w="1269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</w:p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35</w:t>
            </w:r>
          </w:p>
        </w:tc>
        <w:tc>
          <w:tcPr>
            <w:tcW w:w="1019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0B08" w:rsidRPr="00884132" w:rsidTr="000A4647">
        <w:tc>
          <w:tcPr>
            <w:tcW w:w="545" w:type="dxa"/>
            <w:vAlign w:val="center"/>
          </w:tcPr>
          <w:p w:rsidR="00970B08" w:rsidRPr="00965F27" w:rsidRDefault="00970B08" w:rsidP="00970B08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bCs/>
                <w:sz w:val="25"/>
                <w:szCs w:val="25"/>
                <w:lang w:val="de-DE"/>
              </w:rPr>
              <w:lastRenderedPageBreak/>
              <w:t>4</w:t>
            </w:r>
          </w:p>
        </w:tc>
        <w:tc>
          <w:tcPr>
            <w:tcW w:w="1887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965F27">
              <w:rPr>
                <w:sz w:val="25"/>
                <w:szCs w:val="25"/>
                <w:lang w:val="de-DE"/>
              </w:rPr>
              <w:t>Phòng ở cho Chủ tọa và báo cáo viên</w:t>
            </w:r>
          </w:p>
        </w:tc>
        <w:tc>
          <w:tcPr>
            <w:tcW w:w="6094" w:type="dxa"/>
            <w:vAlign w:val="center"/>
          </w:tcPr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Địa điểm: Tại nơi tổ chức Hội nghị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Loại phòng: Phòng đơn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Diện tích phòng: Tối thiểu 2</w:t>
            </w:r>
            <w:r>
              <w:rPr>
                <w:sz w:val="25"/>
                <w:szCs w:val="25"/>
              </w:rPr>
              <w:t>8</w:t>
            </w:r>
            <w:r w:rsidRPr="00965F27">
              <w:rPr>
                <w:sz w:val="25"/>
                <w:szCs w:val="25"/>
              </w:rPr>
              <w:t>m2.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 xml:space="preserve">Tiện nghi: Hệ thống điều hòa nhiệt độ, truy cập internet </w:t>
            </w:r>
            <w:r w:rsidRPr="00965F27">
              <w:rPr>
                <w:sz w:val="25"/>
                <w:szCs w:val="25"/>
              </w:rPr>
              <w:lastRenderedPageBreak/>
              <w:t>tốc độ cao, TV màu, các trang thiết bị đầy đủ, bữa sáng buffet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Số lượng phòng: Dự kiến tối thiểu 25 phòng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Thời gian nhận phòng: Ngày 13/5/2026 và 14/5/2026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Thời gian trả phòng: Ngày 16/5/2026</w:t>
            </w:r>
          </w:p>
        </w:tc>
        <w:tc>
          <w:tcPr>
            <w:tcW w:w="1054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lastRenderedPageBreak/>
              <w:t>Đêm</w:t>
            </w:r>
          </w:p>
        </w:tc>
        <w:tc>
          <w:tcPr>
            <w:tcW w:w="1269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66</w:t>
            </w:r>
          </w:p>
        </w:tc>
        <w:tc>
          <w:tcPr>
            <w:tcW w:w="1019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0B08" w:rsidRPr="00884132" w:rsidTr="002C7E7E">
        <w:tc>
          <w:tcPr>
            <w:tcW w:w="545" w:type="dxa"/>
            <w:vAlign w:val="center"/>
          </w:tcPr>
          <w:p w:rsidR="00970B08" w:rsidRPr="00965F27" w:rsidRDefault="00970B08" w:rsidP="00970B08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bCs/>
                <w:sz w:val="25"/>
                <w:szCs w:val="25"/>
                <w:lang w:val="de-DE"/>
              </w:rPr>
              <w:lastRenderedPageBreak/>
              <w:t>5</w:t>
            </w:r>
          </w:p>
        </w:tc>
        <w:tc>
          <w:tcPr>
            <w:tcW w:w="1887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Vé máy bay khứ hồi Hà Nội – TPHCM – Hà Nội</w:t>
            </w:r>
          </w:p>
        </w:tc>
        <w:tc>
          <w:tcPr>
            <w:tcW w:w="6094" w:type="dxa"/>
          </w:tcPr>
          <w:p w:rsidR="00970B08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A913BB">
              <w:rPr>
                <w:sz w:val="25"/>
                <w:szCs w:val="25"/>
              </w:rPr>
              <w:t>Vé máy bay khứ hồi, hạng phổ thông linh hoạt</w:t>
            </w:r>
          </w:p>
          <w:p w:rsidR="00970B08" w:rsidRPr="00A913BB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Chặng bay thẳng</w:t>
            </w:r>
          </w:p>
          <w:p w:rsidR="00970B08" w:rsidRPr="00A913BB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A913BB">
              <w:rPr>
                <w:sz w:val="25"/>
                <w:szCs w:val="25"/>
              </w:rPr>
              <w:t xml:space="preserve">Được đổi vé miễn phí </w:t>
            </w:r>
          </w:p>
          <w:p w:rsidR="00970B08" w:rsidRPr="00A913BB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A913BB">
              <w:rPr>
                <w:sz w:val="25"/>
                <w:szCs w:val="25"/>
              </w:rPr>
              <w:t>Được hoàn vé (phí hoàn vé được tính theo quy định của hãng hàng không)</w:t>
            </w:r>
          </w:p>
          <w:p w:rsidR="00970B08" w:rsidRPr="00A913BB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A913BB">
              <w:rPr>
                <w:sz w:val="25"/>
                <w:szCs w:val="25"/>
              </w:rPr>
              <w:t>Hành lý: 1 kiện</w:t>
            </w:r>
            <w:r>
              <w:rPr>
                <w:sz w:val="25"/>
                <w:szCs w:val="25"/>
              </w:rPr>
              <w:t xml:space="preserve"> </w:t>
            </w:r>
            <w:r w:rsidRPr="00A913BB">
              <w:rPr>
                <w:sz w:val="25"/>
                <w:szCs w:val="25"/>
              </w:rPr>
              <w:t>ký gửi</w:t>
            </w:r>
            <w:r>
              <w:rPr>
                <w:sz w:val="25"/>
                <w:szCs w:val="25"/>
              </w:rPr>
              <w:t xml:space="preserve"> ≥</w:t>
            </w:r>
            <w:r w:rsidRPr="00A913BB">
              <w:rPr>
                <w:sz w:val="25"/>
                <w:szCs w:val="25"/>
              </w:rPr>
              <w:t xml:space="preserve"> 2</w:t>
            </w:r>
            <w:r>
              <w:rPr>
                <w:sz w:val="25"/>
                <w:szCs w:val="25"/>
              </w:rPr>
              <w:t>0</w:t>
            </w:r>
            <w:r w:rsidRPr="00A913BB">
              <w:rPr>
                <w:sz w:val="25"/>
                <w:szCs w:val="25"/>
              </w:rPr>
              <w:t xml:space="preserve"> kg và 1 kiện xách tay</w:t>
            </w:r>
            <w:r>
              <w:rPr>
                <w:sz w:val="25"/>
                <w:szCs w:val="25"/>
              </w:rPr>
              <w:t xml:space="preserve"> ≥ 10 kg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A913BB">
              <w:rPr>
                <w:sz w:val="25"/>
                <w:szCs w:val="25"/>
              </w:rPr>
              <w:t>Cung cấp dịch vụ hỗ trợ check-in trực tuyến 24/7</w:t>
            </w:r>
          </w:p>
        </w:tc>
        <w:tc>
          <w:tcPr>
            <w:tcW w:w="1054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t>Vé</w:t>
            </w:r>
          </w:p>
        </w:tc>
        <w:tc>
          <w:tcPr>
            <w:tcW w:w="1269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6</w:t>
            </w:r>
          </w:p>
        </w:tc>
        <w:tc>
          <w:tcPr>
            <w:tcW w:w="1019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0B08" w:rsidRPr="00884132" w:rsidTr="002C7E7E">
        <w:tc>
          <w:tcPr>
            <w:tcW w:w="545" w:type="dxa"/>
            <w:vAlign w:val="center"/>
          </w:tcPr>
          <w:p w:rsidR="00970B08" w:rsidRPr="00965F27" w:rsidRDefault="00970B08" w:rsidP="00970B08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bCs/>
                <w:sz w:val="25"/>
                <w:szCs w:val="25"/>
                <w:lang w:val="de-DE"/>
              </w:rPr>
              <w:t>6</w:t>
            </w:r>
          </w:p>
        </w:tc>
        <w:tc>
          <w:tcPr>
            <w:tcW w:w="1887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Vé máy bay khứ hồi Huế - TPHCM – Huế</w:t>
            </w:r>
          </w:p>
        </w:tc>
        <w:tc>
          <w:tcPr>
            <w:tcW w:w="6094" w:type="dxa"/>
          </w:tcPr>
          <w:p w:rsidR="00970B08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A913BB">
              <w:rPr>
                <w:sz w:val="25"/>
                <w:szCs w:val="25"/>
              </w:rPr>
              <w:t>Vé máy bay khứ hồi, hạng phổ thông linh hoạt</w:t>
            </w:r>
          </w:p>
          <w:p w:rsidR="00970B08" w:rsidRPr="00A913BB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Chặng bay thẳng</w:t>
            </w:r>
          </w:p>
          <w:p w:rsidR="00970B08" w:rsidRPr="00A913BB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A913BB">
              <w:rPr>
                <w:sz w:val="25"/>
                <w:szCs w:val="25"/>
              </w:rPr>
              <w:t xml:space="preserve">Được đổi vé miễn phí </w:t>
            </w:r>
          </w:p>
          <w:p w:rsidR="00970B08" w:rsidRPr="00A913BB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A913BB">
              <w:rPr>
                <w:sz w:val="25"/>
                <w:szCs w:val="25"/>
              </w:rPr>
              <w:t>Được hoàn vé (phí hoàn vé được tính theo quy định của hãng hàng không)</w:t>
            </w:r>
          </w:p>
          <w:p w:rsidR="00970B08" w:rsidRPr="00A913BB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A913BB">
              <w:rPr>
                <w:sz w:val="25"/>
                <w:szCs w:val="25"/>
              </w:rPr>
              <w:t>Hành lý: 1 kiện</w:t>
            </w:r>
            <w:r>
              <w:rPr>
                <w:sz w:val="25"/>
                <w:szCs w:val="25"/>
              </w:rPr>
              <w:t xml:space="preserve"> </w:t>
            </w:r>
            <w:r w:rsidRPr="00A913BB">
              <w:rPr>
                <w:sz w:val="25"/>
                <w:szCs w:val="25"/>
              </w:rPr>
              <w:t>ký gửi</w:t>
            </w:r>
            <w:r>
              <w:rPr>
                <w:sz w:val="25"/>
                <w:szCs w:val="25"/>
              </w:rPr>
              <w:t xml:space="preserve"> ≥</w:t>
            </w:r>
            <w:r w:rsidRPr="00A913BB">
              <w:rPr>
                <w:sz w:val="25"/>
                <w:szCs w:val="25"/>
              </w:rPr>
              <w:t xml:space="preserve"> 2</w:t>
            </w:r>
            <w:r>
              <w:rPr>
                <w:sz w:val="25"/>
                <w:szCs w:val="25"/>
              </w:rPr>
              <w:t>0</w:t>
            </w:r>
            <w:r w:rsidRPr="00A913BB">
              <w:rPr>
                <w:sz w:val="25"/>
                <w:szCs w:val="25"/>
              </w:rPr>
              <w:t xml:space="preserve"> kg và 1 kiện xách tay</w:t>
            </w:r>
            <w:r>
              <w:rPr>
                <w:sz w:val="25"/>
                <w:szCs w:val="25"/>
              </w:rPr>
              <w:t xml:space="preserve"> ≥ 10 kg</w:t>
            </w:r>
          </w:p>
          <w:p w:rsidR="00970B08" w:rsidRPr="00DB388A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A913BB">
              <w:rPr>
                <w:sz w:val="25"/>
                <w:szCs w:val="25"/>
              </w:rPr>
              <w:t>Cung cấp dịch vụ hỗ trợ check-in trực tuyến 24/7</w:t>
            </w:r>
          </w:p>
        </w:tc>
        <w:tc>
          <w:tcPr>
            <w:tcW w:w="1054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Vé</w:t>
            </w:r>
          </w:p>
        </w:tc>
        <w:tc>
          <w:tcPr>
            <w:tcW w:w="1269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1</w:t>
            </w:r>
          </w:p>
        </w:tc>
        <w:tc>
          <w:tcPr>
            <w:tcW w:w="1019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0B08" w:rsidRPr="00884132" w:rsidTr="002C7E7E">
        <w:tc>
          <w:tcPr>
            <w:tcW w:w="545" w:type="dxa"/>
            <w:vAlign w:val="center"/>
          </w:tcPr>
          <w:p w:rsidR="00970B08" w:rsidRPr="00965F27" w:rsidRDefault="00970B08" w:rsidP="00970B08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bCs/>
                <w:sz w:val="25"/>
                <w:szCs w:val="25"/>
                <w:lang w:val="de-DE"/>
              </w:rPr>
              <w:t>7</w:t>
            </w:r>
          </w:p>
        </w:tc>
        <w:tc>
          <w:tcPr>
            <w:tcW w:w="1887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 xml:space="preserve">Đón </w:t>
            </w:r>
            <w:r>
              <w:rPr>
                <w:sz w:val="25"/>
                <w:szCs w:val="25"/>
                <w:lang w:val="de-DE"/>
              </w:rPr>
              <w:t xml:space="preserve">hoặc </w:t>
            </w:r>
            <w:r w:rsidRPr="00965F27">
              <w:rPr>
                <w:sz w:val="25"/>
                <w:szCs w:val="25"/>
                <w:lang w:val="de-DE"/>
              </w:rPr>
              <w:t>tiễn sân bay</w:t>
            </w:r>
          </w:p>
        </w:tc>
        <w:tc>
          <w:tcPr>
            <w:tcW w:w="6094" w:type="dxa"/>
          </w:tcPr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Từ Sân bay Tân Sơn Nhất về khách sạn nơi tổ chức hội nghị và ngược lại</w:t>
            </w:r>
          </w:p>
          <w:p w:rsidR="00970B08" w:rsidRPr="0034420B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Sử dụng xe 4–7 chỗ (Toyota Camry/Corolla Cross/Innova hoặc tương đương)</w:t>
            </w:r>
          </w:p>
        </w:tc>
        <w:tc>
          <w:tcPr>
            <w:tcW w:w="1054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Lượt</w:t>
            </w:r>
          </w:p>
        </w:tc>
        <w:tc>
          <w:tcPr>
            <w:tcW w:w="1269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>44</w:t>
            </w:r>
          </w:p>
        </w:tc>
        <w:tc>
          <w:tcPr>
            <w:tcW w:w="1019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0B08" w:rsidRPr="00884132" w:rsidTr="000A4647">
        <w:tc>
          <w:tcPr>
            <w:tcW w:w="545" w:type="dxa"/>
            <w:vAlign w:val="center"/>
          </w:tcPr>
          <w:p w:rsidR="00970B08" w:rsidRPr="00965F27" w:rsidRDefault="00970B08" w:rsidP="00970B08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bCs/>
                <w:sz w:val="25"/>
                <w:szCs w:val="25"/>
                <w:lang w:val="de-DE"/>
              </w:rPr>
              <w:lastRenderedPageBreak/>
              <w:t>8</w:t>
            </w:r>
          </w:p>
        </w:tc>
        <w:tc>
          <w:tcPr>
            <w:tcW w:w="1887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Thẻ đeo cho chủ tọa, báo cáo viên, khách mời, Ban tổ chức</w:t>
            </w:r>
          </w:p>
        </w:tc>
        <w:tc>
          <w:tcPr>
            <w:tcW w:w="6094" w:type="dxa"/>
            <w:vAlign w:val="center"/>
          </w:tcPr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  <w:lang w:val="de-DE"/>
              </w:rPr>
              <w:t xml:space="preserve">In ấn </w:t>
            </w:r>
            <w:r w:rsidRPr="00965F27">
              <w:rPr>
                <w:sz w:val="25"/>
                <w:szCs w:val="25"/>
              </w:rPr>
              <w:t xml:space="preserve">theo nội dung </w:t>
            </w:r>
            <w:r>
              <w:rPr>
                <w:sz w:val="25"/>
                <w:szCs w:val="25"/>
              </w:rPr>
              <w:t>do</w:t>
            </w:r>
            <w:r w:rsidRPr="00965F27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Bệnh viện duyệt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Thẻ đeo: Bồi 04 lớp, kích thước 9,5cm x 12,5cm; giấy Econo 1.200gsm, im màu 02 mặt, đục 2 lỗ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 xml:space="preserve">Dây đeo: Dài 90cm, rộng 2cm, chất liệu statin; in chuyển nhiệt 01 mặt theo nội dung của </w:t>
            </w:r>
            <w:r>
              <w:rPr>
                <w:sz w:val="25"/>
                <w:szCs w:val="25"/>
              </w:rPr>
              <w:t>Bệnh viện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</w:rPr>
              <w:t>Móc khóa</w:t>
            </w:r>
            <w:r w:rsidRPr="00965F27">
              <w:rPr>
                <w:sz w:val="25"/>
                <w:szCs w:val="25"/>
                <w:lang w:val="pl-PL"/>
              </w:rPr>
              <w:t>: 02 móc xoay giọt nước chất liệu kim loại</w:t>
            </w:r>
          </w:p>
        </w:tc>
        <w:tc>
          <w:tcPr>
            <w:tcW w:w="1054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ind w:right="144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t>Bộ</w:t>
            </w:r>
          </w:p>
        </w:tc>
        <w:tc>
          <w:tcPr>
            <w:tcW w:w="1269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t>300</w:t>
            </w:r>
          </w:p>
        </w:tc>
        <w:tc>
          <w:tcPr>
            <w:tcW w:w="1019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0B08" w:rsidRPr="00884132" w:rsidTr="000A4647">
        <w:tc>
          <w:tcPr>
            <w:tcW w:w="545" w:type="dxa"/>
            <w:vAlign w:val="center"/>
          </w:tcPr>
          <w:p w:rsidR="00970B08" w:rsidRPr="00965F27" w:rsidRDefault="00970B08" w:rsidP="00970B08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bCs/>
                <w:sz w:val="25"/>
                <w:szCs w:val="25"/>
                <w:lang w:val="de-DE"/>
              </w:rPr>
              <w:t>9</w:t>
            </w:r>
          </w:p>
        </w:tc>
        <w:tc>
          <w:tcPr>
            <w:tcW w:w="1887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965F27">
              <w:rPr>
                <w:sz w:val="25"/>
                <w:szCs w:val="25"/>
                <w:lang w:val="de-DE"/>
              </w:rPr>
              <w:t>Bìa và giấy chứng nhận cho chủ tọa và báo cáo viên</w:t>
            </w:r>
          </w:p>
        </w:tc>
        <w:tc>
          <w:tcPr>
            <w:tcW w:w="6094" w:type="dxa"/>
            <w:vAlign w:val="center"/>
          </w:tcPr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21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color w:val="000000"/>
                <w:sz w:val="25"/>
                <w:szCs w:val="25"/>
              </w:rPr>
            </w:pPr>
            <w:r w:rsidRPr="00965F27">
              <w:rPr>
                <w:sz w:val="25"/>
                <w:szCs w:val="25"/>
                <w:lang w:val="de-DE"/>
              </w:rPr>
              <w:t xml:space="preserve">Bìa có ke </w:t>
            </w:r>
            <w:r w:rsidRPr="00965F27">
              <w:rPr>
                <w:sz w:val="25"/>
                <w:szCs w:val="25"/>
              </w:rPr>
              <w:t>08</w:t>
            </w:r>
            <w:r w:rsidRPr="00965F27">
              <w:rPr>
                <w:sz w:val="25"/>
                <w:szCs w:val="25"/>
                <w:lang w:val="de-DE"/>
              </w:rPr>
              <w:t xml:space="preserve"> góc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 xml:space="preserve">Khổ đứng, kích thước 31cm x 44,5cm 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Chất liệu: Bên ngoài dán decal, bên trong giấy cao cấp.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Màu sắc: Xanh dương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color w:val="000000"/>
                <w:sz w:val="25"/>
                <w:szCs w:val="25"/>
              </w:rPr>
            </w:pPr>
            <w:r w:rsidRPr="00965F27">
              <w:rPr>
                <w:sz w:val="25"/>
                <w:szCs w:val="25"/>
                <w:lang w:val="de-DE"/>
              </w:rPr>
              <w:t>Thời</w:t>
            </w:r>
            <w:r w:rsidRPr="00965F27">
              <w:rPr>
                <w:color w:val="000000"/>
                <w:sz w:val="25"/>
                <w:szCs w:val="25"/>
              </w:rPr>
              <w:t xml:space="preserve"> gian hoàn thành: Trong vòng 05 ngày kể từ ngày mẫu đã được duyệt.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40" w:after="40" w:line="264" w:lineRule="auto"/>
              <w:ind w:left="53" w:firstLine="0"/>
              <w:contextualSpacing w:val="0"/>
              <w:jc w:val="both"/>
              <w:rPr>
                <w:color w:val="000000"/>
                <w:sz w:val="25"/>
                <w:szCs w:val="25"/>
              </w:rPr>
            </w:pPr>
            <w:r w:rsidRPr="00965F27">
              <w:rPr>
                <w:color w:val="000000"/>
                <w:sz w:val="25"/>
                <w:szCs w:val="25"/>
              </w:rPr>
              <w:t xml:space="preserve">Giấy </w:t>
            </w:r>
            <w:r w:rsidRPr="00965F27">
              <w:rPr>
                <w:sz w:val="25"/>
                <w:szCs w:val="25"/>
                <w:lang w:val="de-DE"/>
              </w:rPr>
              <w:t>chứng</w:t>
            </w:r>
            <w:r w:rsidRPr="00965F27">
              <w:rPr>
                <w:color w:val="000000"/>
                <w:sz w:val="25"/>
                <w:szCs w:val="25"/>
              </w:rPr>
              <w:t xml:space="preserve"> nhận: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Kích thước: 21cm x 29,7cm.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color w:val="000000"/>
                <w:sz w:val="25"/>
                <w:szCs w:val="25"/>
              </w:rPr>
            </w:pPr>
            <w:r w:rsidRPr="00965F27">
              <w:rPr>
                <w:sz w:val="25"/>
                <w:szCs w:val="25"/>
                <w:lang w:val="de-DE"/>
              </w:rPr>
              <w:t>In:</w:t>
            </w:r>
            <w:r w:rsidRPr="00965F27">
              <w:rPr>
                <w:color w:val="000000"/>
                <w:sz w:val="25"/>
                <w:szCs w:val="25"/>
              </w:rPr>
              <w:t xml:space="preserve"> 04 màu, giấy Conqueror 300gsm, in tên theo danh sách đã được cung cấp.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334" w:right="57" w:hanging="274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color w:val="000000"/>
                <w:sz w:val="25"/>
                <w:szCs w:val="25"/>
              </w:rPr>
              <w:t>Thời gian in: In nhanh trong vòng 24 giờ.</w:t>
            </w:r>
          </w:p>
        </w:tc>
        <w:tc>
          <w:tcPr>
            <w:tcW w:w="1054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t>Cái</w:t>
            </w:r>
          </w:p>
        </w:tc>
        <w:tc>
          <w:tcPr>
            <w:tcW w:w="1269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100</w:t>
            </w:r>
          </w:p>
        </w:tc>
        <w:tc>
          <w:tcPr>
            <w:tcW w:w="1019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0B08" w:rsidRPr="00884132" w:rsidTr="000A4647">
        <w:tc>
          <w:tcPr>
            <w:tcW w:w="545" w:type="dxa"/>
            <w:vAlign w:val="center"/>
          </w:tcPr>
          <w:p w:rsidR="00970B08" w:rsidRPr="00965F27" w:rsidRDefault="00970B08" w:rsidP="00970B08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bCs/>
                <w:sz w:val="25"/>
                <w:szCs w:val="25"/>
                <w:lang w:val="de-DE"/>
              </w:rPr>
              <w:t>10</w:t>
            </w:r>
          </w:p>
        </w:tc>
        <w:tc>
          <w:tcPr>
            <w:tcW w:w="1887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965F27">
              <w:rPr>
                <w:sz w:val="25"/>
                <w:szCs w:val="25"/>
              </w:rPr>
              <w:t>Backdrop chụp hình</w:t>
            </w:r>
          </w:p>
        </w:tc>
        <w:tc>
          <w:tcPr>
            <w:tcW w:w="6094" w:type="dxa"/>
            <w:vAlign w:val="center"/>
          </w:tcPr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 xml:space="preserve">Thiết kế và in ấn theo nội dung do </w:t>
            </w:r>
            <w:r>
              <w:rPr>
                <w:sz w:val="25"/>
                <w:szCs w:val="25"/>
              </w:rPr>
              <w:t>Bệnh viện</w:t>
            </w:r>
            <w:r w:rsidRPr="00965F27">
              <w:rPr>
                <w:sz w:val="25"/>
                <w:szCs w:val="25"/>
              </w:rPr>
              <w:t xml:space="preserve"> duyệt.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Kích thước (dài x cao): Tối thiểu 6m x 3m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</w:rPr>
              <w:t>Chất</w:t>
            </w:r>
            <w:r w:rsidRPr="00965F27">
              <w:rPr>
                <w:sz w:val="25"/>
                <w:szCs w:val="25"/>
                <w:lang w:val="pl-PL"/>
              </w:rPr>
              <w:t xml:space="preserve"> liệu: 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pl-PL"/>
              </w:rPr>
              <w:t>Khung</w:t>
            </w:r>
            <w:r w:rsidRPr="00965F27">
              <w:rPr>
                <w:sz w:val="25"/>
                <w:szCs w:val="25"/>
                <w:lang w:val="de-DE"/>
              </w:rPr>
              <w:t xml:space="preserve"> sắt vuông 25mm, dày 1mm, ghép thành khung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Bạt hiflex màu xám, dày ≥ 0,36mm không xuyên đèn, in kỹ thuật số.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18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  <w:lang w:val="pl-PL"/>
              </w:rPr>
            </w:pPr>
            <w:r w:rsidRPr="00965F27">
              <w:rPr>
                <w:sz w:val="25"/>
                <w:szCs w:val="25"/>
                <w:lang w:val="de-DE"/>
              </w:rPr>
              <w:t xml:space="preserve">Sàn kích thước 6m x 2m, làm từ khung sắt, lót ván </w:t>
            </w:r>
            <w:r w:rsidRPr="00965F27">
              <w:rPr>
                <w:sz w:val="25"/>
                <w:szCs w:val="25"/>
                <w:lang w:val="de-DE"/>
              </w:rPr>
              <w:lastRenderedPageBreak/>
              <w:t>10mm,</w:t>
            </w:r>
            <w:r w:rsidRPr="00965F27">
              <w:rPr>
                <w:sz w:val="25"/>
                <w:szCs w:val="25"/>
                <w:lang w:val="pl-PL"/>
              </w:rPr>
              <w:t xml:space="preserve"> phủ thảm đó/ xanh và có đèn chiếu sáng</w:t>
            </w:r>
          </w:p>
        </w:tc>
        <w:tc>
          <w:tcPr>
            <w:tcW w:w="1054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lastRenderedPageBreak/>
              <w:t>Cái</w:t>
            </w:r>
          </w:p>
        </w:tc>
        <w:tc>
          <w:tcPr>
            <w:tcW w:w="1269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t>1</w:t>
            </w:r>
          </w:p>
        </w:tc>
        <w:tc>
          <w:tcPr>
            <w:tcW w:w="1019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0B08" w:rsidRPr="00884132" w:rsidTr="000A4647">
        <w:tc>
          <w:tcPr>
            <w:tcW w:w="545" w:type="dxa"/>
            <w:vAlign w:val="center"/>
          </w:tcPr>
          <w:p w:rsidR="00970B08" w:rsidRPr="00965F27" w:rsidRDefault="00970B08" w:rsidP="00970B08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bCs/>
                <w:sz w:val="25"/>
                <w:szCs w:val="25"/>
                <w:lang w:val="de-DE"/>
              </w:rPr>
              <w:lastRenderedPageBreak/>
              <w:t>11</w:t>
            </w:r>
          </w:p>
        </w:tc>
        <w:tc>
          <w:tcPr>
            <w:tcW w:w="1887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900507">
              <w:rPr>
                <w:sz w:val="25"/>
                <w:szCs w:val="25"/>
              </w:rPr>
              <w:t>Quầy đăng ký</w:t>
            </w:r>
          </w:p>
        </w:tc>
        <w:tc>
          <w:tcPr>
            <w:tcW w:w="6094" w:type="dxa"/>
            <w:vAlign w:val="center"/>
          </w:tcPr>
          <w:p w:rsidR="00970B08" w:rsidRPr="00900507" w:rsidRDefault="00970B08" w:rsidP="00970B0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spacing w:before="40" w:after="40" w:line="264" w:lineRule="auto"/>
              <w:ind w:left="53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00507">
              <w:rPr>
                <w:sz w:val="25"/>
                <w:szCs w:val="25"/>
                <w:lang w:val="de-DE"/>
              </w:rPr>
              <w:t xml:space="preserve">Gồm: </w:t>
            </w:r>
          </w:p>
          <w:p w:rsidR="00970B08" w:rsidRPr="00900507" w:rsidRDefault="00970B08" w:rsidP="00970B08">
            <w:pPr>
              <w:pStyle w:val="ListParagraph"/>
              <w:widowControl w:val="0"/>
              <w:numPr>
                <w:ilvl w:val="0"/>
                <w:numId w:val="11"/>
              </w:numPr>
              <w:spacing w:before="40" w:after="4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00507">
              <w:rPr>
                <w:sz w:val="25"/>
                <w:szCs w:val="25"/>
                <w:lang w:val="de-DE"/>
              </w:rPr>
              <w:t>01 bàn gỗ chân sắt: Kích thước 1,2m (dài)  x 0,6m (rộng) x 0,8m (cao), phủ khăn trắng viền xanh</w:t>
            </w:r>
          </w:p>
          <w:p w:rsidR="00970B08" w:rsidRPr="00900507" w:rsidRDefault="00970B08" w:rsidP="00970B08">
            <w:pPr>
              <w:pStyle w:val="ListParagraph"/>
              <w:widowControl w:val="0"/>
              <w:numPr>
                <w:ilvl w:val="0"/>
                <w:numId w:val="11"/>
              </w:numPr>
              <w:spacing w:before="40" w:after="40" w:line="264" w:lineRule="auto"/>
              <w:ind w:left="53" w:right="54" w:firstLine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00507">
              <w:rPr>
                <w:sz w:val="25"/>
                <w:szCs w:val="25"/>
                <w:lang w:val="de-DE"/>
              </w:rPr>
              <w:t>02 ghế, phủ khăn trắng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20"/>
              </w:tabs>
              <w:spacing w:before="40" w:after="40" w:line="264" w:lineRule="auto"/>
              <w:ind w:left="0" w:right="57" w:firstLine="336"/>
              <w:contextualSpacing w:val="0"/>
              <w:jc w:val="both"/>
              <w:rPr>
                <w:sz w:val="25"/>
                <w:szCs w:val="25"/>
              </w:rPr>
            </w:pPr>
            <w:r w:rsidRPr="00900507">
              <w:rPr>
                <w:sz w:val="25"/>
                <w:szCs w:val="25"/>
                <w:lang w:val="de-DE"/>
              </w:rPr>
              <w:t>Backdrop quầy: Kích thước 1,2mx 0,8m; chất liệu: Form 10mm dán PP cán màng mờ, hình in sắc nét</w:t>
            </w:r>
          </w:p>
        </w:tc>
        <w:tc>
          <w:tcPr>
            <w:tcW w:w="1054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t>Quầy</w:t>
            </w:r>
          </w:p>
        </w:tc>
        <w:tc>
          <w:tcPr>
            <w:tcW w:w="1269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de-DE"/>
              </w:rPr>
              <w:t>4</w:t>
            </w:r>
          </w:p>
        </w:tc>
        <w:tc>
          <w:tcPr>
            <w:tcW w:w="1019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0B08" w:rsidRPr="00884132" w:rsidTr="00C1153A">
        <w:tc>
          <w:tcPr>
            <w:tcW w:w="545" w:type="dxa"/>
            <w:vAlign w:val="center"/>
          </w:tcPr>
          <w:p w:rsidR="00970B08" w:rsidRPr="00965F27" w:rsidRDefault="00970B08" w:rsidP="00970B08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bCs/>
                <w:sz w:val="25"/>
                <w:szCs w:val="25"/>
                <w:lang w:val="de-DE"/>
              </w:rPr>
              <w:t>12</w:t>
            </w:r>
          </w:p>
        </w:tc>
        <w:tc>
          <w:tcPr>
            <w:tcW w:w="1887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t>Banner</w:t>
            </w:r>
          </w:p>
        </w:tc>
        <w:tc>
          <w:tcPr>
            <w:tcW w:w="6094" w:type="dxa"/>
          </w:tcPr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  <w:lang w:val="de-DE"/>
              </w:rPr>
              <w:t xml:space="preserve">Thiết </w:t>
            </w:r>
            <w:r w:rsidRPr="00965F27">
              <w:rPr>
                <w:sz w:val="25"/>
                <w:szCs w:val="25"/>
              </w:rPr>
              <w:t xml:space="preserve">kế và in ấn theo nội dung do </w:t>
            </w:r>
            <w:r>
              <w:rPr>
                <w:sz w:val="25"/>
                <w:szCs w:val="25"/>
              </w:rPr>
              <w:t>Bệnh viện</w:t>
            </w:r>
            <w:r w:rsidRPr="00965F27">
              <w:rPr>
                <w:sz w:val="25"/>
                <w:szCs w:val="25"/>
              </w:rPr>
              <w:t xml:space="preserve"> duyệt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 xml:space="preserve">Kích thước (dài x cao): Tối thiểu: 1m x 6,5m. 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Chất liệu: Bạt Hiflex xám dày ≥ 0,36mm không xuyên đèn, in kỹ thuật số, nẹp biên các cạnh thẳng đều, 2 đầu xỏ cây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t>Yêu cầu kỹ thuật: Hình in rõ ràng, sắc nét, không bị nhòe, treo thẳng không bị nhăn, thi công và lắp đặt tại nơi tổ chức</w:t>
            </w:r>
            <w:r w:rsidRPr="00965F27">
              <w:rPr>
                <w:sz w:val="25"/>
                <w:szCs w:val="25"/>
                <w:lang w:val="de-DE"/>
              </w:rPr>
              <w:t xml:space="preserve"> Hội nghị</w:t>
            </w:r>
          </w:p>
        </w:tc>
        <w:tc>
          <w:tcPr>
            <w:tcW w:w="1054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ind w:right="144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pl-PL"/>
              </w:rPr>
              <w:t>Cái</w:t>
            </w:r>
          </w:p>
        </w:tc>
        <w:tc>
          <w:tcPr>
            <w:tcW w:w="1269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  <w:lang w:val="pl-PL"/>
              </w:rPr>
              <w:t>1</w:t>
            </w:r>
          </w:p>
        </w:tc>
        <w:tc>
          <w:tcPr>
            <w:tcW w:w="1019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0B08" w:rsidRPr="00884132" w:rsidTr="00C1153A">
        <w:tc>
          <w:tcPr>
            <w:tcW w:w="545" w:type="dxa"/>
            <w:vAlign w:val="center"/>
          </w:tcPr>
          <w:p w:rsidR="00970B08" w:rsidRPr="00965F27" w:rsidRDefault="00970B08" w:rsidP="00970B08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bCs/>
                <w:sz w:val="25"/>
                <w:szCs w:val="25"/>
                <w:lang w:val="de-DE"/>
              </w:rPr>
              <w:t>13</w:t>
            </w:r>
          </w:p>
        </w:tc>
        <w:tc>
          <w:tcPr>
            <w:tcW w:w="1887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jc w:val="both"/>
              <w:rPr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t>Phướn</w:t>
            </w:r>
            <w:bookmarkStart w:id="0" w:name="_GoBack"/>
            <w:bookmarkEnd w:id="0"/>
          </w:p>
        </w:tc>
        <w:tc>
          <w:tcPr>
            <w:tcW w:w="6094" w:type="dxa"/>
          </w:tcPr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 xml:space="preserve">Thiết kế và in ấn theo nội dung do </w:t>
            </w:r>
            <w:r>
              <w:rPr>
                <w:sz w:val="25"/>
                <w:szCs w:val="25"/>
              </w:rPr>
              <w:t>Bệnh viện</w:t>
            </w:r>
            <w:r w:rsidRPr="00965F27">
              <w:rPr>
                <w:sz w:val="25"/>
                <w:szCs w:val="25"/>
              </w:rPr>
              <w:t xml:space="preserve"> duyệt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Chất liệu: Bạt Hiflex xám dày ≥ 0,36mm không xuyên đèn, in kỹ thuật số, dọc xỏ cây 2 đầu treo ngoài đường</w:t>
            </w:r>
          </w:p>
          <w:p w:rsidR="00970B08" w:rsidRPr="00965F27" w:rsidRDefault="00970B08" w:rsidP="00970B0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</w:tabs>
              <w:spacing w:before="40" w:after="40" w:line="264" w:lineRule="auto"/>
              <w:ind w:left="0" w:right="57" w:firstLine="60"/>
              <w:contextualSpacing w:val="0"/>
              <w:jc w:val="both"/>
              <w:rPr>
                <w:sz w:val="25"/>
                <w:szCs w:val="25"/>
              </w:rPr>
            </w:pPr>
            <w:r w:rsidRPr="00965F27">
              <w:rPr>
                <w:sz w:val="25"/>
                <w:szCs w:val="25"/>
              </w:rPr>
              <w:t>Kích thước: 0,8 x 1,8m</w:t>
            </w:r>
          </w:p>
        </w:tc>
        <w:tc>
          <w:tcPr>
            <w:tcW w:w="1054" w:type="dxa"/>
            <w:vAlign w:val="center"/>
          </w:tcPr>
          <w:p w:rsidR="00970B08" w:rsidRPr="00965F27" w:rsidRDefault="00970B08" w:rsidP="00970B08">
            <w:pPr>
              <w:pStyle w:val="BodyText"/>
              <w:spacing w:before="40" w:after="40" w:line="264" w:lineRule="auto"/>
              <w:ind w:right="144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t>Cái</w:t>
            </w:r>
          </w:p>
        </w:tc>
        <w:tc>
          <w:tcPr>
            <w:tcW w:w="1269" w:type="dxa"/>
            <w:vAlign w:val="center"/>
          </w:tcPr>
          <w:p w:rsidR="00970B08" w:rsidRPr="00965F27" w:rsidRDefault="00970B08" w:rsidP="00970B08">
            <w:pPr>
              <w:widowControl w:val="0"/>
              <w:spacing w:before="40" w:after="40" w:line="264" w:lineRule="auto"/>
              <w:ind w:right="142"/>
              <w:jc w:val="center"/>
              <w:rPr>
                <w:bCs/>
                <w:sz w:val="25"/>
                <w:szCs w:val="25"/>
                <w:lang w:val="de-DE"/>
              </w:rPr>
            </w:pPr>
            <w:r w:rsidRPr="00965F27">
              <w:rPr>
                <w:sz w:val="25"/>
                <w:szCs w:val="25"/>
              </w:rPr>
              <w:t>5</w:t>
            </w:r>
          </w:p>
        </w:tc>
        <w:tc>
          <w:tcPr>
            <w:tcW w:w="1019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70B08" w:rsidRPr="00884132" w:rsidRDefault="00970B08" w:rsidP="00970B0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0A4647" w:rsidRPr="000A4647" w:rsidTr="000A4647">
        <w:tc>
          <w:tcPr>
            <w:tcW w:w="545" w:type="dxa"/>
            <w:vAlign w:val="center"/>
          </w:tcPr>
          <w:p w:rsidR="000A4647" w:rsidRPr="000A4647" w:rsidRDefault="000A4647" w:rsidP="000A4647">
            <w:pPr>
              <w:spacing w:before="40" w:after="40" w:line="264" w:lineRule="auto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887" w:type="dxa"/>
            <w:vAlign w:val="center"/>
          </w:tcPr>
          <w:p w:rsidR="000A4647" w:rsidRPr="000A4647" w:rsidRDefault="000A4647" w:rsidP="000A4647">
            <w:pPr>
              <w:pStyle w:val="BodyText"/>
              <w:spacing w:before="40" w:after="40" w:line="264" w:lineRule="auto"/>
              <w:jc w:val="both"/>
              <w:rPr>
                <w:b/>
                <w:sz w:val="25"/>
                <w:szCs w:val="25"/>
                <w:lang w:val="de-DE"/>
              </w:rPr>
            </w:pPr>
          </w:p>
        </w:tc>
        <w:tc>
          <w:tcPr>
            <w:tcW w:w="6094" w:type="dxa"/>
          </w:tcPr>
          <w:p w:rsidR="000A4647" w:rsidRPr="000A4647" w:rsidRDefault="000A4647" w:rsidP="000A4647">
            <w:pPr>
              <w:pStyle w:val="ListParagraph"/>
              <w:widowControl w:val="0"/>
              <w:tabs>
                <w:tab w:val="left" w:pos="316"/>
              </w:tabs>
              <w:spacing w:before="80" w:line="264" w:lineRule="auto"/>
              <w:ind w:left="57"/>
              <w:contextualSpacing w:val="0"/>
              <w:jc w:val="both"/>
              <w:rPr>
                <w:b/>
                <w:color w:val="000000"/>
                <w:sz w:val="25"/>
                <w:szCs w:val="25"/>
              </w:rPr>
            </w:pPr>
            <w:r w:rsidRPr="000A4647">
              <w:rPr>
                <w:b/>
                <w:color w:val="000000"/>
                <w:sz w:val="25"/>
                <w:szCs w:val="25"/>
              </w:rPr>
              <w:t>Tổng cộng</w:t>
            </w:r>
          </w:p>
        </w:tc>
        <w:tc>
          <w:tcPr>
            <w:tcW w:w="1054" w:type="dxa"/>
            <w:vAlign w:val="center"/>
          </w:tcPr>
          <w:p w:rsidR="000A4647" w:rsidRPr="000A4647" w:rsidRDefault="000A4647" w:rsidP="000A4647">
            <w:pPr>
              <w:pStyle w:val="BodyText"/>
              <w:spacing w:before="40" w:after="40" w:line="264" w:lineRule="auto"/>
              <w:ind w:right="144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269" w:type="dxa"/>
            <w:vAlign w:val="center"/>
          </w:tcPr>
          <w:p w:rsidR="000A4647" w:rsidRPr="000A4647" w:rsidRDefault="000A4647" w:rsidP="000A4647">
            <w:pPr>
              <w:widowControl w:val="0"/>
              <w:spacing w:before="40" w:after="40" w:line="264" w:lineRule="auto"/>
              <w:ind w:right="142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019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35550" w:rsidRDefault="00E86D96" w:rsidP="00F555FC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335550" w:rsidRDefault="00E86D9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335550" w:rsidTr="00894FD5"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35550" w:rsidRDefault="00E86D9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35550" w:rsidRDefault="00E86D9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35550" w:rsidSect="0088413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709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E2" w:rsidRDefault="00E86D96">
      <w:r>
        <w:separator/>
      </w:r>
    </w:p>
  </w:endnote>
  <w:endnote w:type="continuationSeparator" w:id="0">
    <w:p w:rsidR="002E30E2" w:rsidRDefault="00E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Footer"/>
    </w:pPr>
  </w:p>
  <w:p w:rsidR="00335550" w:rsidRDefault="0033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335550">
      <w:tc>
        <w:tcPr>
          <w:tcW w:w="2801" w:type="dxa"/>
        </w:tcPr>
        <w:p w:rsidR="00335550" w:rsidRDefault="00E86D96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5550" w:rsidRDefault="00E86D96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50" w:rsidRDefault="00E86D96">
      <w:r>
        <w:separator/>
      </w:r>
    </w:p>
  </w:footnote>
  <w:footnote w:type="continuationSeparator" w:id="0">
    <w:p w:rsidR="00335550" w:rsidRDefault="00E86D96">
      <w:r>
        <w:continuationSeparator/>
      </w:r>
    </w:p>
  </w:footnote>
  <w:footnote w:id="1">
    <w:p w:rsidR="00335550" w:rsidRDefault="00E86D96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335550" w:rsidRDefault="0033555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Header"/>
      <w:jc w:val="center"/>
    </w:pPr>
  </w:p>
  <w:p w:rsidR="00335550" w:rsidRDefault="00335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1B4"/>
    <w:multiLevelType w:val="hybridMultilevel"/>
    <w:tmpl w:val="B224A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601B"/>
    <w:multiLevelType w:val="hybridMultilevel"/>
    <w:tmpl w:val="AF9A5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6A1"/>
    <w:multiLevelType w:val="hybridMultilevel"/>
    <w:tmpl w:val="60F282BE"/>
    <w:lvl w:ilvl="0" w:tplc="E67495D4">
      <w:start w:val="1"/>
      <w:numFmt w:val="bullet"/>
      <w:lvlText w:val="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0F542B05"/>
    <w:multiLevelType w:val="hybridMultilevel"/>
    <w:tmpl w:val="269EC498"/>
    <w:lvl w:ilvl="0" w:tplc="06F66212">
      <w:start w:val="1"/>
      <w:numFmt w:val="bullet"/>
      <w:lvlText w:val="+"/>
      <w:lvlJc w:val="left"/>
      <w:pPr>
        <w:ind w:left="1061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4" w15:restartNumberingAfterBreak="0">
    <w:nsid w:val="1B067621"/>
    <w:multiLevelType w:val="hybridMultilevel"/>
    <w:tmpl w:val="B272680E"/>
    <w:lvl w:ilvl="0" w:tplc="7F0A48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0880"/>
    <w:multiLevelType w:val="hybridMultilevel"/>
    <w:tmpl w:val="6B2CE068"/>
    <w:lvl w:ilvl="0" w:tplc="E4F2A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F0746"/>
    <w:multiLevelType w:val="hybridMultilevel"/>
    <w:tmpl w:val="558EC098"/>
    <w:lvl w:ilvl="0" w:tplc="2754431E">
      <w:numFmt w:val="bullet"/>
      <w:lvlText w:val="+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C038C"/>
    <w:multiLevelType w:val="hybridMultilevel"/>
    <w:tmpl w:val="77AC70E2"/>
    <w:lvl w:ilvl="0" w:tplc="29EE1186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756D2"/>
    <w:multiLevelType w:val="hybridMultilevel"/>
    <w:tmpl w:val="21F8A5A4"/>
    <w:lvl w:ilvl="0" w:tplc="F1A28E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ABA7A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4C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C2D9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001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E8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90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BADC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82A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99341E"/>
    <w:multiLevelType w:val="hybridMultilevel"/>
    <w:tmpl w:val="448ABCE4"/>
    <w:lvl w:ilvl="0" w:tplc="06F66212">
      <w:start w:val="1"/>
      <w:numFmt w:val="bullet"/>
      <w:lvlText w:val="+"/>
      <w:lvlJc w:val="left"/>
      <w:pPr>
        <w:ind w:left="1054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0" w15:restartNumberingAfterBreak="0">
    <w:nsid w:val="5E2C143C"/>
    <w:multiLevelType w:val="hybridMultilevel"/>
    <w:tmpl w:val="E140D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F4DCE"/>
    <w:multiLevelType w:val="hybridMultilevel"/>
    <w:tmpl w:val="30A21DAE"/>
    <w:lvl w:ilvl="0" w:tplc="E67495D4">
      <w:start w:val="1"/>
      <w:numFmt w:val="bullet"/>
      <w:lvlText w:val=""/>
      <w:lvlJc w:val="left"/>
      <w:pPr>
        <w:ind w:left="2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27E57D0"/>
    <w:multiLevelType w:val="hybridMultilevel"/>
    <w:tmpl w:val="3AA2D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650FA"/>
    <w:multiLevelType w:val="hybridMultilevel"/>
    <w:tmpl w:val="95AA37C8"/>
    <w:lvl w:ilvl="0" w:tplc="0409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78DB4E1F"/>
    <w:multiLevelType w:val="hybridMultilevel"/>
    <w:tmpl w:val="184ECF44"/>
    <w:lvl w:ilvl="0" w:tplc="E4F2AF80">
      <w:numFmt w:val="bullet"/>
      <w:lvlText w:val="-"/>
      <w:lvlJc w:val="left"/>
      <w:pPr>
        <w:ind w:left="6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2"/>
  </w:num>
  <w:num w:numId="5">
    <w:abstractNumId w:val="4"/>
  </w:num>
  <w:num w:numId="6">
    <w:abstractNumId w:val="0"/>
  </w:num>
  <w:num w:numId="7">
    <w:abstractNumId w:val="14"/>
  </w:num>
  <w:num w:numId="8">
    <w:abstractNumId w:val="1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50"/>
    <w:rsid w:val="000A4647"/>
    <w:rsid w:val="00177541"/>
    <w:rsid w:val="001F2C4E"/>
    <w:rsid w:val="002E30E2"/>
    <w:rsid w:val="00335550"/>
    <w:rsid w:val="004D2570"/>
    <w:rsid w:val="0056159E"/>
    <w:rsid w:val="005863D1"/>
    <w:rsid w:val="005D498A"/>
    <w:rsid w:val="006A60B9"/>
    <w:rsid w:val="008133FF"/>
    <w:rsid w:val="00884132"/>
    <w:rsid w:val="008C6EBD"/>
    <w:rsid w:val="00970B08"/>
    <w:rsid w:val="00984282"/>
    <w:rsid w:val="00986E40"/>
    <w:rsid w:val="009D411A"/>
    <w:rsid w:val="00A20405"/>
    <w:rsid w:val="00A23926"/>
    <w:rsid w:val="00A52993"/>
    <w:rsid w:val="00AE28B4"/>
    <w:rsid w:val="00AE6C4A"/>
    <w:rsid w:val="00B110E5"/>
    <w:rsid w:val="00B9460B"/>
    <w:rsid w:val="00DB760F"/>
    <w:rsid w:val="00DF1D2C"/>
    <w:rsid w:val="00E86D96"/>
    <w:rsid w:val="00F444EF"/>
    <w:rsid w:val="00F5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D42AF"/>
  <w15:docId w15:val="{B998CC7A-AB33-4536-BFEA-1952E97C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8428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A4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0C01-0FA2-4C9A-AD8A-A91619AF33A2}">
  <ds:schemaRefs/>
</ds:datastoreItem>
</file>

<file path=customXml/itemProps2.xml><?xml version="1.0" encoding="utf-8"?>
<ds:datastoreItem xmlns:ds="http://schemas.openxmlformats.org/officeDocument/2006/customXml" ds:itemID="{ED002CEB-6FB2-4A3D-9E15-394C661C4892}">
  <ds:schemaRefs/>
</ds:datastoreItem>
</file>

<file path=customXml/itemProps3.xml><?xml version="1.0" encoding="utf-8"?>
<ds:datastoreItem xmlns:ds="http://schemas.openxmlformats.org/officeDocument/2006/customXml" ds:itemID="{E06895A4-1304-4334-AAB8-B35C43F37ED1}">
  <ds:schemaRefs/>
</ds:datastoreItem>
</file>

<file path=customXml/itemProps4.xml><?xml version="1.0" encoding="utf-8"?>
<ds:datastoreItem xmlns:ds="http://schemas.openxmlformats.org/officeDocument/2006/customXml" ds:itemID="{7BDD1CB0-5471-4782-A871-4FB7778E6FD9}">
  <ds:schemaRefs/>
</ds:datastoreItem>
</file>

<file path=customXml/itemProps5.xml><?xml version="1.0" encoding="utf-8"?>
<ds:datastoreItem xmlns:ds="http://schemas.openxmlformats.org/officeDocument/2006/customXml" ds:itemID="{B7240201-DF52-4642-9499-6ABA6E17732B}">
  <ds:schemaRefs/>
</ds:datastoreItem>
</file>

<file path=customXml/itemProps6.xml><?xml version="1.0" encoding="utf-8"?>
<ds:datastoreItem xmlns:ds="http://schemas.openxmlformats.org/officeDocument/2006/customXml" ds:itemID="{80392AF5-AE4F-4789-B4F0-047B612D3ECF}">
  <ds:schemaRefs/>
</ds:datastoreItem>
</file>

<file path=customXml/itemProps7.xml><?xml version="1.0" encoding="utf-8"?>
<ds:datastoreItem xmlns:ds="http://schemas.openxmlformats.org/officeDocument/2006/customXml" ds:itemID="{40D9BAD8-F55D-456F-A3AF-91C6EAA7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Anh Dao</cp:lastModifiedBy>
  <cp:revision>2</cp:revision>
  <cp:lastPrinted>2023-08-14T09:23:00Z</cp:lastPrinted>
  <dcterms:created xsi:type="dcterms:W3CDTF">2026-01-21T03:11:00Z</dcterms:created>
  <dcterms:modified xsi:type="dcterms:W3CDTF">2026-01-21T03:11:00Z</dcterms:modified>
</cp:coreProperties>
</file>