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Pr="00A2657D" w:rsidRDefault="00903E5E" w:rsidP="00903E5E">
      <w:pPr>
        <w:tabs>
          <w:tab w:val="left" w:pos="3945"/>
        </w:tabs>
        <w:rPr>
          <w:b/>
          <w:sz w:val="26"/>
          <w:szCs w:val="26"/>
        </w:rPr>
      </w:pPr>
      <w:r w:rsidRPr="00A2657D"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Pr="00A2657D" w:rsidRDefault="00903E5E" w:rsidP="00903E5E">
      <w:pPr>
        <w:spacing w:before="120" w:after="120"/>
        <w:rPr>
          <w:b/>
          <w:sz w:val="26"/>
          <w:szCs w:val="26"/>
        </w:rPr>
      </w:pPr>
      <w:r w:rsidRPr="00A2657D">
        <w:rPr>
          <w:b/>
          <w:sz w:val="26"/>
          <w:szCs w:val="26"/>
        </w:rPr>
        <w:t>ĐỊA CHỈ: …………………………………………</w:t>
      </w:r>
      <w:proofErr w:type="gramStart"/>
      <w:r w:rsidRPr="00A2657D">
        <w:rPr>
          <w:b/>
          <w:sz w:val="26"/>
          <w:szCs w:val="26"/>
        </w:rPr>
        <w:t>…..</w:t>
      </w:r>
      <w:proofErr w:type="gramEnd"/>
    </w:p>
    <w:p w14:paraId="106D5739" w14:textId="77777777" w:rsidR="00903E5E" w:rsidRPr="00A2657D" w:rsidRDefault="00903E5E" w:rsidP="00903E5E">
      <w:pPr>
        <w:spacing w:before="120" w:after="120"/>
        <w:rPr>
          <w:b/>
          <w:sz w:val="26"/>
          <w:szCs w:val="26"/>
        </w:rPr>
      </w:pPr>
      <w:r w:rsidRPr="00A2657D"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A2657D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Pr="00A2657D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A2657D">
        <w:rPr>
          <w:b/>
          <w:sz w:val="32"/>
          <w:szCs w:val="26"/>
        </w:rPr>
        <w:t>BẢNG BÁO GIÁ</w:t>
      </w:r>
    </w:p>
    <w:p w14:paraId="106D573C" w14:textId="77777777" w:rsidR="00903E5E" w:rsidRPr="00A2657D" w:rsidRDefault="00903E5E" w:rsidP="00903E5E">
      <w:pPr>
        <w:spacing w:before="240" w:after="120"/>
        <w:ind w:left="720"/>
        <w:rPr>
          <w:sz w:val="26"/>
          <w:szCs w:val="26"/>
        </w:rPr>
      </w:pPr>
      <w:r w:rsidRPr="00A2657D">
        <w:rPr>
          <w:sz w:val="26"/>
          <w:szCs w:val="26"/>
        </w:rPr>
        <w:t>Kính g</w:t>
      </w:r>
      <w:r w:rsidR="00FB2C4B" w:rsidRPr="00A2657D">
        <w:rPr>
          <w:sz w:val="26"/>
          <w:szCs w:val="26"/>
        </w:rPr>
        <w:t>ửi: Bệnh viện Đại học Y Dược TPHCM</w:t>
      </w:r>
    </w:p>
    <w:p w14:paraId="106D573D" w14:textId="77777777" w:rsidR="00903E5E" w:rsidRPr="00A2657D" w:rsidRDefault="00903E5E" w:rsidP="00903E5E">
      <w:pPr>
        <w:spacing w:before="120" w:after="120"/>
        <w:ind w:left="720"/>
        <w:rPr>
          <w:sz w:val="26"/>
          <w:szCs w:val="26"/>
        </w:rPr>
      </w:pPr>
      <w:r w:rsidRPr="00A2657D">
        <w:rPr>
          <w:sz w:val="26"/>
          <w:szCs w:val="26"/>
        </w:rPr>
        <w:t>Địa chỉ: 215 Hồng Bàng, Phường 11, Quận 5, TP</w:t>
      </w:r>
      <w:r w:rsidR="00143F39" w:rsidRPr="00A2657D">
        <w:rPr>
          <w:sz w:val="26"/>
          <w:szCs w:val="26"/>
        </w:rPr>
        <w:t>HCM</w:t>
      </w:r>
    </w:p>
    <w:p w14:paraId="106D573E" w14:textId="6312521A" w:rsidR="00903E5E" w:rsidRPr="00A2657D" w:rsidRDefault="00903E5E" w:rsidP="00903E5E">
      <w:pPr>
        <w:spacing w:before="120" w:after="120"/>
        <w:ind w:left="720"/>
        <w:rPr>
          <w:sz w:val="26"/>
          <w:szCs w:val="26"/>
        </w:rPr>
      </w:pPr>
      <w:r w:rsidRPr="00A2657D">
        <w:rPr>
          <w:sz w:val="26"/>
          <w:szCs w:val="26"/>
        </w:rPr>
        <w:t xml:space="preserve">Theo công văn mời chào giá </w:t>
      </w:r>
      <w:r w:rsidRPr="00A2657D">
        <w:rPr>
          <w:bCs/>
          <w:sz w:val="26"/>
          <w:szCs w:val="26"/>
        </w:rPr>
        <w:t xml:space="preserve">số </w:t>
      </w:r>
      <w:r w:rsidR="00A2657D" w:rsidRPr="00A2657D">
        <w:rPr>
          <w:bCs/>
          <w:sz w:val="26"/>
          <w:szCs w:val="26"/>
        </w:rPr>
        <w:t>459</w:t>
      </w:r>
      <w:r w:rsidR="007B08C7" w:rsidRPr="00A2657D">
        <w:rPr>
          <w:bCs/>
          <w:sz w:val="26"/>
          <w:szCs w:val="26"/>
        </w:rPr>
        <w:t>/</w:t>
      </w:r>
      <w:r w:rsidRPr="00A2657D">
        <w:rPr>
          <w:bCs/>
          <w:sz w:val="26"/>
          <w:szCs w:val="26"/>
        </w:rPr>
        <w:t>BVĐHYD-</w:t>
      </w:r>
      <w:r w:rsidR="004E1839" w:rsidRPr="00A2657D">
        <w:rPr>
          <w:bCs/>
          <w:sz w:val="26"/>
          <w:szCs w:val="26"/>
        </w:rPr>
        <w:t xml:space="preserve">KHĐT ngày </w:t>
      </w:r>
      <w:r w:rsidR="00A2657D" w:rsidRPr="00A2657D">
        <w:rPr>
          <w:bCs/>
          <w:sz w:val="26"/>
          <w:szCs w:val="26"/>
        </w:rPr>
        <w:t>01/3</w:t>
      </w:r>
      <w:r w:rsidR="004E1839" w:rsidRPr="00A2657D">
        <w:rPr>
          <w:bCs/>
          <w:sz w:val="26"/>
          <w:szCs w:val="26"/>
        </w:rPr>
        <w:t>/2023</w:t>
      </w:r>
      <w:r w:rsidRPr="00A2657D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131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907"/>
        <w:gridCol w:w="4938"/>
        <w:gridCol w:w="1276"/>
        <w:gridCol w:w="1275"/>
        <w:gridCol w:w="1418"/>
        <w:gridCol w:w="1585"/>
        <w:gridCol w:w="25"/>
        <w:gridCol w:w="905"/>
        <w:gridCol w:w="25"/>
      </w:tblGrid>
      <w:tr w:rsidR="00A2657D" w:rsidRPr="00A2657D" w14:paraId="106D574B" w14:textId="77777777" w:rsidTr="004E1839">
        <w:trPr>
          <w:tblHeader/>
        </w:trPr>
        <w:tc>
          <w:tcPr>
            <w:tcW w:w="777" w:type="dxa"/>
            <w:vAlign w:val="center"/>
          </w:tcPr>
          <w:p w14:paraId="106D573F" w14:textId="16C5B2AC" w:rsidR="004E1839" w:rsidRPr="00A2657D" w:rsidRDefault="004E1839" w:rsidP="004E18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b/>
                <w:sz w:val="25"/>
                <w:szCs w:val="25"/>
              </w:rPr>
              <w:t>TT</w:t>
            </w:r>
          </w:p>
        </w:tc>
        <w:tc>
          <w:tcPr>
            <w:tcW w:w="1907" w:type="dxa"/>
            <w:vAlign w:val="center"/>
          </w:tcPr>
          <w:p w14:paraId="106D5740" w14:textId="51F823B6" w:rsidR="004E1839" w:rsidRPr="00A2657D" w:rsidRDefault="004E1839" w:rsidP="004E18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b/>
                <w:sz w:val="25"/>
                <w:szCs w:val="25"/>
              </w:rPr>
              <w:t>Tên dịch vụ</w:t>
            </w:r>
          </w:p>
        </w:tc>
        <w:tc>
          <w:tcPr>
            <w:tcW w:w="4938" w:type="dxa"/>
            <w:vAlign w:val="center"/>
          </w:tcPr>
          <w:p w14:paraId="106D5741" w14:textId="1859C30F" w:rsidR="004E1839" w:rsidRPr="00A2657D" w:rsidRDefault="004E1839" w:rsidP="004E18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b/>
                <w:sz w:val="25"/>
                <w:szCs w:val="25"/>
              </w:rPr>
              <w:t>Yêu cầu kỹ thuật</w:t>
            </w:r>
          </w:p>
        </w:tc>
        <w:tc>
          <w:tcPr>
            <w:tcW w:w="1276" w:type="dxa"/>
            <w:vAlign w:val="center"/>
          </w:tcPr>
          <w:p w14:paraId="106D5747" w14:textId="77777777" w:rsidR="004E1839" w:rsidRPr="00A2657D" w:rsidRDefault="004E1839" w:rsidP="004E18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275" w:type="dxa"/>
            <w:vAlign w:val="center"/>
          </w:tcPr>
          <w:p w14:paraId="106D5748" w14:textId="54AB8394" w:rsidR="004E1839" w:rsidRPr="00A2657D" w:rsidRDefault="004E1839" w:rsidP="004E18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418" w:type="dxa"/>
            <w:vAlign w:val="center"/>
          </w:tcPr>
          <w:p w14:paraId="106D5749" w14:textId="0F8C9A47" w:rsidR="004E1839" w:rsidRPr="00A2657D" w:rsidRDefault="004E1839" w:rsidP="004E18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b/>
                <w:sz w:val="22"/>
                <w:szCs w:val="22"/>
              </w:rPr>
              <w:t>Đơn giá (VND)</w:t>
            </w:r>
          </w:p>
        </w:tc>
        <w:tc>
          <w:tcPr>
            <w:tcW w:w="1610" w:type="dxa"/>
            <w:gridSpan w:val="2"/>
          </w:tcPr>
          <w:p w14:paraId="3AABED75" w14:textId="2790889A" w:rsidR="004E1839" w:rsidRPr="00A2657D" w:rsidRDefault="004E1839" w:rsidP="004E18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930" w:type="dxa"/>
            <w:gridSpan w:val="2"/>
            <w:vAlign w:val="center"/>
          </w:tcPr>
          <w:p w14:paraId="106D574A" w14:textId="0AE2D256" w:rsidR="004E1839" w:rsidRPr="00A2657D" w:rsidRDefault="004E1839" w:rsidP="004E18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b/>
                <w:sz w:val="22"/>
                <w:szCs w:val="22"/>
              </w:rPr>
              <w:t>Ghi chú</w:t>
            </w:r>
          </w:p>
        </w:tc>
      </w:tr>
      <w:tr w:rsidR="00A2657D" w:rsidRPr="00A2657D" w14:paraId="106D5758" w14:textId="77777777" w:rsidTr="004E1839">
        <w:tc>
          <w:tcPr>
            <w:tcW w:w="777" w:type="dxa"/>
            <w:vAlign w:val="center"/>
          </w:tcPr>
          <w:p w14:paraId="106D574C" w14:textId="30F7DDEA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b/>
                <w:sz w:val="25"/>
                <w:szCs w:val="25"/>
              </w:rPr>
              <w:t>A.</w:t>
            </w:r>
          </w:p>
        </w:tc>
        <w:tc>
          <w:tcPr>
            <w:tcW w:w="1907" w:type="dxa"/>
            <w:vAlign w:val="center"/>
          </w:tcPr>
          <w:p w14:paraId="106D574D" w14:textId="6C5ED145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  <w:r w:rsidRPr="00A2657D">
              <w:rPr>
                <w:b/>
                <w:sz w:val="25"/>
                <w:szCs w:val="25"/>
                <w:lang w:val="de-DE"/>
              </w:rPr>
              <w:t>Thiết kế - in ấn – thi công</w:t>
            </w:r>
          </w:p>
        </w:tc>
        <w:tc>
          <w:tcPr>
            <w:tcW w:w="4938" w:type="dxa"/>
            <w:vAlign w:val="center"/>
          </w:tcPr>
          <w:p w14:paraId="106D574E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6D5754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5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6D5756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gridSpan w:val="2"/>
          </w:tcPr>
          <w:p w14:paraId="47BA26C1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gridSpan w:val="2"/>
          </w:tcPr>
          <w:p w14:paraId="106D5757" w14:textId="70C16E8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2657D" w:rsidRPr="00A2657D" w14:paraId="106D5765" w14:textId="77777777" w:rsidTr="004E1839">
        <w:tc>
          <w:tcPr>
            <w:tcW w:w="777" w:type="dxa"/>
            <w:vAlign w:val="center"/>
          </w:tcPr>
          <w:p w14:paraId="106D5759" w14:textId="6F9C986A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>1</w:t>
            </w:r>
          </w:p>
        </w:tc>
        <w:tc>
          <w:tcPr>
            <w:tcW w:w="1907" w:type="dxa"/>
            <w:vAlign w:val="center"/>
          </w:tcPr>
          <w:p w14:paraId="106D575A" w14:textId="619789BB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 xml:space="preserve">Brochure </w:t>
            </w:r>
          </w:p>
        </w:tc>
        <w:tc>
          <w:tcPr>
            <w:tcW w:w="4938" w:type="dxa"/>
            <w:vAlign w:val="center"/>
          </w:tcPr>
          <w:p w14:paraId="443C8F12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5"/>
              </w:numPr>
              <w:spacing w:after="60" w:line="264" w:lineRule="auto"/>
              <w:ind w:left="323" w:right="78" w:hanging="3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 xml:space="preserve">Thiết kế, chỉnh sửa và in ấn trong vòng 05 ngày </w:t>
            </w:r>
          </w:p>
          <w:p w14:paraId="62498B24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5"/>
              </w:numPr>
              <w:spacing w:after="60" w:line="264" w:lineRule="auto"/>
              <w:ind w:left="323" w:right="78" w:hanging="3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Kích thước: 17cm x 24cm (gáy đóng kim)</w:t>
            </w:r>
          </w:p>
          <w:p w14:paraId="3A6BC99B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5"/>
              </w:numPr>
              <w:spacing w:after="60" w:line="264" w:lineRule="auto"/>
              <w:ind w:left="323" w:right="78" w:hanging="3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Chất liệu: Giấy Econo 250 gsm, đóng cuốn</w:t>
            </w:r>
          </w:p>
          <w:p w14:paraId="54221DDE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5"/>
              </w:numPr>
              <w:spacing w:after="60" w:line="264" w:lineRule="auto"/>
              <w:ind w:left="323" w:right="78" w:hanging="3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Bàn giao file thiết kế AI ngay sau khi Bên mời thầu duyệt thiết kế</w:t>
            </w:r>
          </w:p>
          <w:p w14:paraId="3BE0B054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5"/>
              </w:numPr>
              <w:spacing w:after="60" w:line="264" w:lineRule="auto"/>
              <w:ind w:left="323" w:right="78" w:hanging="3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 xml:space="preserve">Số lượng in: </w:t>
            </w:r>
          </w:p>
          <w:p w14:paraId="35D968D3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ind w:left="630" w:right="78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 xml:space="preserve">In riêng từng chuyên đề (36 chuyên đề) </w:t>
            </w:r>
          </w:p>
          <w:p w14:paraId="106D575B" w14:textId="7097261D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29"/>
              </w:numPr>
              <w:spacing w:after="60" w:line="264" w:lineRule="auto"/>
              <w:ind w:left="765" w:right="142"/>
              <w:contextualSpacing w:val="0"/>
              <w:jc w:val="both"/>
              <w:rPr>
                <w:b/>
                <w:sz w:val="22"/>
                <w:szCs w:val="22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Số lượng: 100 cuốn/ mỗi chuyên đề (8 trang/ chuyên đề)</w:t>
            </w:r>
          </w:p>
        </w:tc>
        <w:tc>
          <w:tcPr>
            <w:tcW w:w="1276" w:type="dxa"/>
            <w:vAlign w:val="center"/>
          </w:tcPr>
          <w:p w14:paraId="106D5761" w14:textId="5A639C70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 xml:space="preserve">Cuốn </w:t>
            </w:r>
          </w:p>
        </w:tc>
        <w:tc>
          <w:tcPr>
            <w:tcW w:w="1275" w:type="dxa"/>
            <w:vAlign w:val="center"/>
          </w:tcPr>
          <w:p w14:paraId="106D5762" w14:textId="44EA3955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>3.600</w:t>
            </w:r>
          </w:p>
        </w:tc>
        <w:tc>
          <w:tcPr>
            <w:tcW w:w="1418" w:type="dxa"/>
          </w:tcPr>
          <w:p w14:paraId="106D5763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gridSpan w:val="2"/>
          </w:tcPr>
          <w:p w14:paraId="47E2B184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gridSpan w:val="2"/>
          </w:tcPr>
          <w:p w14:paraId="106D5764" w14:textId="4B6DA1BD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2657D" w:rsidRPr="00A2657D" w14:paraId="106D5772" w14:textId="77777777" w:rsidTr="004E1839">
        <w:tc>
          <w:tcPr>
            <w:tcW w:w="777" w:type="dxa"/>
            <w:vAlign w:val="center"/>
          </w:tcPr>
          <w:p w14:paraId="106D5766" w14:textId="4C7A7D1F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1907" w:type="dxa"/>
            <w:vAlign w:val="center"/>
          </w:tcPr>
          <w:p w14:paraId="106D5767" w14:textId="48366E0C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>Giấy chứng nhận và khung cho nhà tài trợ</w:t>
            </w:r>
          </w:p>
        </w:tc>
        <w:tc>
          <w:tcPr>
            <w:tcW w:w="4938" w:type="dxa"/>
            <w:vAlign w:val="center"/>
          </w:tcPr>
          <w:p w14:paraId="6B2894DA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5"/>
              </w:numPr>
              <w:spacing w:after="60" w:line="264" w:lineRule="auto"/>
              <w:ind w:left="323" w:right="78" w:hanging="3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 xml:space="preserve">Thiết kế, chỉnh sửa và in ấn trong vòng 02 ngày </w:t>
            </w:r>
          </w:p>
          <w:p w14:paraId="0EE36EE0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5"/>
              </w:numPr>
              <w:spacing w:after="60" w:line="264" w:lineRule="auto"/>
              <w:ind w:left="323" w:right="78" w:hanging="3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Khung gỗ:</w:t>
            </w:r>
          </w:p>
          <w:p w14:paraId="46214EA2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7"/>
              </w:numPr>
              <w:spacing w:after="60" w:line="264" w:lineRule="auto"/>
              <w:ind w:left="630" w:right="78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Kích thước: 35cm x 26cm</w:t>
            </w:r>
          </w:p>
          <w:p w14:paraId="06D26CBB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7"/>
              </w:numPr>
              <w:spacing w:after="60" w:line="264" w:lineRule="auto"/>
              <w:ind w:left="630" w:right="78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 xml:space="preserve">Chất liệu: Gỗ mỹ thuật có hoa văn nổi </w:t>
            </w:r>
          </w:p>
          <w:p w14:paraId="51A1E72C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5"/>
              </w:numPr>
              <w:spacing w:after="60" w:line="264" w:lineRule="auto"/>
              <w:ind w:left="323" w:right="78" w:hanging="357"/>
              <w:contextualSpacing w:val="0"/>
              <w:jc w:val="both"/>
              <w:rPr>
                <w:b/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Giấy chứng nhận:</w:t>
            </w:r>
          </w:p>
          <w:p w14:paraId="4B2E6763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7"/>
              </w:numPr>
              <w:spacing w:after="60" w:line="264" w:lineRule="auto"/>
              <w:ind w:left="630" w:right="78"/>
              <w:contextualSpacing w:val="0"/>
              <w:jc w:val="both"/>
              <w:rPr>
                <w:b/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Kích thước: 29,7cm x 21cm</w:t>
            </w:r>
          </w:p>
          <w:p w14:paraId="106D5768" w14:textId="4E412A1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  <w:lang w:val="de-DE"/>
              </w:rPr>
              <w:t>In màu, giấy Conqueror 300gsm, in tên từng công ty tài trợ</w:t>
            </w:r>
            <w:r w:rsidRPr="00A2657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06D576E" w14:textId="34F88820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 xml:space="preserve">Cái </w:t>
            </w:r>
          </w:p>
        </w:tc>
        <w:tc>
          <w:tcPr>
            <w:tcW w:w="1275" w:type="dxa"/>
            <w:vAlign w:val="center"/>
          </w:tcPr>
          <w:p w14:paraId="106D576F" w14:textId="3D8B1050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>25</w:t>
            </w:r>
          </w:p>
        </w:tc>
        <w:tc>
          <w:tcPr>
            <w:tcW w:w="1418" w:type="dxa"/>
          </w:tcPr>
          <w:p w14:paraId="106D5770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gridSpan w:val="2"/>
          </w:tcPr>
          <w:p w14:paraId="2BDD64AD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gridSpan w:val="2"/>
          </w:tcPr>
          <w:p w14:paraId="106D5771" w14:textId="5EC0F755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2657D" w:rsidRPr="00A2657D" w14:paraId="106D577F" w14:textId="77777777" w:rsidTr="004E1839">
        <w:tc>
          <w:tcPr>
            <w:tcW w:w="777" w:type="dxa"/>
            <w:vAlign w:val="center"/>
          </w:tcPr>
          <w:p w14:paraId="106D5773" w14:textId="0E2FB228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>3</w:t>
            </w:r>
          </w:p>
        </w:tc>
        <w:tc>
          <w:tcPr>
            <w:tcW w:w="1907" w:type="dxa"/>
            <w:vAlign w:val="center"/>
          </w:tcPr>
          <w:p w14:paraId="106D5774" w14:textId="5F8525DF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>Backdrop Giảng đường 3A</w:t>
            </w:r>
          </w:p>
        </w:tc>
        <w:tc>
          <w:tcPr>
            <w:tcW w:w="4938" w:type="dxa"/>
            <w:vAlign w:val="center"/>
          </w:tcPr>
          <w:p w14:paraId="413F8EBC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5"/>
              </w:numPr>
              <w:spacing w:after="60" w:line="264" w:lineRule="auto"/>
              <w:ind w:left="323" w:right="78" w:hanging="357"/>
              <w:contextualSpacing w:val="0"/>
              <w:jc w:val="both"/>
              <w:rPr>
                <w:sz w:val="25"/>
                <w:szCs w:val="25"/>
              </w:rPr>
            </w:pPr>
            <w:r w:rsidRPr="00A2657D">
              <w:rPr>
                <w:sz w:val="25"/>
                <w:szCs w:val="25"/>
                <w:lang w:val="de-DE"/>
              </w:rPr>
              <w:t>Thiết kế, chỉnh sửa, in ấn và thi công trong vòng 02 ngày</w:t>
            </w:r>
          </w:p>
          <w:p w14:paraId="3E53AC3F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5"/>
              </w:numPr>
              <w:spacing w:after="60" w:line="264" w:lineRule="auto"/>
              <w:ind w:left="323" w:right="78" w:hanging="357"/>
              <w:contextualSpacing w:val="0"/>
              <w:jc w:val="both"/>
              <w:rPr>
                <w:sz w:val="25"/>
                <w:szCs w:val="25"/>
              </w:rPr>
            </w:pPr>
            <w:r w:rsidRPr="00A2657D">
              <w:rPr>
                <w:sz w:val="25"/>
                <w:szCs w:val="25"/>
              </w:rPr>
              <w:t>Kích thước: 3,1m x 1,8m</w:t>
            </w:r>
          </w:p>
          <w:p w14:paraId="106D5775" w14:textId="2B03C095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27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>Chất liệu: Sắt vuông 25mm, dày 1mm, ghép thành khung; bạt hiflex xám dày ≥ 0,36mm không xuyên đèn in kỹ thuật số, hình in rõ ràng, sắc nét</w:t>
            </w:r>
          </w:p>
        </w:tc>
        <w:tc>
          <w:tcPr>
            <w:tcW w:w="1276" w:type="dxa"/>
            <w:vAlign w:val="center"/>
          </w:tcPr>
          <w:p w14:paraId="106D577B" w14:textId="79BAFBE0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>M2</w:t>
            </w:r>
          </w:p>
        </w:tc>
        <w:tc>
          <w:tcPr>
            <w:tcW w:w="1275" w:type="dxa"/>
            <w:vAlign w:val="center"/>
          </w:tcPr>
          <w:p w14:paraId="106D577C" w14:textId="48196671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>5,58</w:t>
            </w:r>
          </w:p>
        </w:tc>
        <w:tc>
          <w:tcPr>
            <w:tcW w:w="1418" w:type="dxa"/>
          </w:tcPr>
          <w:p w14:paraId="106D577D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gridSpan w:val="2"/>
          </w:tcPr>
          <w:p w14:paraId="37CD34AE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gridSpan w:val="2"/>
          </w:tcPr>
          <w:p w14:paraId="106D577E" w14:textId="676C10CB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2657D" w:rsidRPr="00A2657D" w14:paraId="3A8C455D" w14:textId="77777777" w:rsidTr="004E1839">
        <w:tc>
          <w:tcPr>
            <w:tcW w:w="777" w:type="dxa"/>
            <w:vAlign w:val="center"/>
          </w:tcPr>
          <w:p w14:paraId="6802DF3F" w14:textId="5731D786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>4</w:t>
            </w:r>
          </w:p>
        </w:tc>
        <w:tc>
          <w:tcPr>
            <w:tcW w:w="1907" w:type="dxa"/>
            <w:vAlign w:val="center"/>
          </w:tcPr>
          <w:p w14:paraId="513B6C39" w14:textId="0741C2B8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>Backdrop Giảng đường 3B</w:t>
            </w:r>
          </w:p>
        </w:tc>
        <w:tc>
          <w:tcPr>
            <w:tcW w:w="4938" w:type="dxa"/>
            <w:vAlign w:val="center"/>
          </w:tcPr>
          <w:p w14:paraId="00D7D454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5"/>
              </w:numPr>
              <w:spacing w:after="60" w:line="264" w:lineRule="auto"/>
              <w:ind w:left="323" w:right="78" w:hanging="3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Thiết kế, chỉnh sửa, in ấn và thi công trong vòng 02 ngày</w:t>
            </w:r>
          </w:p>
          <w:p w14:paraId="72F958EE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5"/>
              </w:numPr>
              <w:spacing w:after="60" w:line="264" w:lineRule="auto"/>
              <w:ind w:left="323" w:right="78" w:hanging="357"/>
              <w:contextualSpacing w:val="0"/>
              <w:jc w:val="both"/>
              <w:rPr>
                <w:sz w:val="25"/>
                <w:szCs w:val="25"/>
              </w:rPr>
            </w:pPr>
            <w:r w:rsidRPr="00A2657D">
              <w:rPr>
                <w:sz w:val="25"/>
                <w:szCs w:val="25"/>
              </w:rPr>
              <w:t>Kích thước: 3,06m x 1,88m</w:t>
            </w:r>
          </w:p>
          <w:p w14:paraId="6FB3959B" w14:textId="62D58810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>Chất liệu: Sắt vuông 25mm, dày 1mm, ghép thành khung; bạt hiflex xám dày ≥ 0,36mm không xuyên đèn in kỹ thuật số, hình in rõ ràng, sắc nét</w:t>
            </w:r>
          </w:p>
        </w:tc>
        <w:tc>
          <w:tcPr>
            <w:tcW w:w="1276" w:type="dxa"/>
            <w:vAlign w:val="center"/>
          </w:tcPr>
          <w:p w14:paraId="4DB5DF5E" w14:textId="34D1BEE1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>M2</w:t>
            </w:r>
          </w:p>
        </w:tc>
        <w:tc>
          <w:tcPr>
            <w:tcW w:w="1275" w:type="dxa"/>
            <w:vAlign w:val="center"/>
          </w:tcPr>
          <w:p w14:paraId="5546EE1E" w14:textId="6D949B3F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>5,75</w:t>
            </w:r>
          </w:p>
        </w:tc>
        <w:tc>
          <w:tcPr>
            <w:tcW w:w="1418" w:type="dxa"/>
          </w:tcPr>
          <w:p w14:paraId="1D29CDFE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gridSpan w:val="2"/>
          </w:tcPr>
          <w:p w14:paraId="5BD9E645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gridSpan w:val="2"/>
          </w:tcPr>
          <w:p w14:paraId="67D03BA0" w14:textId="566AD77E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2657D" w:rsidRPr="00A2657D" w14:paraId="7CFFDEAA" w14:textId="77777777" w:rsidTr="004E1839">
        <w:tc>
          <w:tcPr>
            <w:tcW w:w="777" w:type="dxa"/>
            <w:vAlign w:val="center"/>
          </w:tcPr>
          <w:p w14:paraId="5B510678" w14:textId="2A4E18CC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>5</w:t>
            </w:r>
          </w:p>
        </w:tc>
        <w:tc>
          <w:tcPr>
            <w:tcW w:w="1907" w:type="dxa"/>
            <w:vAlign w:val="center"/>
          </w:tcPr>
          <w:p w14:paraId="4E7203E2" w14:textId="2F331D5F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>Backdrop Phòng 410</w:t>
            </w:r>
          </w:p>
        </w:tc>
        <w:tc>
          <w:tcPr>
            <w:tcW w:w="4938" w:type="dxa"/>
            <w:vAlign w:val="center"/>
          </w:tcPr>
          <w:p w14:paraId="634804D6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5"/>
              </w:numPr>
              <w:spacing w:after="60" w:line="264" w:lineRule="auto"/>
              <w:ind w:left="323" w:right="78" w:hanging="3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Thiết kế, chỉnh sửa, in ấn và thi công trong vòng 02 ngày</w:t>
            </w:r>
          </w:p>
          <w:p w14:paraId="5CEE7C0D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5"/>
              </w:numPr>
              <w:spacing w:after="60" w:line="264" w:lineRule="auto"/>
              <w:ind w:left="323" w:right="78" w:hanging="357"/>
              <w:contextualSpacing w:val="0"/>
              <w:jc w:val="both"/>
              <w:rPr>
                <w:sz w:val="25"/>
                <w:szCs w:val="25"/>
              </w:rPr>
            </w:pPr>
            <w:r w:rsidRPr="00A2657D">
              <w:rPr>
                <w:sz w:val="25"/>
                <w:szCs w:val="25"/>
              </w:rPr>
              <w:lastRenderedPageBreak/>
              <w:t>Kích thước: 2,79m x 1,45m</w:t>
            </w:r>
          </w:p>
          <w:p w14:paraId="070BCA39" w14:textId="4419F7A8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29"/>
              </w:numPr>
              <w:spacing w:after="60" w:line="264" w:lineRule="auto"/>
              <w:ind w:left="765" w:right="142"/>
              <w:contextualSpacing w:val="0"/>
              <w:jc w:val="both"/>
              <w:rPr>
                <w:b/>
                <w:sz w:val="22"/>
                <w:szCs w:val="22"/>
                <w:lang w:val="de-DE"/>
              </w:rPr>
            </w:pPr>
            <w:r w:rsidRPr="00A2657D">
              <w:rPr>
                <w:sz w:val="25"/>
                <w:szCs w:val="25"/>
              </w:rPr>
              <w:t>Chất liệu: Sắt vuông 25mm, dày 1mm, ghép thành khung; bạt hiflex xám dày ≥ 0,36mm không xuyên đèn in kỹ thuật số, hình in rõ ràng, sắc nét</w:t>
            </w:r>
          </w:p>
        </w:tc>
        <w:tc>
          <w:tcPr>
            <w:tcW w:w="1276" w:type="dxa"/>
            <w:vAlign w:val="center"/>
          </w:tcPr>
          <w:p w14:paraId="3937C420" w14:textId="0A978E91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lastRenderedPageBreak/>
              <w:t>M2</w:t>
            </w:r>
          </w:p>
        </w:tc>
        <w:tc>
          <w:tcPr>
            <w:tcW w:w="1275" w:type="dxa"/>
            <w:vAlign w:val="center"/>
          </w:tcPr>
          <w:p w14:paraId="2B6BD7E4" w14:textId="384D2E65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>4,04</w:t>
            </w:r>
          </w:p>
        </w:tc>
        <w:tc>
          <w:tcPr>
            <w:tcW w:w="1418" w:type="dxa"/>
          </w:tcPr>
          <w:p w14:paraId="63461E9E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gridSpan w:val="2"/>
          </w:tcPr>
          <w:p w14:paraId="7EEF6A4A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gridSpan w:val="2"/>
          </w:tcPr>
          <w:p w14:paraId="1411769B" w14:textId="5163DBAD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2657D" w:rsidRPr="00A2657D" w14:paraId="7F6A2F7B" w14:textId="77777777" w:rsidTr="004E1839">
        <w:tc>
          <w:tcPr>
            <w:tcW w:w="777" w:type="dxa"/>
            <w:vAlign w:val="center"/>
          </w:tcPr>
          <w:p w14:paraId="1793DA20" w14:textId="1BC76E27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lastRenderedPageBreak/>
              <w:t>6</w:t>
            </w:r>
          </w:p>
        </w:tc>
        <w:tc>
          <w:tcPr>
            <w:tcW w:w="1907" w:type="dxa"/>
            <w:vAlign w:val="center"/>
          </w:tcPr>
          <w:p w14:paraId="1E23C6D5" w14:textId="50469D7E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 xml:space="preserve">Quầy đăng ký </w:t>
            </w:r>
          </w:p>
        </w:tc>
        <w:tc>
          <w:tcPr>
            <w:tcW w:w="4938" w:type="dxa"/>
            <w:vAlign w:val="center"/>
          </w:tcPr>
          <w:p w14:paraId="4014BB06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5"/>
              </w:numPr>
              <w:spacing w:after="60" w:line="264" w:lineRule="auto"/>
              <w:ind w:left="323" w:right="78" w:hanging="3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Thiết kế, chỉn</w:t>
            </w:r>
            <w:bookmarkStart w:id="0" w:name="_GoBack"/>
            <w:bookmarkEnd w:id="0"/>
            <w:r w:rsidRPr="00A2657D">
              <w:rPr>
                <w:sz w:val="25"/>
                <w:szCs w:val="25"/>
                <w:lang w:val="de-DE"/>
              </w:rPr>
              <w:t>h sửa, in ấn và thi công trong vòng 02 ngày</w:t>
            </w:r>
          </w:p>
          <w:p w14:paraId="76579D42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5"/>
              </w:numPr>
              <w:spacing w:after="60" w:line="264" w:lineRule="auto"/>
              <w:ind w:left="323" w:right="78" w:hanging="3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Mỗi quầy đăng ký gồm:</w:t>
            </w:r>
          </w:p>
          <w:p w14:paraId="1A38E324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7"/>
              </w:numPr>
              <w:spacing w:after="60" w:line="264" w:lineRule="auto"/>
              <w:ind w:left="630" w:right="78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Backdrop quầy: Kích thước: 1,2m x 0,8m; chất liệu Format 10 ly dán PP, cán màng mờ, hình in rõ ràng, sắc nét, bế theo thiết kế</w:t>
            </w:r>
          </w:p>
          <w:p w14:paraId="136EA0CA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7"/>
              </w:numPr>
              <w:spacing w:after="60" w:line="264" w:lineRule="auto"/>
              <w:ind w:left="630" w:right="78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01 bàn gỗ chân sắt có kích thước 1,2m x 0,6m x 0,8m đươc phủ khăn trắng, viền chân xanh và 02 ghế được phủ khăn xanh</w:t>
            </w:r>
          </w:p>
          <w:p w14:paraId="5D8F9E9C" w14:textId="161B2E84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>Thời gian sử</w:t>
            </w:r>
            <w:r w:rsidRPr="00A2657D">
              <w:rPr>
                <w:sz w:val="25"/>
                <w:szCs w:val="25"/>
                <w:lang w:val="de-DE"/>
              </w:rPr>
              <w:t xml:space="preserve"> dụng: 07 ngày (14/8/2023 – 20/8/2023)</w:t>
            </w:r>
          </w:p>
        </w:tc>
        <w:tc>
          <w:tcPr>
            <w:tcW w:w="1276" w:type="dxa"/>
            <w:vAlign w:val="center"/>
          </w:tcPr>
          <w:p w14:paraId="15469E51" w14:textId="2BD43C38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 xml:space="preserve">Quầy </w:t>
            </w:r>
          </w:p>
        </w:tc>
        <w:tc>
          <w:tcPr>
            <w:tcW w:w="1275" w:type="dxa"/>
            <w:vAlign w:val="center"/>
          </w:tcPr>
          <w:p w14:paraId="51344704" w14:textId="08170803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>12</w:t>
            </w:r>
          </w:p>
        </w:tc>
        <w:tc>
          <w:tcPr>
            <w:tcW w:w="1418" w:type="dxa"/>
          </w:tcPr>
          <w:p w14:paraId="5D954A21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gridSpan w:val="2"/>
          </w:tcPr>
          <w:p w14:paraId="05F58413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gridSpan w:val="2"/>
          </w:tcPr>
          <w:p w14:paraId="4349C07C" w14:textId="41CD8F0C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2657D" w:rsidRPr="00A2657D" w14:paraId="083AC381" w14:textId="77777777" w:rsidTr="004E1839">
        <w:tc>
          <w:tcPr>
            <w:tcW w:w="777" w:type="dxa"/>
            <w:vAlign w:val="center"/>
          </w:tcPr>
          <w:p w14:paraId="05E60839" w14:textId="38873FF3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>7</w:t>
            </w:r>
          </w:p>
        </w:tc>
        <w:tc>
          <w:tcPr>
            <w:tcW w:w="1907" w:type="dxa"/>
            <w:vAlign w:val="center"/>
          </w:tcPr>
          <w:p w14:paraId="64D615B2" w14:textId="0564225F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  <w:lang w:val="de-DE"/>
              </w:rPr>
              <w:t>Khu vực triển lãm cho nhà tài trợ</w:t>
            </w:r>
          </w:p>
        </w:tc>
        <w:tc>
          <w:tcPr>
            <w:tcW w:w="4938" w:type="dxa"/>
            <w:vAlign w:val="center"/>
          </w:tcPr>
          <w:p w14:paraId="7B6A725A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27"/>
              </w:numPr>
              <w:spacing w:after="60" w:line="264" w:lineRule="auto"/>
              <w:ind w:left="369" w:right="78" w:hanging="36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Bố trí 01 bàn gỗ chân sắt có kích thước 1,2m x 0,6m x 0,8m và 02 ghế/ quầy</w:t>
            </w:r>
          </w:p>
          <w:p w14:paraId="3DB1ED7E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27"/>
              </w:numPr>
              <w:spacing w:after="60" w:line="264" w:lineRule="auto"/>
              <w:ind w:left="369" w:right="78" w:hanging="36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Khăn trải bàn màu trắng, viền chân xanh</w:t>
            </w:r>
          </w:p>
          <w:p w14:paraId="6DF0CBEB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27"/>
              </w:numPr>
              <w:spacing w:after="60" w:line="264" w:lineRule="auto"/>
              <w:ind w:left="369" w:right="78" w:hanging="36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Cung cấp ổ điện đến từng quầy</w:t>
            </w:r>
          </w:p>
          <w:p w14:paraId="040B4734" w14:textId="49CBEBB5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27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Thời gian thuê: 07 ngày (14/8/2023 - 20/8/2023)</w:t>
            </w:r>
          </w:p>
        </w:tc>
        <w:tc>
          <w:tcPr>
            <w:tcW w:w="1276" w:type="dxa"/>
            <w:vAlign w:val="center"/>
          </w:tcPr>
          <w:p w14:paraId="40979F12" w14:textId="3CD472E3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 xml:space="preserve">Quầy </w:t>
            </w:r>
          </w:p>
        </w:tc>
        <w:tc>
          <w:tcPr>
            <w:tcW w:w="1275" w:type="dxa"/>
            <w:vAlign w:val="center"/>
          </w:tcPr>
          <w:p w14:paraId="13BE44AB" w14:textId="196C659D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</w:rPr>
              <w:t>20</w:t>
            </w:r>
          </w:p>
        </w:tc>
        <w:tc>
          <w:tcPr>
            <w:tcW w:w="1418" w:type="dxa"/>
          </w:tcPr>
          <w:p w14:paraId="055D0068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gridSpan w:val="2"/>
          </w:tcPr>
          <w:p w14:paraId="2840D7C0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gridSpan w:val="2"/>
          </w:tcPr>
          <w:p w14:paraId="5BE556AB" w14:textId="36D86FAC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2657D" w:rsidRPr="00A2657D" w14:paraId="023D156F" w14:textId="77777777" w:rsidTr="004E1839">
        <w:tc>
          <w:tcPr>
            <w:tcW w:w="777" w:type="dxa"/>
            <w:vAlign w:val="center"/>
          </w:tcPr>
          <w:p w14:paraId="55596EC3" w14:textId="31803C05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b/>
                <w:sz w:val="25"/>
                <w:szCs w:val="25"/>
              </w:rPr>
              <w:t>B.</w:t>
            </w:r>
          </w:p>
        </w:tc>
        <w:tc>
          <w:tcPr>
            <w:tcW w:w="1907" w:type="dxa"/>
            <w:vAlign w:val="center"/>
          </w:tcPr>
          <w:p w14:paraId="62FB0694" w14:textId="3EFECFC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  <w:r w:rsidRPr="00A2657D">
              <w:rPr>
                <w:b/>
                <w:sz w:val="25"/>
                <w:szCs w:val="25"/>
                <w:lang w:val="de-DE"/>
              </w:rPr>
              <w:t>Gói kỹ thuật đào tạo trực tuyến</w:t>
            </w:r>
          </w:p>
        </w:tc>
        <w:tc>
          <w:tcPr>
            <w:tcW w:w="4938" w:type="dxa"/>
            <w:vAlign w:val="center"/>
          </w:tcPr>
          <w:p w14:paraId="52DBC598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5"/>
              </w:numPr>
              <w:spacing w:after="60" w:line="264" w:lineRule="auto"/>
              <w:ind w:left="323" w:right="78" w:hanging="3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Nền tảng ứng dụng: ZOOM webinar đa ngôn ngữ</w:t>
            </w:r>
          </w:p>
          <w:p w14:paraId="54384158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8"/>
              </w:numPr>
              <w:spacing w:after="60" w:line="264" w:lineRule="auto"/>
              <w:ind w:right="78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lastRenderedPageBreak/>
              <w:t>Số lượng: 1.000 người/ chuyên đề</w:t>
            </w:r>
          </w:p>
          <w:p w14:paraId="0D2FA0BE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8"/>
              </w:numPr>
              <w:spacing w:after="60" w:line="264" w:lineRule="auto"/>
              <w:ind w:right="78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Số lượng chuyên đề: 20 chuyên đề (Tối đa 04 chuyên đề diễn ra cùng một lúc)</w:t>
            </w:r>
          </w:p>
          <w:p w14:paraId="77364F58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5"/>
              </w:numPr>
              <w:spacing w:after="60" w:line="264" w:lineRule="auto"/>
              <w:ind w:left="323" w:right="78" w:hanging="3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Trang thiết bị/ 1 chuyên đề:</w:t>
            </w:r>
          </w:p>
          <w:p w14:paraId="798ED741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8"/>
              </w:numPr>
              <w:spacing w:after="60" w:line="264" w:lineRule="auto"/>
              <w:ind w:right="78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01 máy tính Core I7 hoặc tương đương, card màn hình rời 4Gb, RAM 16Gb để làm HOST.</w:t>
            </w:r>
          </w:p>
          <w:p w14:paraId="77E4D537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8"/>
              </w:numPr>
              <w:spacing w:after="60" w:line="264" w:lineRule="auto"/>
              <w:ind w:right="78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Hình ảnh: 01 bộ trộn (2 đầu vào HDMI và 01 đầu ra USB; 02 máy quay Full HD sản xuất từ năm 2020, đầu ra HDMI, có sạc đi kèm).</w:t>
            </w:r>
          </w:p>
          <w:p w14:paraId="20D4A1E2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8"/>
              </w:numPr>
              <w:spacing w:after="60" w:line="264" w:lineRule="auto"/>
              <w:ind w:right="78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Dây tín hiệu: 03 dây HDMI (10m/ dây).</w:t>
            </w:r>
          </w:p>
          <w:p w14:paraId="18531B2B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8"/>
              </w:numPr>
              <w:spacing w:after="60" w:line="264" w:lineRule="auto"/>
              <w:ind w:right="78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Dây âm thanh: 02 dây 3,5mm ra 6,5mm.</w:t>
            </w:r>
          </w:p>
          <w:p w14:paraId="4745FFB6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5"/>
              </w:numPr>
              <w:spacing w:after="60" w:line="264" w:lineRule="auto"/>
              <w:ind w:left="323" w:right="78" w:hanging="3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Nhân sự: Tối thiếu 01 kỹ thuật viên/ chuyên đề (phụ trách trình chiếu và làm HOST)</w:t>
            </w:r>
          </w:p>
          <w:p w14:paraId="636FC0B5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5"/>
              </w:numPr>
              <w:spacing w:after="60" w:line="264" w:lineRule="auto"/>
              <w:ind w:left="323" w:right="78" w:hanging="3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 xml:space="preserve">Yêu </w:t>
            </w:r>
            <w:r w:rsidRPr="00A2657D">
              <w:rPr>
                <w:sz w:val="25"/>
                <w:szCs w:val="25"/>
              </w:rPr>
              <w:t>cầu</w:t>
            </w:r>
            <w:r w:rsidRPr="00A2657D">
              <w:rPr>
                <w:sz w:val="25"/>
                <w:szCs w:val="25"/>
                <w:lang w:val="de-DE"/>
              </w:rPr>
              <w:t xml:space="preserve"> khác:</w:t>
            </w:r>
          </w:p>
          <w:p w14:paraId="5140C68E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8"/>
              </w:numPr>
              <w:spacing w:after="60" w:line="264" w:lineRule="auto"/>
              <w:ind w:right="78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 xml:space="preserve">Chụp hình màn hình: Tối thiểu 1 tấm hình cho mục: Khai mạc – bế mạc; hình ảnh (báo cáo viên, thảo luận, số lượng khách tham dự/ từng bài báo cáo): </w:t>
            </w:r>
          </w:p>
          <w:p w14:paraId="3D0E1785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8"/>
              </w:numPr>
              <w:spacing w:after="60" w:line="264" w:lineRule="auto"/>
              <w:ind w:right="78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Chép và chiếu câu hỏi của người tham dự trực tuyến lên máy chiếu.</w:t>
            </w:r>
          </w:p>
          <w:p w14:paraId="60A90C4D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8"/>
              </w:numPr>
              <w:spacing w:after="60" w:line="264" w:lineRule="auto"/>
              <w:ind w:right="78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Bàn giao video và file danh sách khách tham dự trong vòng 120 phút sau khi kết thúc chuyên đề.</w:t>
            </w:r>
          </w:p>
          <w:p w14:paraId="5049CEA6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8"/>
              </w:numPr>
              <w:spacing w:after="60" w:line="264" w:lineRule="auto"/>
              <w:ind w:right="78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lastRenderedPageBreak/>
              <w:t>Tuân thủ việc bảo mật thông tin chương trình và data khách tham dự theo quy định của pháp luật và của Bệnh viện Đại học Y Dược TPHCM</w:t>
            </w:r>
          </w:p>
          <w:p w14:paraId="3A8986A1" w14:textId="77777777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38"/>
              </w:numPr>
              <w:spacing w:after="60" w:line="264" w:lineRule="auto"/>
              <w:ind w:right="78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Thời gian chuẩn bị và kiểm duyệt: 08h00 – 20h00 ngày 13/8/2023.</w:t>
            </w:r>
          </w:p>
          <w:p w14:paraId="53385081" w14:textId="48FE9D8A" w:rsidR="00A2657D" w:rsidRPr="00A2657D" w:rsidRDefault="00A2657D" w:rsidP="00A2657D">
            <w:pPr>
              <w:pStyle w:val="ListParagraph"/>
              <w:widowControl w:val="0"/>
              <w:numPr>
                <w:ilvl w:val="0"/>
                <w:numId w:val="27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2657D">
              <w:rPr>
                <w:sz w:val="25"/>
                <w:szCs w:val="25"/>
                <w:lang w:val="de-DE"/>
              </w:rPr>
              <w:t>Thời gian tổ chức: 14/8/2023 – 20/8/2023 (Từ 06h30 đến 18h00 mỗi ngày)</w:t>
            </w:r>
          </w:p>
        </w:tc>
        <w:tc>
          <w:tcPr>
            <w:tcW w:w="1276" w:type="dxa"/>
            <w:vAlign w:val="center"/>
          </w:tcPr>
          <w:p w14:paraId="6F846B93" w14:textId="5B1D2A92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  <w:lang w:val="de-DE"/>
              </w:rPr>
              <w:lastRenderedPageBreak/>
              <w:t>Gói</w:t>
            </w:r>
          </w:p>
        </w:tc>
        <w:tc>
          <w:tcPr>
            <w:tcW w:w="1275" w:type="dxa"/>
            <w:vAlign w:val="center"/>
          </w:tcPr>
          <w:p w14:paraId="461FD24B" w14:textId="07FF4204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sz w:val="25"/>
                <w:szCs w:val="25"/>
                <w:lang w:val="de-DE"/>
              </w:rPr>
              <w:t>1</w:t>
            </w:r>
          </w:p>
        </w:tc>
        <w:tc>
          <w:tcPr>
            <w:tcW w:w="1418" w:type="dxa"/>
          </w:tcPr>
          <w:p w14:paraId="4DD363A2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gridSpan w:val="2"/>
          </w:tcPr>
          <w:p w14:paraId="092CA848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gridSpan w:val="2"/>
          </w:tcPr>
          <w:p w14:paraId="41A21644" w14:textId="5AA1B86A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2657D" w:rsidRPr="00A2657D" w14:paraId="755AA8A3" w14:textId="77777777" w:rsidTr="004E1839">
        <w:trPr>
          <w:gridAfter w:val="1"/>
          <w:wAfter w:w="25" w:type="dxa"/>
        </w:trPr>
        <w:tc>
          <w:tcPr>
            <w:tcW w:w="11591" w:type="dxa"/>
            <w:gridSpan w:val="6"/>
            <w:vAlign w:val="center"/>
          </w:tcPr>
          <w:p w14:paraId="245C4822" w14:textId="79EB0090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  <w:r w:rsidRPr="00A2657D">
              <w:rPr>
                <w:b/>
                <w:iCs/>
                <w:sz w:val="25"/>
                <w:szCs w:val="25"/>
                <w:lang w:val="pl-PL"/>
              </w:rPr>
              <w:lastRenderedPageBreak/>
              <w:t>Tổng cộng</w:t>
            </w:r>
          </w:p>
        </w:tc>
        <w:tc>
          <w:tcPr>
            <w:tcW w:w="1585" w:type="dxa"/>
          </w:tcPr>
          <w:p w14:paraId="03480F08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gridSpan w:val="2"/>
          </w:tcPr>
          <w:p w14:paraId="7E754EBD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Pr="00A2657D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A2657D">
        <w:rPr>
          <w:sz w:val="26"/>
          <w:szCs w:val="26"/>
        </w:rPr>
        <w:t>Yêu cầu báo giá:</w:t>
      </w:r>
    </w:p>
    <w:p w14:paraId="106D5780" w14:textId="0ADCC5B2" w:rsidR="00903E5E" w:rsidRPr="00A2657D" w:rsidRDefault="00ED5347" w:rsidP="00ED5347">
      <w:pPr>
        <w:spacing w:before="120" w:after="120"/>
        <w:ind w:firstLine="567"/>
        <w:rPr>
          <w:sz w:val="26"/>
          <w:szCs w:val="26"/>
        </w:rPr>
      </w:pPr>
      <w:r w:rsidRPr="00A2657D">
        <w:rPr>
          <w:sz w:val="26"/>
          <w:szCs w:val="26"/>
        </w:rPr>
        <w:t xml:space="preserve">- </w:t>
      </w:r>
      <w:r w:rsidR="00903E5E" w:rsidRPr="00A2657D">
        <w:rPr>
          <w:sz w:val="26"/>
          <w:szCs w:val="26"/>
        </w:rPr>
        <w:t xml:space="preserve">Báo giá này có hiệu lực </w:t>
      </w:r>
      <w:r w:rsidR="00BB2979" w:rsidRPr="00A2657D">
        <w:rPr>
          <w:sz w:val="26"/>
          <w:szCs w:val="26"/>
        </w:rPr>
        <w:t>…..</w:t>
      </w:r>
      <w:r w:rsidR="00905AC8" w:rsidRPr="00A2657D">
        <w:rPr>
          <w:sz w:val="26"/>
          <w:szCs w:val="26"/>
          <w:vertAlign w:val="superscript"/>
        </w:rPr>
        <w:t>(</w:t>
      </w:r>
      <w:r w:rsidR="00905AC8" w:rsidRPr="00A2657D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A2657D">
        <w:rPr>
          <w:sz w:val="26"/>
          <w:szCs w:val="26"/>
          <w:vertAlign w:val="superscript"/>
        </w:rPr>
        <w:t>)</w:t>
      </w:r>
      <w:r w:rsidR="00A67D47" w:rsidRPr="00A2657D">
        <w:rPr>
          <w:sz w:val="26"/>
          <w:szCs w:val="26"/>
        </w:rPr>
        <w:t xml:space="preserve"> ngày kể từ ngày báo giá.</w:t>
      </w:r>
    </w:p>
    <w:p w14:paraId="106D5781" w14:textId="300B8EE7" w:rsidR="00A67D47" w:rsidRPr="00A2657D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 w:rsidRPr="00A2657D">
        <w:rPr>
          <w:sz w:val="26"/>
          <w:szCs w:val="26"/>
          <w:shd w:val="clear" w:color="auto" w:fill="FFFFFF"/>
        </w:rPr>
        <w:t xml:space="preserve">- </w:t>
      </w:r>
      <w:r w:rsidR="00D964DB" w:rsidRPr="00A2657D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A2657D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4B257FCE" w14:textId="77777777" w:rsidR="004E1839" w:rsidRPr="00A2657D" w:rsidRDefault="005B4AB4" w:rsidP="005B4AB4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 w:rsidRPr="00A2657D">
        <w:rPr>
          <w:sz w:val="26"/>
          <w:szCs w:val="26"/>
          <w:shd w:val="clear" w:color="auto" w:fill="FFFFFF"/>
        </w:rPr>
        <w:t xml:space="preserve">- </w:t>
      </w:r>
      <w:r w:rsidR="0084064B" w:rsidRPr="00A2657D">
        <w:rPr>
          <w:sz w:val="26"/>
          <w:szCs w:val="26"/>
          <w:shd w:val="clear" w:color="auto" w:fill="FFFFFF"/>
        </w:rPr>
        <w:t>Các y</w:t>
      </w:r>
      <w:r w:rsidR="007C13C6" w:rsidRPr="00A2657D">
        <w:rPr>
          <w:sz w:val="26"/>
          <w:szCs w:val="26"/>
          <w:shd w:val="clear" w:color="auto" w:fill="FFFFFF"/>
        </w:rPr>
        <w:t xml:space="preserve">êu cầu khác: </w:t>
      </w:r>
    </w:p>
    <w:p w14:paraId="78A4CF29" w14:textId="77777777" w:rsidR="004E1839" w:rsidRPr="00A2657D" w:rsidRDefault="004E1839" w:rsidP="00A2657D">
      <w:pPr>
        <w:pStyle w:val="BodyTextIndent"/>
        <w:numPr>
          <w:ilvl w:val="0"/>
          <w:numId w:val="39"/>
        </w:numPr>
        <w:spacing w:after="60" w:line="264" w:lineRule="auto"/>
        <w:jc w:val="both"/>
        <w:rPr>
          <w:rFonts w:ascii="Times New Roman" w:hAnsi="Times New Roman"/>
          <w:iCs/>
          <w:szCs w:val="26"/>
          <w:lang w:val="pl-PL"/>
        </w:rPr>
      </w:pPr>
      <w:r w:rsidRPr="00A2657D">
        <w:rPr>
          <w:rFonts w:ascii="Times New Roman" w:hAnsi="Times New Roman"/>
          <w:iCs/>
          <w:szCs w:val="26"/>
          <w:lang w:val="pl-PL"/>
        </w:rPr>
        <w:t>Nhân sự</w:t>
      </w:r>
    </w:p>
    <w:p w14:paraId="7DAAF2B6" w14:textId="77777777" w:rsidR="00A2657D" w:rsidRPr="00A2657D" w:rsidRDefault="00A2657D" w:rsidP="00A2657D">
      <w:pPr>
        <w:pStyle w:val="BodyTextIndent"/>
        <w:numPr>
          <w:ilvl w:val="0"/>
          <w:numId w:val="39"/>
        </w:numPr>
        <w:spacing w:after="60" w:line="264" w:lineRule="auto"/>
        <w:jc w:val="both"/>
        <w:rPr>
          <w:rFonts w:ascii="Times New Roman" w:hAnsi="Times New Roman"/>
          <w:iCs/>
          <w:szCs w:val="26"/>
          <w:lang w:val="pl-PL"/>
        </w:rPr>
      </w:pPr>
      <w:r w:rsidRPr="00A2657D">
        <w:rPr>
          <w:rFonts w:ascii="Times New Roman" w:hAnsi="Times New Roman"/>
          <w:iCs/>
          <w:szCs w:val="26"/>
          <w:lang w:val="pl-PL"/>
        </w:rPr>
        <w:t>Cử nhân sự làm đầu mối để Bên mời thầu liên hệ trong suốt quá trình thực hiện hợp đồng:</w:t>
      </w:r>
    </w:p>
    <w:p w14:paraId="222E2ED3" w14:textId="77777777" w:rsidR="00A2657D" w:rsidRPr="00A2657D" w:rsidRDefault="00A2657D" w:rsidP="00A2657D">
      <w:pPr>
        <w:pStyle w:val="BodyTextIndent"/>
        <w:numPr>
          <w:ilvl w:val="0"/>
          <w:numId w:val="39"/>
        </w:numPr>
        <w:spacing w:after="60" w:line="264" w:lineRule="auto"/>
        <w:jc w:val="both"/>
        <w:rPr>
          <w:rFonts w:ascii="Times New Roman" w:hAnsi="Times New Roman"/>
          <w:iCs/>
          <w:szCs w:val="26"/>
          <w:lang w:val="pl-PL"/>
        </w:rPr>
      </w:pPr>
      <w:r w:rsidRPr="00A2657D">
        <w:rPr>
          <w:rFonts w:ascii="Times New Roman" w:hAnsi="Times New Roman"/>
          <w:iCs/>
          <w:szCs w:val="26"/>
          <w:lang w:val="pl-PL"/>
        </w:rPr>
        <w:t>Địa điểm giao thành phẩm, thi công và thực hiện gói kỹ thuật đào tạo trực tuyến: Bệnh viện Đại hoc Y Dược TPHCM, số 215 Hồng Bàng, Phường 11, Quận 5, TPHCM.</w:t>
      </w:r>
    </w:p>
    <w:p w14:paraId="2EEA8ABF" w14:textId="60C70E1F" w:rsidR="007C13C6" w:rsidRPr="00A2657D" w:rsidRDefault="00A2657D" w:rsidP="00A2657D">
      <w:pPr>
        <w:pStyle w:val="BodyTextIndent"/>
        <w:numPr>
          <w:ilvl w:val="0"/>
          <w:numId w:val="39"/>
        </w:numPr>
        <w:spacing w:after="60" w:line="264" w:lineRule="auto"/>
        <w:jc w:val="both"/>
        <w:rPr>
          <w:rFonts w:ascii="Times New Roman" w:hAnsi="Times New Roman"/>
          <w:iCs/>
          <w:szCs w:val="26"/>
          <w:lang w:val="pl-PL"/>
        </w:rPr>
      </w:pPr>
      <w:r w:rsidRPr="00A2657D">
        <w:rPr>
          <w:rFonts w:ascii="Times New Roman" w:hAnsi="Times New Roman"/>
          <w:iCs/>
          <w:szCs w:val="26"/>
          <w:lang w:val="pl-PL"/>
        </w:rPr>
        <w:t>Hoàn thành công tác chuẩn bị (sắp đặt bàn, ghế, dụng cụ...) trước ngày 14/8/2023</w:t>
      </w:r>
      <w:r w:rsidR="004E1839" w:rsidRPr="00A2657D">
        <w:rPr>
          <w:rFonts w:ascii="Times New Roman" w:hAnsi="Times New Roman"/>
          <w:iCs/>
          <w:szCs w:val="26"/>
          <w:lang w:val="pl-P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A2657D" w:rsidRPr="00A2657D" w14:paraId="106D5787" w14:textId="77777777" w:rsidTr="00894FD5">
        <w:tc>
          <w:tcPr>
            <w:tcW w:w="4740" w:type="dxa"/>
          </w:tcPr>
          <w:p w14:paraId="106D5782" w14:textId="77777777" w:rsidR="00903E5E" w:rsidRPr="00A2657D" w:rsidRDefault="00903E5E" w:rsidP="00894FD5">
            <w:pPr>
              <w:spacing w:before="120" w:after="120"/>
              <w:rPr>
                <w:sz w:val="26"/>
                <w:szCs w:val="26"/>
                <w:lang w:val="pl-PL"/>
              </w:rPr>
            </w:pPr>
          </w:p>
        </w:tc>
        <w:tc>
          <w:tcPr>
            <w:tcW w:w="4740" w:type="dxa"/>
          </w:tcPr>
          <w:p w14:paraId="106D5783" w14:textId="77777777" w:rsidR="00903E5E" w:rsidRPr="00A2657D" w:rsidRDefault="00903E5E" w:rsidP="00894FD5">
            <w:pPr>
              <w:spacing w:before="120" w:after="120"/>
              <w:rPr>
                <w:sz w:val="26"/>
                <w:szCs w:val="26"/>
                <w:lang w:val="pl-PL"/>
              </w:rPr>
            </w:pPr>
          </w:p>
        </w:tc>
        <w:tc>
          <w:tcPr>
            <w:tcW w:w="4740" w:type="dxa"/>
          </w:tcPr>
          <w:p w14:paraId="106D5784" w14:textId="77777777" w:rsidR="00903E5E" w:rsidRPr="00A2657D" w:rsidRDefault="00903E5E" w:rsidP="00894FD5">
            <w:pPr>
              <w:spacing w:before="120" w:after="120"/>
              <w:jc w:val="center"/>
              <w:rPr>
                <w:sz w:val="26"/>
                <w:szCs w:val="26"/>
                <w:lang w:val="pl-PL"/>
              </w:rPr>
            </w:pPr>
            <w:r w:rsidRPr="00A2657D">
              <w:rPr>
                <w:sz w:val="26"/>
                <w:szCs w:val="26"/>
                <w:lang w:val="pl-PL"/>
              </w:rPr>
              <w:t>Ngày … tháng …. năm ….</w:t>
            </w:r>
          </w:p>
          <w:p w14:paraId="106D5785" w14:textId="77777777" w:rsidR="006470EA" w:rsidRPr="00A2657D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  <w:lang w:val="pl-PL"/>
              </w:rPr>
            </w:pPr>
            <w:r w:rsidRPr="00A2657D">
              <w:rPr>
                <w:b/>
                <w:sz w:val="26"/>
                <w:szCs w:val="26"/>
                <w:lang w:val="pl-PL"/>
              </w:rPr>
              <w:lastRenderedPageBreak/>
              <w:t>ĐẠI DIỆN THEO PHÁP LUẬT</w:t>
            </w:r>
          </w:p>
          <w:p w14:paraId="106D5786" w14:textId="77777777" w:rsidR="00903E5E" w:rsidRPr="00A2657D" w:rsidRDefault="00903E5E" w:rsidP="004A4A7A">
            <w:pPr>
              <w:spacing w:before="120" w:after="120"/>
              <w:jc w:val="center"/>
              <w:rPr>
                <w:sz w:val="26"/>
                <w:szCs w:val="26"/>
                <w:lang w:val="pl-PL"/>
              </w:rPr>
            </w:pPr>
            <w:r w:rsidRPr="00A2657D">
              <w:rPr>
                <w:sz w:val="26"/>
                <w:szCs w:val="26"/>
                <w:lang w:val="pl-PL"/>
              </w:rPr>
              <w:t>(Ký tên và đóng dấu)</w:t>
            </w:r>
          </w:p>
        </w:tc>
      </w:tr>
    </w:tbl>
    <w:p w14:paraId="106D5788" w14:textId="77777777" w:rsidR="00690184" w:rsidRPr="00A2657D" w:rsidRDefault="00624F34" w:rsidP="00624F34">
      <w:pPr>
        <w:tabs>
          <w:tab w:val="left" w:pos="3216"/>
        </w:tabs>
        <w:rPr>
          <w:sz w:val="26"/>
          <w:szCs w:val="26"/>
          <w:lang w:val="pl-PL"/>
        </w:rPr>
      </w:pPr>
      <w:r w:rsidRPr="00A2657D">
        <w:rPr>
          <w:sz w:val="26"/>
          <w:szCs w:val="26"/>
          <w:lang w:val="pl-PL"/>
        </w:rPr>
        <w:lastRenderedPageBreak/>
        <w:tab/>
      </w:r>
    </w:p>
    <w:sectPr w:rsidR="00690184" w:rsidRPr="00A2657D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D578B" w14:textId="77777777" w:rsidR="007909FB" w:rsidRDefault="007909FB" w:rsidP="00583AA0">
      <w:r>
        <w:separator/>
      </w:r>
    </w:p>
  </w:endnote>
  <w:endnote w:type="continuationSeparator" w:id="0">
    <w:p w14:paraId="106D578C" w14:textId="77777777" w:rsidR="007909FB" w:rsidRDefault="007909FB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D5789" w14:textId="77777777" w:rsidR="007909FB" w:rsidRDefault="007909FB" w:rsidP="00583AA0">
      <w:r>
        <w:separator/>
      </w:r>
    </w:p>
  </w:footnote>
  <w:footnote w:type="continuationSeparator" w:id="0">
    <w:p w14:paraId="106D578A" w14:textId="77777777" w:rsidR="007909FB" w:rsidRDefault="007909FB" w:rsidP="00583AA0">
      <w:r>
        <w:continuationSeparator/>
      </w:r>
    </w:p>
  </w:footnote>
  <w:footnote w:id="1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95DF1"/>
    <w:multiLevelType w:val="hybridMultilevel"/>
    <w:tmpl w:val="499417A8"/>
    <w:lvl w:ilvl="0" w:tplc="389AC3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061DC"/>
    <w:multiLevelType w:val="hybridMultilevel"/>
    <w:tmpl w:val="1DA49EFE"/>
    <w:lvl w:ilvl="0" w:tplc="06F66212">
      <w:start w:val="1"/>
      <w:numFmt w:val="bullet"/>
      <w:lvlText w:val="+"/>
      <w:lvlJc w:val="left"/>
      <w:pPr>
        <w:ind w:left="1043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6" w15:restartNumberingAfterBreak="0">
    <w:nsid w:val="0EB30FDE"/>
    <w:multiLevelType w:val="hybridMultilevel"/>
    <w:tmpl w:val="B1128C9E"/>
    <w:lvl w:ilvl="0" w:tplc="E6A4D9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D5930"/>
    <w:multiLevelType w:val="hybridMultilevel"/>
    <w:tmpl w:val="8CBA3BA0"/>
    <w:lvl w:ilvl="0" w:tplc="E67495D4">
      <w:start w:val="1"/>
      <w:numFmt w:val="bullet"/>
      <w:lvlText w:val="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0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17CA537F"/>
    <w:multiLevelType w:val="hybridMultilevel"/>
    <w:tmpl w:val="76C017E8"/>
    <w:lvl w:ilvl="0" w:tplc="EE56E7FC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D0F634C"/>
    <w:multiLevelType w:val="hybridMultilevel"/>
    <w:tmpl w:val="525E3DD6"/>
    <w:lvl w:ilvl="0" w:tplc="E67495D4">
      <w:start w:val="1"/>
      <w:numFmt w:val="bullet"/>
      <w:lvlText w:val="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2B18CB"/>
    <w:multiLevelType w:val="hybridMultilevel"/>
    <w:tmpl w:val="A3801372"/>
    <w:lvl w:ilvl="0" w:tplc="06F66212">
      <w:start w:val="1"/>
      <w:numFmt w:val="bullet"/>
      <w:lvlText w:val="+"/>
      <w:lvlJc w:val="left"/>
      <w:pPr>
        <w:ind w:left="1287" w:hanging="360"/>
      </w:pPr>
      <w:rPr>
        <w:rFonts w:ascii="Sylfaen" w:hAnsi="Sylfaen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054FCC"/>
    <w:multiLevelType w:val="hybridMultilevel"/>
    <w:tmpl w:val="3516DE46"/>
    <w:lvl w:ilvl="0" w:tplc="06F66212">
      <w:start w:val="1"/>
      <w:numFmt w:val="bullet"/>
      <w:lvlText w:val="+"/>
      <w:lvlJc w:val="left"/>
      <w:pPr>
        <w:ind w:left="1089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8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A40CD"/>
    <w:multiLevelType w:val="hybridMultilevel"/>
    <w:tmpl w:val="5442D21C"/>
    <w:lvl w:ilvl="0" w:tplc="06F66212">
      <w:start w:val="1"/>
      <w:numFmt w:val="bullet"/>
      <w:lvlText w:val="+"/>
      <w:lvlJc w:val="left"/>
      <w:pPr>
        <w:ind w:left="685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6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03C2505"/>
    <w:multiLevelType w:val="hybridMultilevel"/>
    <w:tmpl w:val="E5EA0220"/>
    <w:lvl w:ilvl="0" w:tplc="B2ECA970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4C761A"/>
    <w:multiLevelType w:val="hybridMultilevel"/>
    <w:tmpl w:val="BA5AA6EC"/>
    <w:lvl w:ilvl="0" w:tplc="609A6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161A1"/>
    <w:multiLevelType w:val="hybridMultilevel"/>
    <w:tmpl w:val="D918F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57A25"/>
    <w:multiLevelType w:val="hybridMultilevel"/>
    <w:tmpl w:val="51242A7A"/>
    <w:lvl w:ilvl="0" w:tplc="45203A3E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6"/>
  </w:num>
  <w:num w:numId="4">
    <w:abstractNumId w:val="21"/>
  </w:num>
  <w:num w:numId="5">
    <w:abstractNumId w:val="0"/>
  </w:num>
  <w:num w:numId="6">
    <w:abstractNumId w:val="38"/>
  </w:num>
  <w:num w:numId="7">
    <w:abstractNumId w:val="36"/>
  </w:num>
  <w:num w:numId="8">
    <w:abstractNumId w:val="24"/>
  </w:num>
  <w:num w:numId="9">
    <w:abstractNumId w:val="4"/>
  </w:num>
  <w:num w:numId="10">
    <w:abstractNumId w:val="18"/>
  </w:num>
  <w:num w:numId="11">
    <w:abstractNumId w:val="2"/>
  </w:num>
  <w:num w:numId="12">
    <w:abstractNumId w:val="8"/>
  </w:num>
  <w:num w:numId="13">
    <w:abstractNumId w:val="33"/>
  </w:num>
  <w:num w:numId="14">
    <w:abstractNumId w:val="1"/>
  </w:num>
  <w:num w:numId="15">
    <w:abstractNumId w:val="37"/>
  </w:num>
  <w:num w:numId="16">
    <w:abstractNumId w:val="12"/>
  </w:num>
  <w:num w:numId="17">
    <w:abstractNumId w:val="19"/>
  </w:num>
  <w:num w:numId="18">
    <w:abstractNumId w:val="22"/>
  </w:num>
  <w:num w:numId="19">
    <w:abstractNumId w:val="28"/>
  </w:num>
  <w:num w:numId="20">
    <w:abstractNumId w:val="13"/>
  </w:num>
  <w:num w:numId="21">
    <w:abstractNumId w:val="35"/>
  </w:num>
  <w:num w:numId="22">
    <w:abstractNumId w:val="34"/>
  </w:num>
  <w:num w:numId="23">
    <w:abstractNumId w:val="7"/>
  </w:num>
  <w:num w:numId="24">
    <w:abstractNumId w:val="20"/>
  </w:num>
  <w:num w:numId="25">
    <w:abstractNumId w:val="32"/>
  </w:num>
  <w:num w:numId="26">
    <w:abstractNumId w:val="15"/>
  </w:num>
  <w:num w:numId="27">
    <w:abstractNumId w:val="6"/>
  </w:num>
  <w:num w:numId="28">
    <w:abstractNumId w:val="30"/>
  </w:num>
  <w:num w:numId="29">
    <w:abstractNumId w:val="17"/>
  </w:num>
  <w:num w:numId="30">
    <w:abstractNumId w:val="11"/>
  </w:num>
  <w:num w:numId="31">
    <w:abstractNumId w:val="3"/>
  </w:num>
  <w:num w:numId="32">
    <w:abstractNumId w:val="14"/>
  </w:num>
  <w:num w:numId="33">
    <w:abstractNumId w:val="27"/>
  </w:num>
  <w:num w:numId="34">
    <w:abstractNumId w:val="31"/>
  </w:num>
  <w:num w:numId="35">
    <w:abstractNumId w:val="29"/>
  </w:num>
  <w:num w:numId="36">
    <w:abstractNumId w:val="9"/>
  </w:num>
  <w:num w:numId="37">
    <w:abstractNumId w:val="5"/>
  </w:num>
  <w:num w:numId="38">
    <w:abstractNumId w:val="25"/>
  </w:num>
  <w:num w:numId="39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2849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839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657D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7F9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AB27-DA65-4D70-93D0-831D46E4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946</Words>
  <Characters>3341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Nguyen Thi Anh Dao</cp:lastModifiedBy>
  <cp:revision>3</cp:revision>
  <cp:lastPrinted>2022-05-26T03:23:00Z</cp:lastPrinted>
  <dcterms:created xsi:type="dcterms:W3CDTF">2023-03-02T08:45:00Z</dcterms:created>
  <dcterms:modified xsi:type="dcterms:W3CDTF">2023-03-02T08:47:00Z</dcterms:modified>
</cp:coreProperties>
</file>