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D5737" w14:textId="77777777" w:rsidR="00903E5E" w:rsidRDefault="00903E5E" w:rsidP="00903E5E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14:paraId="106D5738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14:paraId="106D5739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14:paraId="106D573A" w14:textId="77777777" w:rsidR="00903E5E" w:rsidRPr="00B54D9B" w:rsidRDefault="00903E5E" w:rsidP="00903E5E">
      <w:pPr>
        <w:spacing w:before="120" w:after="120"/>
        <w:rPr>
          <w:b/>
          <w:sz w:val="32"/>
          <w:szCs w:val="26"/>
        </w:rPr>
      </w:pPr>
    </w:p>
    <w:p w14:paraId="106D573B" w14:textId="77777777" w:rsidR="00903E5E" w:rsidRDefault="00903E5E" w:rsidP="00903E5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14:paraId="106D573C" w14:textId="77777777" w:rsidR="00903E5E" w:rsidRPr="00797266" w:rsidRDefault="00903E5E" w:rsidP="00903E5E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 w:rsidR="00FB2C4B">
        <w:rPr>
          <w:sz w:val="26"/>
          <w:szCs w:val="26"/>
        </w:rPr>
        <w:t>ửi: Bệnh viện Đại học Y Dược TPHCM</w:t>
      </w:r>
    </w:p>
    <w:p w14:paraId="106D573D" w14:textId="77777777" w:rsidR="00903E5E" w:rsidRPr="00797266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 w:rsidR="00143F39">
        <w:rPr>
          <w:sz w:val="26"/>
          <w:szCs w:val="26"/>
        </w:rPr>
        <w:t>HCM</w:t>
      </w:r>
    </w:p>
    <w:p w14:paraId="106D573E" w14:textId="2632B355" w:rsidR="00903E5E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 w:rsidR="00533E18">
        <w:rPr>
          <w:bCs/>
          <w:sz w:val="26"/>
          <w:szCs w:val="26"/>
        </w:rPr>
        <w:t>490/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533E18">
        <w:rPr>
          <w:bCs/>
          <w:sz w:val="26"/>
          <w:szCs w:val="26"/>
        </w:rPr>
        <w:t>VTTB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384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1"/>
        <w:gridCol w:w="1260"/>
        <w:gridCol w:w="2999"/>
        <w:gridCol w:w="851"/>
        <w:gridCol w:w="1275"/>
        <w:gridCol w:w="1011"/>
        <w:gridCol w:w="1071"/>
        <w:gridCol w:w="1074"/>
        <w:gridCol w:w="1072"/>
        <w:gridCol w:w="1071"/>
        <w:gridCol w:w="1070"/>
        <w:gridCol w:w="1069"/>
      </w:tblGrid>
      <w:tr w:rsidR="002D73E9" w:rsidRPr="006F179E" w14:paraId="106D574B" w14:textId="77777777" w:rsidTr="00533E18">
        <w:trPr>
          <w:tblHeader/>
        </w:trPr>
        <w:tc>
          <w:tcPr>
            <w:tcW w:w="561" w:type="dxa"/>
            <w:vAlign w:val="center"/>
          </w:tcPr>
          <w:p w14:paraId="106D573F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260" w:type="dxa"/>
            <w:vAlign w:val="center"/>
          </w:tcPr>
          <w:p w14:paraId="106D5740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2999" w:type="dxa"/>
            <w:vAlign w:val="center"/>
          </w:tcPr>
          <w:p w14:paraId="106D5741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851" w:type="dxa"/>
            <w:vAlign w:val="center"/>
          </w:tcPr>
          <w:p w14:paraId="106D5742" w14:textId="77777777" w:rsidR="002D73E9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thương mại</w:t>
            </w:r>
          </w:p>
        </w:tc>
        <w:tc>
          <w:tcPr>
            <w:tcW w:w="1275" w:type="dxa"/>
            <w:vAlign w:val="center"/>
          </w:tcPr>
          <w:p w14:paraId="106D5743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1011" w:type="dxa"/>
            <w:vAlign w:val="center"/>
          </w:tcPr>
          <w:p w14:paraId="106D5744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Nhà sản xuất</w:t>
            </w:r>
          </w:p>
        </w:tc>
        <w:tc>
          <w:tcPr>
            <w:tcW w:w="1071" w:type="dxa"/>
            <w:vAlign w:val="center"/>
          </w:tcPr>
          <w:p w14:paraId="106D5745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1074" w:type="dxa"/>
            <w:vAlign w:val="center"/>
          </w:tcPr>
          <w:p w14:paraId="106D5746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Quy cách đóng gói</w:t>
            </w:r>
          </w:p>
        </w:tc>
        <w:tc>
          <w:tcPr>
            <w:tcW w:w="1072" w:type="dxa"/>
            <w:vAlign w:val="center"/>
          </w:tcPr>
          <w:p w14:paraId="106D5747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071" w:type="dxa"/>
          </w:tcPr>
          <w:p w14:paraId="106D5748" w14:textId="77777777" w:rsidR="002D73E9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 (có khả năng cung ứng)</w:t>
            </w:r>
          </w:p>
        </w:tc>
        <w:tc>
          <w:tcPr>
            <w:tcW w:w="1070" w:type="dxa"/>
            <w:vAlign w:val="center"/>
          </w:tcPr>
          <w:p w14:paraId="106D5749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</w:r>
          </w:p>
        </w:tc>
        <w:tc>
          <w:tcPr>
            <w:tcW w:w="1069" w:type="dxa"/>
            <w:vAlign w:val="center"/>
          </w:tcPr>
          <w:p w14:paraId="106D574A" w14:textId="7768A39E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</w:t>
            </w:r>
            <w:bookmarkStart w:id="0" w:name="_GoBack"/>
            <w:bookmarkEnd w:id="0"/>
            <w:r>
              <w:rPr>
                <w:b/>
                <w:sz w:val="22"/>
                <w:szCs w:val="22"/>
              </w:rPr>
              <w:t>ú</w:t>
            </w:r>
            <w:r w:rsidR="006F7BF7" w:rsidRPr="006F7BF7">
              <w:rPr>
                <w:b/>
                <w:sz w:val="22"/>
                <w:szCs w:val="22"/>
                <w:vertAlign w:val="superscript"/>
              </w:rPr>
              <w:t>(</w:t>
            </w:r>
            <w:r w:rsidR="006F7BF7" w:rsidRPr="006F7BF7">
              <w:rPr>
                <w:rStyle w:val="FootnoteReference"/>
                <w:b/>
                <w:sz w:val="22"/>
                <w:szCs w:val="22"/>
                <w:vertAlign w:val="superscript"/>
              </w:rPr>
              <w:footnoteReference w:id="1"/>
            </w:r>
            <w:r w:rsidR="006F7BF7" w:rsidRPr="006F7BF7">
              <w:rPr>
                <w:b/>
                <w:sz w:val="22"/>
                <w:szCs w:val="22"/>
                <w:vertAlign w:val="superscript"/>
              </w:rPr>
              <w:t>)</w:t>
            </w:r>
          </w:p>
        </w:tc>
      </w:tr>
      <w:tr w:rsidR="00533E18" w:rsidRPr="006F179E" w14:paraId="106D5758" w14:textId="77777777" w:rsidTr="00533E18">
        <w:tc>
          <w:tcPr>
            <w:tcW w:w="561" w:type="dxa"/>
            <w:vAlign w:val="center"/>
          </w:tcPr>
          <w:p w14:paraId="106D574C" w14:textId="0216963B" w:rsidR="00533E18" w:rsidRPr="00533E18" w:rsidRDefault="00533E18" w:rsidP="00533E1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33E18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vAlign w:val="center"/>
          </w:tcPr>
          <w:p w14:paraId="106D574D" w14:textId="378DFA73" w:rsidR="00533E18" w:rsidRPr="00533E18" w:rsidRDefault="00533E18" w:rsidP="00533E1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33E18">
              <w:rPr>
                <w:sz w:val="22"/>
                <w:szCs w:val="22"/>
              </w:rPr>
              <w:t>1</w:t>
            </w:r>
          </w:p>
        </w:tc>
        <w:tc>
          <w:tcPr>
            <w:tcW w:w="2999" w:type="dxa"/>
            <w:vAlign w:val="center"/>
          </w:tcPr>
          <w:p w14:paraId="106D574E" w14:textId="5500CA85" w:rsidR="00533E18" w:rsidRPr="006F179E" w:rsidRDefault="00533E18" w:rsidP="00533E18">
            <w:pPr>
              <w:spacing w:before="120" w:after="120"/>
              <w:rPr>
                <w:b/>
                <w:sz w:val="22"/>
                <w:szCs w:val="22"/>
              </w:rPr>
            </w:pPr>
            <w:r w:rsidRPr="00CE519A">
              <w:rPr>
                <w:color w:val="000000"/>
              </w:rPr>
              <w:t>Đầu dò siêu âm thực quản S7-3T của máy siêu âm Philips</w:t>
            </w:r>
          </w:p>
        </w:tc>
        <w:tc>
          <w:tcPr>
            <w:tcW w:w="851" w:type="dxa"/>
          </w:tcPr>
          <w:p w14:paraId="106D574F" w14:textId="77777777" w:rsidR="00533E18" w:rsidRPr="006F179E" w:rsidRDefault="00533E18" w:rsidP="00533E1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106D5750" w14:textId="77777777" w:rsidR="00533E18" w:rsidRPr="006F179E" w:rsidRDefault="00533E18" w:rsidP="00533E1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14:paraId="106D5751" w14:textId="77777777" w:rsidR="00533E18" w:rsidRPr="006F179E" w:rsidRDefault="00533E18" w:rsidP="00533E1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1" w:type="dxa"/>
          </w:tcPr>
          <w:p w14:paraId="106D5752" w14:textId="77777777" w:rsidR="00533E18" w:rsidRPr="006F179E" w:rsidRDefault="00533E18" w:rsidP="00533E1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53" w14:textId="77777777" w:rsidR="00533E18" w:rsidRPr="006F179E" w:rsidRDefault="00533E18" w:rsidP="00533E1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14:paraId="106D5754" w14:textId="77777777" w:rsidR="00533E18" w:rsidRPr="006F179E" w:rsidRDefault="00533E18" w:rsidP="00533E1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1" w:type="dxa"/>
          </w:tcPr>
          <w:p w14:paraId="106D5755" w14:textId="77777777" w:rsidR="00533E18" w:rsidRPr="006F179E" w:rsidRDefault="00533E18" w:rsidP="00533E1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0" w:type="dxa"/>
          </w:tcPr>
          <w:p w14:paraId="106D5756" w14:textId="77777777" w:rsidR="00533E18" w:rsidRPr="006F179E" w:rsidRDefault="00533E18" w:rsidP="00533E1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69" w:type="dxa"/>
          </w:tcPr>
          <w:p w14:paraId="106D5757" w14:textId="77777777" w:rsidR="00533E18" w:rsidRPr="006F179E" w:rsidRDefault="00533E18" w:rsidP="00533E1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533E18" w:rsidRPr="006F179E" w14:paraId="106D5765" w14:textId="77777777" w:rsidTr="00533E18">
        <w:tc>
          <w:tcPr>
            <w:tcW w:w="561" w:type="dxa"/>
            <w:vAlign w:val="center"/>
          </w:tcPr>
          <w:p w14:paraId="106D5759" w14:textId="54ED403F" w:rsidR="00533E18" w:rsidRPr="00533E18" w:rsidRDefault="00533E18" w:rsidP="00533E1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33E18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vAlign w:val="center"/>
          </w:tcPr>
          <w:p w14:paraId="106D575A" w14:textId="5CCDDD47" w:rsidR="00533E18" w:rsidRPr="00533E18" w:rsidRDefault="00533E18" w:rsidP="00533E1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33E18">
              <w:rPr>
                <w:sz w:val="22"/>
                <w:szCs w:val="22"/>
              </w:rPr>
              <w:t>2</w:t>
            </w:r>
          </w:p>
        </w:tc>
        <w:tc>
          <w:tcPr>
            <w:tcW w:w="2999" w:type="dxa"/>
            <w:vAlign w:val="center"/>
          </w:tcPr>
          <w:p w14:paraId="106D575B" w14:textId="1A664608" w:rsidR="00533E18" w:rsidRPr="006F179E" w:rsidRDefault="00533E18" w:rsidP="00533E18">
            <w:pPr>
              <w:spacing w:before="120" w:after="120"/>
              <w:rPr>
                <w:b/>
                <w:sz w:val="22"/>
                <w:szCs w:val="22"/>
              </w:rPr>
            </w:pPr>
            <w:r w:rsidRPr="00CE519A">
              <w:rPr>
                <w:color w:val="000000"/>
              </w:rPr>
              <w:t>Timer chỉnh thời gian hấp và thời gian sấy cho Nồi hấp tiệt trùng Sturdy</w:t>
            </w:r>
          </w:p>
        </w:tc>
        <w:tc>
          <w:tcPr>
            <w:tcW w:w="851" w:type="dxa"/>
          </w:tcPr>
          <w:p w14:paraId="106D575C" w14:textId="77777777" w:rsidR="00533E18" w:rsidRPr="006F179E" w:rsidRDefault="00533E18" w:rsidP="00533E1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106D575D" w14:textId="77777777" w:rsidR="00533E18" w:rsidRPr="006F179E" w:rsidRDefault="00533E18" w:rsidP="00533E1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14:paraId="106D575E" w14:textId="77777777" w:rsidR="00533E18" w:rsidRPr="006F179E" w:rsidRDefault="00533E18" w:rsidP="00533E1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1" w:type="dxa"/>
          </w:tcPr>
          <w:p w14:paraId="106D575F" w14:textId="77777777" w:rsidR="00533E18" w:rsidRPr="006F179E" w:rsidRDefault="00533E18" w:rsidP="00533E1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60" w14:textId="77777777" w:rsidR="00533E18" w:rsidRPr="006F179E" w:rsidRDefault="00533E18" w:rsidP="00533E1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14:paraId="106D5761" w14:textId="77777777" w:rsidR="00533E18" w:rsidRPr="006F179E" w:rsidRDefault="00533E18" w:rsidP="00533E1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1" w:type="dxa"/>
          </w:tcPr>
          <w:p w14:paraId="106D5762" w14:textId="77777777" w:rsidR="00533E18" w:rsidRPr="006F179E" w:rsidRDefault="00533E18" w:rsidP="00533E1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0" w:type="dxa"/>
          </w:tcPr>
          <w:p w14:paraId="106D5763" w14:textId="77777777" w:rsidR="00533E18" w:rsidRPr="006F179E" w:rsidRDefault="00533E18" w:rsidP="00533E1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69" w:type="dxa"/>
          </w:tcPr>
          <w:p w14:paraId="106D5764" w14:textId="77777777" w:rsidR="00533E18" w:rsidRPr="006F179E" w:rsidRDefault="00533E18" w:rsidP="00533E1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533E18" w:rsidRPr="006F179E" w14:paraId="106D5772" w14:textId="77777777" w:rsidTr="00533E18">
        <w:tc>
          <w:tcPr>
            <w:tcW w:w="561" w:type="dxa"/>
            <w:vAlign w:val="center"/>
          </w:tcPr>
          <w:p w14:paraId="106D5766" w14:textId="2CC69A03" w:rsidR="00533E18" w:rsidRPr="00533E18" w:rsidRDefault="00533E18" w:rsidP="00533E1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33E18"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vAlign w:val="center"/>
          </w:tcPr>
          <w:p w14:paraId="106D5767" w14:textId="60AED2EB" w:rsidR="00533E18" w:rsidRPr="00533E18" w:rsidRDefault="00533E18" w:rsidP="00533E1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33E18">
              <w:rPr>
                <w:sz w:val="22"/>
                <w:szCs w:val="22"/>
              </w:rPr>
              <w:t>3</w:t>
            </w:r>
          </w:p>
        </w:tc>
        <w:tc>
          <w:tcPr>
            <w:tcW w:w="2999" w:type="dxa"/>
            <w:vAlign w:val="center"/>
          </w:tcPr>
          <w:p w14:paraId="106D5768" w14:textId="60996218" w:rsidR="00533E18" w:rsidRPr="006F179E" w:rsidRDefault="00533E18" w:rsidP="00533E18">
            <w:pPr>
              <w:spacing w:before="120" w:after="120"/>
              <w:rPr>
                <w:b/>
                <w:sz w:val="22"/>
                <w:szCs w:val="22"/>
              </w:rPr>
            </w:pPr>
            <w:r w:rsidRPr="00CE519A">
              <w:rPr>
                <w:color w:val="000000"/>
              </w:rPr>
              <w:t>Bơm huyết áp của máy monitor theo dõi bệnh nhân Nihon Kohden</w:t>
            </w:r>
          </w:p>
        </w:tc>
        <w:tc>
          <w:tcPr>
            <w:tcW w:w="851" w:type="dxa"/>
          </w:tcPr>
          <w:p w14:paraId="106D5769" w14:textId="77777777" w:rsidR="00533E18" w:rsidRPr="006F179E" w:rsidRDefault="00533E18" w:rsidP="00533E1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106D576A" w14:textId="77777777" w:rsidR="00533E18" w:rsidRPr="006F179E" w:rsidRDefault="00533E18" w:rsidP="00533E1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14:paraId="106D576B" w14:textId="77777777" w:rsidR="00533E18" w:rsidRPr="006F179E" w:rsidRDefault="00533E18" w:rsidP="00533E1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1" w:type="dxa"/>
          </w:tcPr>
          <w:p w14:paraId="106D576C" w14:textId="77777777" w:rsidR="00533E18" w:rsidRPr="006F179E" w:rsidRDefault="00533E18" w:rsidP="00533E1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6D" w14:textId="77777777" w:rsidR="00533E18" w:rsidRPr="006F179E" w:rsidRDefault="00533E18" w:rsidP="00533E1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14:paraId="106D576E" w14:textId="77777777" w:rsidR="00533E18" w:rsidRPr="006F179E" w:rsidRDefault="00533E18" w:rsidP="00533E1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1" w:type="dxa"/>
          </w:tcPr>
          <w:p w14:paraId="106D576F" w14:textId="77777777" w:rsidR="00533E18" w:rsidRPr="006F179E" w:rsidRDefault="00533E18" w:rsidP="00533E1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0" w:type="dxa"/>
          </w:tcPr>
          <w:p w14:paraId="106D5770" w14:textId="77777777" w:rsidR="00533E18" w:rsidRPr="006F179E" w:rsidRDefault="00533E18" w:rsidP="00533E1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69" w:type="dxa"/>
          </w:tcPr>
          <w:p w14:paraId="106D5771" w14:textId="77777777" w:rsidR="00533E18" w:rsidRPr="006F179E" w:rsidRDefault="00533E18" w:rsidP="00533E1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533E18" w:rsidRPr="006F179E" w14:paraId="106D577F" w14:textId="77777777" w:rsidTr="00533E18">
        <w:tc>
          <w:tcPr>
            <w:tcW w:w="561" w:type="dxa"/>
            <w:vAlign w:val="center"/>
          </w:tcPr>
          <w:p w14:paraId="106D5773" w14:textId="5A0F38DC" w:rsidR="00533E18" w:rsidRPr="00533E18" w:rsidRDefault="00533E18" w:rsidP="00533E1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33E18">
              <w:rPr>
                <w:sz w:val="22"/>
                <w:szCs w:val="22"/>
              </w:rPr>
              <w:t>4</w:t>
            </w:r>
          </w:p>
        </w:tc>
        <w:tc>
          <w:tcPr>
            <w:tcW w:w="1260" w:type="dxa"/>
            <w:vAlign w:val="center"/>
          </w:tcPr>
          <w:p w14:paraId="106D5774" w14:textId="2DDE7151" w:rsidR="00533E18" w:rsidRPr="00533E18" w:rsidRDefault="00533E18" w:rsidP="00533E1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33E18">
              <w:rPr>
                <w:sz w:val="22"/>
                <w:szCs w:val="22"/>
              </w:rPr>
              <w:t>4</w:t>
            </w:r>
          </w:p>
        </w:tc>
        <w:tc>
          <w:tcPr>
            <w:tcW w:w="2999" w:type="dxa"/>
            <w:vAlign w:val="center"/>
          </w:tcPr>
          <w:p w14:paraId="106D5775" w14:textId="77550D9B" w:rsidR="00533E18" w:rsidRPr="006F179E" w:rsidRDefault="00533E18" w:rsidP="00533E18">
            <w:pPr>
              <w:spacing w:before="120" w:after="120"/>
              <w:rPr>
                <w:b/>
                <w:sz w:val="22"/>
                <w:szCs w:val="22"/>
              </w:rPr>
            </w:pPr>
            <w:r w:rsidRPr="00CE519A">
              <w:rPr>
                <w:color w:val="000000"/>
              </w:rPr>
              <w:t>Bo mạch CPU, bộ vỏ nhựa và tem nhãn kèm theo của máy sốc có tạo nhịp TEC-5531K</w:t>
            </w:r>
          </w:p>
        </w:tc>
        <w:tc>
          <w:tcPr>
            <w:tcW w:w="851" w:type="dxa"/>
          </w:tcPr>
          <w:p w14:paraId="106D5776" w14:textId="77777777" w:rsidR="00533E18" w:rsidRPr="006F179E" w:rsidRDefault="00533E18" w:rsidP="00533E1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106D5777" w14:textId="77777777" w:rsidR="00533E18" w:rsidRPr="006F179E" w:rsidRDefault="00533E18" w:rsidP="00533E1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14:paraId="106D5778" w14:textId="77777777" w:rsidR="00533E18" w:rsidRPr="006F179E" w:rsidRDefault="00533E18" w:rsidP="00533E1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1" w:type="dxa"/>
          </w:tcPr>
          <w:p w14:paraId="106D5779" w14:textId="77777777" w:rsidR="00533E18" w:rsidRPr="006F179E" w:rsidRDefault="00533E18" w:rsidP="00533E1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7A" w14:textId="77777777" w:rsidR="00533E18" w:rsidRPr="006F179E" w:rsidRDefault="00533E18" w:rsidP="00533E1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14:paraId="106D577B" w14:textId="77777777" w:rsidR="00533E18" w:rsidRPr="006F179E" w:rsidRDefault="00533E18" w:rsidP="00533E1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1" w:type="dxa"/>
          </w:tcPr>
          <w:p w14:paraId="106D577C" w14:textId="77777777" w:rsidR="00533E18" w:rsidRPr="006F179E" w:rsidRDefault="00533E18" w:rsidP="00533E1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0" w:type="dxa"/>
          </w:tcPr>
          <w:p w14:paraId="106D577D" w14:textId="77777777" w:rsidR="00533E18" w:rsidRPr="006F179E" w:rsidRDefault="00533E18" w:rsidP="00533E1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69" w:type="dxa"/>
          </w:tcPr>
          <w:p w14:paraId="106D577E" w14:textId="75399F78" w:rsidR="00533E18" w:rsidRPr="006F179E" w:rsidRDefault="00533E18" w:rsidP="00533E1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533E18" w:rsidRPr="006F179E" w14:paraId="722A0768" w14:textId="77777777" w:rsidTr="00533E18">
        <w:tc>
          <w:tcPr>
            <w:tcW w:w="561" w:type="dxa"/>
            <w:vAlign w:val="center"/>
          </w:tcPr>
          <w:p w14:paraId="5B79631A" w14:textId="15052C9C" w:rsidR="00533E18" w:rsidRPr="00533E18" w:rsidRDefault="00533E18" w:rsidP="00533E1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33E18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260" w:type="dxa"/>
            <w:vAlign w:val="center"/>
          </w:tcPr>
          <w:p w14:paraId="5ADBB04A" w14:textId="3E5943D1" w:rsidR="00533E18" w:rsidRPr="00533E18" w:rsidRDefault="00533E18" w:rsidP="00533E1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33E18">
              <w:rPr>
                <w:sz w:val="22"/>
                <w:szCs w:val="22"/>
              </w:rPr>
              <w:t>5</w:t>
            </w:r>
          </w:p>
        </w:tc>
        <w:tc>
          <w:tcPr>
            <w:tcW w:w="2999" w:type="dxa"/>
            <w:vAlign w:val="center"/>
          </w:tcPr>
          <w:p w14:paraId="3906EA8A" w14:textId="14F7D9D0" w:rsidR="00533E18" w:rsidRPr="006F179E" w:rsidRDefault="00533E18" w:rsidP="00533E18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color w:val="000000"/>
              </w:rPr>
              <w:t>Khối bơm hóa chất cho Nồi hấp tiệt trùng Sterrad 100S</w:t>
            </w:r>
          </w:p>
        </w:tc>
        <w:tc>
          <w:tcPr>
            <w:tcW w:w="851" w:type="dxa"/>
          </w:tcPr>
          <w:p w14:paraId="596079F0" w14:textId="77777777" w:rsidR="00533E18" w:rsidRPr="006F179E" w:rsidRDefault="00533E18" w:rsidP="00533E1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6532C2CD" w14:textId="77777777" w:rsidR="00533E18" w:rsidRPr="006F179E" w:rsidRDefault="00533E18" w:rsidP="00533E1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14:paraId="676831C6" w14:textId="77777777" w:rsidR="00533E18" w:rsidRPr="006F179E" w:rsidRDefault="00533E18" w:rsidP="00533E1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1" w:type="dxa"/>
          </w:tcPr>
          <w:p w14:paraId="234A6A13" w14:textId="77777777" w:rsidR="00533E18" w:rsidRPr="006F179E" w:rsidRDefault="00533E18" w:rsidP="00533E1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78D41904" w14:textId="77777777" w:rsidR="00533E18" w:rsidRPr="006F179E" w:rsidRDefault="00533E18" w:rsidP="00533E1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14:paraId="7BD09E8B" w14:textId="77777777" w:rsidR="00533E18" w:rsidRPr="006F179E" w:rsidRDefault="00533E18" w:rsidP="00533E1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1" w:type="dxa"/>
          </w:tcPr>
          <w:p w14:paraId="0D5F3083" w14:textId="77777777" w:rsidR="00533E18" w:rsidRPr="006F179E" w:rsidRDefault="00533E18" w:rsidP="00533E1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0" w:type="dxa"/>
          </w:tcPr>
          <w:p w14:paraId="17D4C85D" w14:textId="77777777" w:rsidR="00533E18" w:rsidRPr="006F179E" w:rsidRDefault="00533E18" w:rsidP="00533E1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69" w:type="dxa"/>
          </w:tcPr>
          <w:p w14:paraId="59176928" w14:textId="77777777" w:rsidR="00533E18" w:rsidRPr="006F179E" w:rsidRDefault="00533E18" w:rsidP="00533E1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533E18" w:rsidRPr="006F179E" w14:paraId="2EBA5B9C" w14:textId="77777777" w:rsidTr="00533E18">
        <w:tc>
          <w:tcPr>
            <w:tcW w:w="561" w:type="dxa"/>
            <w:vAlign w:val="center"/>
          </w:tcPr>
          <w:p w14:paraId="7AB20E19" w14:textId="028D2A9A" w:rsidR="00533E18" w:rsidRPr="00533E18" w:rsidRDefault="00533E18" w:rsidP="00533E1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33E18"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vAlign w:val="center"/>
          </w:tcPr>
          <w:p w14:paraId="1BD3D031" w14:textId="018B8218" w:rsidR="00533E18" w:rsidRPr="00533E18" w:rsidRDefault="00533E18" w:rsidP="00533E1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33E18">
              <w:rPr>
                <w:sz w:val="22"/>
                <w:szCs w:val="22"/>
              </w:rPr>
              <w:t>6</w:t>
            </w:r>
          </w:p>
        </w:tc>
        <w:tc>
          <w:tcPr>
            <w:tcW w:w="2999" w:type="dxa"/>
            <w:vAlign w:val="center"/>
          </w:tcPr>
          <w:p w14:paraId="27E6AC10" w14:textId="036BC6A0" w:rsidR="00533E18" w:rsidRPr="006F179E" w:rsidRDefault="00533E18" w:rsidP="00533E18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color w:val="000000"/>
              </w:rPr>
              <w:t xml:space="preserve">Máy nén khí dùng cho Nồi hấp tiệt trùng Sterrad 100S </w:t>
            </w:r>
          </w:p>
        </w:tc>
        <w:tc>
          <w:tcPr>
            <w:tcW w:w="851" w:type="dxa"/>
          </w:tcPr>
          <w:p w14:paraId="5763A77F" w14:textId="77777777" w:rsidR="00533E18" w:rsidRPr="006F179E" w:rsidRDefault="00533E18" w:rsidP="00533E1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251D8A21" w14:textId="77777777" w:rsidR="00533E18" w:rsidRPr="006F179E" w:rsidRDefault="00533E18" w:rsidP="00533E1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14:paraId="7948E967" w14:textId="77777777" w:rsidR="00533E18" w:rsidRPr="006F179E" w:rsidRDefault="00533E18" w:rsidP="00533E1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1" w:type="dxa"/>
          </w:tcPr>
          <w:p w14:paraId="7D2F1750" w14:textId="77777777" w:rsidR="00533E18" w:rsidRPr="006F179E" w:rsidRDefault="00533E18" w:rsidP="00533E1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29E64DB" w14:textId="77777777" w:rsidR="00533E18" w:rsidRPr="006F179E" w:rsidRDefault="00533E18" w:rsidP="00533E1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14:paraId="618FE4B9" w14:textId="77777777" w:rsidR="00533E18" w:rsidRPr="006F179E" w:rsidRDefault="00533E18" w:rsidP="00533E1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1" w:type="dxa"/>
          </w:tcPr>
          <w:p w14:paraId="68466BC4" w14:textId="77777777" w:rsidR="00533E18" w:rsidRPr="006F179E" w:rsidRDefault="00533E18" w:rsidP="00533E1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0" w:type="dxa"/>
          </w:tcPr>
          <w:p w14:paraId="70A120E2" w14:textId="77777777" w:rsidR="00533E18" w:rsidRPr="006F179E" w:rsidRDefault="00533E18" w:rsidP="00533E1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69" w:type="dxa"/>
          </w:tcPr>
          <w:p w14:paraId="70776068" w14:textId="77777777" w:rsidR="00533E18" w:rsidRPr="006F179E" w:rsidRDefault="00533E18" w:rsidP="00533E1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14:paraId="239B5A48" w14:textId="4DBA9B1C" w:rsidR="00ED5347" w:rsidRDefault="00ED5347" w:rsidP="00ED5347">
      <w:pPr>
        <w:pStyle w:val="ListParagraph"/>
        <w:numPr>
          <w:ilvl w:val="0"/>
          <w:numId w:val="26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14:paraId="106D5780" w14:textId="0ADCC5B2" w:rsidR="00903E5E" w:rsidRDefault="00ED5347" w:rsidP="00ED5347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03E5E">
        <w:rPr>
          <w:sz w:val="26"/>
          <w:szCs w:val="26"/>
        </w:rPr>
        <w:t xml:space="preserve">Báo giá này có hiệu lực </w:t>
      </w:r>
      <w:r w:rsidR="00BB2979">
        <w:rPr>
          <w:sz w:val="26"/>
          <w:szCs w:val="26"/>
        </w:rPr>
        <w:t>…..</w:t>
      </w:r>
      <w:r w:rsidR="00905AC8" w:rsidRPr="00905AC8">
        <w:rPr>
          <w:sz w:val="26"/>
          <w:szCs w:val="26"/>
          <w:vertAlign w:val="superscript"/>
        </w:rPr>
        <w:t>(</w:t>
      </w:r>
      <w:r w:rsidR="00905AC8" w:rsidRPr="00905AC8">
        <w:rPr>
          <w:rStyle w:val="FootnoteReference"/>
          <w:sz w:val="26"/>
          <w:szCs w:val="26"/>
          <w:vertAlign w:val="superscript"/>
        </w:rPr>
        <w:footnoteReference w:id="2"/>
      </w:r>
      <w:r w:rsidR="00905AC8" w:rsidRPr="00905AC8">
        <w:rPr>
          <w:sz w:val="26"/>
          <w:szCs w:val="26"/>
          <w:vertAlign w:val="superscript"/>
        </w:rPr>
        <w:t>)</w:t>
      </w:r>
      <w:r w:rsidR="00A67D47">
        <w:rPr>
          <w:sz w:val="26"/>
          <w:szCs w:val="26"/>
        </w:rPr>
        <w:t xml:space="preserve"> ngày kể từ ngày báo giá.</w:t>
      </w:r>
    </w:p>
    <w:p w14:paraId="106D5781" w14:textId="300B8EE7" w:rsidR="00A67D47" w:rsidRDefault="00ED5347" w:rsidP="00ED5347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="00D964DB" w:rsidRPr="00F74398">
        <w:rPr>
          <w:i/>
          <w:iCs/>
          <w:sz w:val="26"/>
          <w:szCs w:val="26"/>
          <w:shd w:val="clear" w:color="auto" w:fill="FFFFFF"/>
        </w:rPr>
        <w:t>Chúng tôi c</w:t>
      </w:r>
      <w:r w:rsidR="00A67D47" w:rsidRPr="00F74398">
        <w:rPr>
          <w:i/>
          <w:iCs/>
          <w:sz w:val="26"/>
          <w:szCs w:val="26"/>
          <w:shd w:val="clear" w:color="auto" w:fill="FFFFFF"/>
        </w:rPr>
        <w:t>am kết về đơn giá chào hàng bằng hoặc thấp hơn giá trên thị trường của cùng nhà cung ứng hoặc cùng chủng loại.</w:t>
      </w:r>
    </w:p>
    <w:p w14:paraId="2EEA8ABF" w14:textId="6CEBD124" w:rsidR="007C13C6" w:rsidRPr="00A67D47" w:rsidRDefault="005B4AB4" w:rsidP="005B4AB4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</w:t>
      </w:r>
      <w:r w:rsidR="0084064B">
        <w:rPr>
          <w:sz w:val="26"/>
          <w:szCs w:val="26"/>
          <w:shd w:val="clear" w:color="auto" w:fill="FFFFFF"/>
        </w:rPr>
        <w:t>Các y</w:t>
      </w:r>
      <w:r w:rsidR="007C13C6">
        <w:rPr>
          <w:sz w:val="26"/>
          <w:szCs w:val="26"/>
          <w:shd w:val="clear" w:color="auto" w:fill="FFFFFF"/>
        </w:rPr>
        <w:t>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903E5E" w14:paraId="106D5787" w14:textId="77777777" w:rsidTr="00894FD5">
        <w:tc>
          <w:tcPr>
            <w:tcW w:w="4740" w:type="dxa"/>
          </w:tcPr>
          <w:p w14:paraId="106D5782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106D5783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106D5784" w14:textId="77777777" w:rsidR="00903E5E" w:rsidRPr="00E509AA" w:rsidRDefault="00903E5E" w:rsidP="00894FD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14:paraId="106D5785" w14:textId="77777777" w:rsidR="006470EA" w:rsidRDefault="00903E5E" w:rsidP="004A4A7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14:paraId="106D5786" w14:textId="77777777" w:rsidR="00903E5E" w:rsidRPr="0009672F" w:rsidRDefault="00903E5E" w:rsidP="004A4A7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14:paraId="106D5788" w14:textId="77777777" w:rsidR="00690184" w:rsidRPr="00624F34" w:rsidRDefault="00624F34" w:rsidP="00624F34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690184" w:rsidRPr="00624F34" w:rsidSect="00624F34">
      <w:headerReference w:type="default" r:id="rId8"/>
      <w:footerReference w:type="default" r:id="rId9"/>
      <w:pgSz w:w="16839" w:h="11907" w:orient="landscape" w:code="9"/>
      <w:pgMar w:top="1134" w:right="1134" w:bottom="1134" w:left="1701" w:header="51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DA617" w14:textId="77777777" w:rsidR="00253458" w:rsidRDefault="00253458" w:rsidP="00583AA0">
      <w:r>
        <w:separator/>
      </w:r>
    </w:p>
  </w:endnote>
  <w:endnote w:type="continuationSeparator" w:id="0">
    <w:p w14:paraId="420328D6" w14:textId="77777777" w:rsidR="00253458" w:rsidRDefault="00253458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578F" w14:textId="77777777" w:rsidR="00F1246D" w:rsidRDefault="00F1246D" w:rsidP="00D84075">
    <w:pPr>
      <w:pStyle w:val="Footer"/>
    </w:pPr>
  </w:p>
  <w:p w14:paraId="106D5790" w14:textId="77777777"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4026B" w14:textId="77777777" w:rsidR="00253458" w:rsidRDefault="00253458" w:rsidP="00583AA0">
      <w:r>
        <w:separator/>
      </w:r>
    </w:p>
  </w:footnote>
  <w:footnote w:type="continuationSeparator" w:id="0">
    <w:p w14:paraId="5239E705" w14:textId="77777777" w:rsidR="00253458" w:rsidRDefault="00253458" w:rsidP="00583AA0">
      <w:r>
        <w:continuationSeparator/>
      </w:r>
    </w:p>
  </w:footnote>
  <w:footnote w:id="1">
    <w:p w14:paraId="784BC3D8" w14:textId="6864FBF6" w:rsidR="006F7BF7" w:rsidRPr="006F7BF7" w:rsidRDefault="006F7BF7" w:rsidP="006F7BF7">
      <w:pPr>
        <w:pStyle w:val="FootnoteText"/>
        <w:spacing w:before="0" w:beforeAutospacing="0" w:after="0" w:afterAutospacing="0"/>
        <w:contextualSpacing/>
        <w:rPr>
          <w:sz w:val="22"/>
          <w:szCs w:val="22"/>
        </w:rPr>
      </w:pPr>
      <w:r w:rsidRPr="00F61A78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 xml:space="preserve"> : Bảng biểu này chỉ có tính chất tham khảo, tùy từng loại hàng hóa cụ thể mà đơn vị có điều chỉnh cho phù hợp với nhu cầu thực tế.</w:t>
      </w:r>
      <w:r w:rsidR="005A1E67">
        <w:rPr>
          <w:sz w:val="22"/>
          <w:szCs w:val="22"/>
        </w:rPr>
        <w:t xml:space="preserve"> Đơn vị thực hiện </w:t>
      </w:r>
      <w:r w:rsidR="00276A6E">
        <w:rPr>
          <w:sz w:val="22"/>
          <w:szCs w:val="22"/>
        </w:rPr>
        <w:t xml:space="preserve">lưu ý </w:t>
      </w:r>
      <w:r w:rsidR="005A1E67">
        <w:rPr>
          <w:sz w:val="22"/>
          <w:szCs w:val="22"/>
        </w:rPr>
        <w:t>thống nhất nội dung của bảng này và bảng tại “Mẫu nhập liệu”</w:t>
      </w:r>
      <w:r w:rsidR="00276A6E">
        <w:rPr>
          <w:sz w:val="22"/>
          <w:szCs w:val="22"/>
        </w:rPr>
        <w:t xml:space="preserve"> khi áp dụng cho từng loại hàng hóa cụ thể</w:t>
      </w:r>
      <w:r w:rsidR="00905B9F">
        <w:rPr>
          <w:sz w:val="22"/>
          <w:szCs w:val="22"/>
        </w:rPr>
        <w:t>.</w:t>
      </w:r>
    </w:p>
  </w:footnote>
  <w:footnote w:id="2">
    <w:p w14:paraId="0419B96B" w14:textId="6E38D5D2" w:rsidR="00905AC8" w:rsidRDefault="00905AC8" w:rsidP="006F7BF7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="00BA7664" w:rsidRPr="006F7BF7">
        <w:rPr>
          <w:sz w:val="22"/>
          <w:szCs w:val="22"/>
        </w:rPr>
        <w:t>: khuyến cáo tối thiểu 06 tháng kể từ ngày chào giá.</w:t>
      </w:r>
    </w:p>
    <w:p w14:paraId="156FC869" w14:textId="77777777" w:rsidR="00BA7664" w:rsidRDefault="00BA7664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578D" w14:textId="77777777" w:rsidR="00F1246D" w:rsidRDefault="00F1246D">
    <w:pPr>
      <w:pStyle w:val="Header"/>
      <w:jc w:val="center"/>
    </w:pPr>
  </w:p>
  <w:p w14:paraId="106D578E" w14:textId="77777777"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28420A0"/>
    <w:multiLevelType w:val="hybridMultilevel"/>
    <w:tmpl w:val="B90EF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C1FA4"/>
    <w:multiLevelType w:val="hybridMultilevel"/>
    <w:tmpl w:val="4002DE5E"/>
    <w:lvl w:ilvl="0" w:tplc="6610F6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4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8B6EC9"/>
    <w:multiLevelType w:val="multilevel"/>
    <w:tmpl w:val="A716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13"/>
  </w:num>
  <w:num w:numId="5">
    <w:abstractNumId w:val="0"/>
  </w:num>
  <w:num w:numId="6">
    <w:abstractNumId w:val="25"/>
  </w:num>
  <w:num w:numId="7">
    <w:abstractNumId w:val="23"/>
  </w:num>
  <w:num w:numId="8">
    <w:abstractNumId w:val="16"/>
  </w:num>
  <w:num w:numId="9">
    <w:abstractNumId w:val="3"/>
  </w:num>
  <w:num w:numId="10">
    <w:abstractNumId w:val="10"/>
  </w:num>
  <w:num w:numId="11">
    <w:abstractNumId w:val="2"/>
  </w:num>
  <w:num w:numId="12">
    <w:abstractNumId w:val="5"/>
  </w:num>
  <w:num w:numId="13">
    <w:abstractNumId w:val="20"/>
  </w:num>
  <w:num w:numId="14">
    <w:abstractNumId w:val="1"/>
  </w:num>
  <w:num w:numId="15">
    <w:abstractNumId w:val="24"/>
  </w:num>
  <w:num w:numId="16">
    <w:abstractNumId w:val="7"/>
  </w:num>
  <w:num w:numId="17">
    <w:abstractNumId w:val="11"/>
  </w:num>
  <w:num w:numId="18">
    <w:abstractNumId w:val="14"/>
  </w:num>
  <w:num w:numId="19">
    <w:abstractNumId w:val="18"/>
  </w:num>
  <w:num w:numId="20">
    <w:abstractNumId w:val="8"/>
  </w:num>
  <w:num w:numId="21">
    <w:abstractNumId w:val="22"/>
  </w:num>
  <w:num w:numId="22">
    <w:abstractNumId w:val="21"/>
  </w:num>
  <w:num w:numId="23">
    <w:abstractNumId w:val="4"/>
  </w:num>
  <w:num w:numId="24">
    <w:abstractNumId w:val="12"/>
  </w:num>
  <w:num w:numId="25">
    <w:abstractNumId w:val="19"/>
  </w:num>
  <w:num w:numId="26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6D95"/>
    <w:rsid w:val="00017301"/>
    <w:rsid w:val="00017416"/>
    <w:rsid w:val="00017A13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4BD3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7C2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EC1"/>
    <w:rsid w:val="001401CB"/>
    <w:rsid w:val="00140312"/>
    <w:rsid w:val="00140C9E"/>
    <w:rsid w:val="00140D31"/>
    <w:rsid w:val="001427A0"/>
    <w:rsid w:val="00142912"/>
    <w:rsid w:val="00143369"/>
    <w:rsid w:val="00143C91"/>
    <w:rsid w:val="00143F39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60CE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1570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01D1"/>
    <w:rsid w:val="002210B1"/>
    <w:rsid w:val="002210E6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458"/>
    <w:rsid w:val="002538E6"/>
    <w:rsid w:val="00253EAD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A6E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D73E9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4C8B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505"/>
    <w:rsid w:val="00362725"/>
    <w:rsid w:val="003628E7"/>
    <w:rsid w:val="00362B6B"/>
    <w:rsid w:val="00363326"/>
    <w:rsid w:val="00363721"/>
    <w:rsid w:val="0036380D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3C28"/>
    <w:rsid w:val="003A45CD"/>
    <w:rsid w:val="003A6402"/>
    <w:rsid w:val="003A6C25"/>
    <w:rsid w:val="003A7413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C28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336"/>
    <w:rsid w:val="00490664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4A7A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24A"/>
    <w:rsid w:val="00533B3E"/>
    <w:rsid w:val="00533E18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98C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CFF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1E67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4AB4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4F34"/>
    <w:rsid w:val="006259EB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0BE0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0EA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8BF"/>
    <w:rsid w:val="0068398D"/>
    <w:rsid w:val="00683A6B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2D1C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3BF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6F7BF7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6BE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57E9E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19A"/>
    <w:rsid w:val="00772457"/>
    <w:rsid w:val="0077246A"/>
    <w:rsid w:val="00772912"/>
    <w:rsid w:val="0077296D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09FB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8C7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3C6"/>
    <w:rsid w:val="007C15C0"/>
    <w:rsid w:val="007C1D66"/>
    <w:rsid w:val="007C3008"/>
    <w:rsid w:val="007C314E"/>
    <w:rsid w:val="007C3F1B"/>
    <w:rsid w:val="007C4C41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E76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064B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2DF7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3E5E"/>
    <w:rsid w:val="009040A5"/>
    <w:rsid w:val="009042A7"/>
    <w:rsid w:val="00904CFD"/>
    <w:rsid w:val="00904D54"/>
    <w:rsid w:val="00905AC8"/>
    <w:rsid w:val="00905B9F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5C2F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3B4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67D47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07B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3FA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82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83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261E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664"/>
    <w:rsid w:val="00BA7F95"/>
    <w:rsid w:val="00BB0DEC"/>
    <w:rsid w:val="00BB115C"/>
    <w:rsid w:val="00BB131D"/>
    <w:rsid w:val="00BB21F6"/>
    <w:rsid w:val="00BB276B"/>
    <w:rsid w:val="00BB28ED"/>
    <w:rsid w:val="00BB2979"/>
    <w:rsid w:val="00BB3B5C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9DC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686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AAA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4B6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C9E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4DB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A35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3779"/>
    <w:rsid w:val="00DE46CC"/>
    <w:rsid w:val="00DE4876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3BCC"/>
    <w:rsid w:val="00E65170"/>
    <w:rsid w:val="00E658FC"/>
    <w:rsid w:val="00E65C7E"/>
    <w:rsid w:val="00E66600"/>
    <w:rsid w:val="00E66F6D"/>
    <w:rsid w:val="00E6728D"/>
    <w:rsid w:val="00E70CA6"/>
    <w:rsid w:val="00E71464"/>
    <w:rsid w:val="00E7250B"/>
    <w:rsid w:val="00E728DB"/>
    <w:rsid w:val="00E732AF"/>
    <w:rsid w:val="00E7509F"/>
    <w:rsid w:val="00E7578F"/>
    <w:rsid w:val="00E75B14"/>
    <w:rsid w:val="00E75DA5"/>
    <w:rsid w:val="00E7602F"/>
    <w:rsid w:val="00E767D3"/>
    <w:rsid w:val="00E76864"/>
    <w:rsid w:val="00E76B1E"/>
    <w:rsid w:val="00E772B6"/>
    <w:rsid w:val="00E8065F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5347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2A44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5C0E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A78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398"/>
    <w:rsid w:val="00F74843"/>
    <w:rsid w:val="00F754C5"/>
    <w:rsid w:val="00F75A65"/>
    <w:rsid w:val="00F75C1D"/>
    <w:rsid w:val="00F766E4"/>
    <w:rsid w:val="00F76E5D"/>
    <w:rsid w:val="00F76E64"/>
    <w:rsid w:val="00F77649"/>
    <w:rsid w:val="00F77E3F"/>
    <w:rsid w:val="00F80393"/>
    <w:rsid w:val="00F80ACB"/>
    <w:rsid w:val="00F81A4A"/>
    <w:rsid w:val="00F824FE"/>
    <w:rsid w:val="00F82ADC"/>
    <w:rsid w:val="00F83128"/>
    <w:rsid w:val="00F83165"/>
    <w:rsid w:val="00F831A1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F57"/>
    <w:rsid w:val="00FB23D4"/>
    <w:rsid w:val="00FB2C4B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6D5737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A8FA0-4378-407B-8E9F-8C7DC517D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Tran Cam. Thuyen</cp:lastModifiedBy>
  <cp:revision>19</cp:revision>
  <cp:lastPrinted>2022-05-26T03:23:00Z</cp:lastPrinted>
  <dcterms:created xsi:type="dcterms:W3CDTF">2022-10-08T04:38:00Z</dcterms:created>
  <dcterms:modified xsi:type="dcterms:W3CDTF">2023-03-03T04:14:00Z</dcterms:modified>
</cp:coreProperties>
</file>