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289"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37"/>
        <w:gridCol w:w="5358"/>
      </w:tblGrid>
      <w:tr w:rsidR="009016AD" w:rsidTr="00AA66A0">
        <w:tc>
          <w:tcPr>
            <w:tcW w:w="4537" w:type="dxa"/>
            <w:tcMar>
              <w:top w:w="0" w:type="dxa"/>
              <w:left w:w="108" w:type="dxa"/>
              <w:bottom w:w="0" w:type="dxa"/>
              <w:right w:w="108" w:type="dxa"/>
            </w:tcMar>
          </w:tcPr>
          <w:p w:rsidR="009016AD" w:rsidRDefault="008D39E7">
            <w:pPr>
              <w:jc w:val="center"/>
            </w:pPr>
            <w:r>
              <w:t>ĐẠI HỌC Y DƯỢC TPHCM</w:t>
            </w:r>
          </w:p>
          <w:p w:rsidR="009016AD" w:rsidRDefault="008D39E7">
            <w:pPr>
              <w:jc w:val="center"/>
              <w:rPr>
                <w:b/>
                <w:bCs/>
                <w:lang w:val="pt-BR"/>
              </w:rPr>
            </w:pPr>
            <w:r>
              <w:rPr>
                <w:b/>
                <w:bCs/>
                <w:lang w:val="pt-BR"/>
              </w:rPr>
              <w:t>BỆNH VIỆN ĐẠI HỌC Y DƯỢC</w:t>
            </w:r>
          </w:p>
          <w:p w:rsidR="009016AD" w:rsidRDefault="008D39E7">
            <w:pPr>
              <w:spacing w:before="120"/>
              <w:jc w:val="center"/>
            </w:pPr>
            <w:r>
              <w:rPr>
                <w:b/>
                <w:bCs/>
                <w:noProof/>
              </w:rPr>
              <mc:AlternateContent>
                <mc:Choice Requires="wps">
                  <w:drawing>
                    <wp:anchor distT="0" distB="0" distL="114300" distR="114300" simplePos="0" relativeHeight="251662336" behindDoc="0" locked="0" layoutInCell="1" allowOverlap="1">
                      <wp:simplePos x="0" y="0"/>
                      <wp:positionH relativeFrom="column">
                        <wp:posOffset>709727</wp:posOffset>
                      </wp:positionH>
                      <wp:positionV relativeFrom="paragraph">
                        <wp:posOffset>27832</wp:posOffset>
                      </wp:positionV>
                      <wp:extent cx="1263505" cy="0"/>
                      <wp:effectExtent l="0" t="0" r="32385" b="19050"/>
                      <wp:wrapNone/>
                      <wp:docPr id="1"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263505" cy="0"/>
                              </a:xfrm>
                              <a:prstGeom prst="line">
                                <a:avLst/>
                              </a:prstGeom>
                              <a:noFill/>
                              <a:ln w="9525">
                                <a:solidFill>
                                  <a:srgbClr val="00000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B4968B" id="_x0000_s10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2.2pt" to="15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xS9QEAAEkEAAAOAAAAZHJzL2Uyb0RvYy54bWysVE2P2yAQvVfqf0DcGzupvGqtOKsqq+1l&#10;1Ubd9rwiGGxUmEHAxs6/L+DY3X5Iq63KARlm3sy8N4O316PR5CScVwgNXa9KSgRwbBV0Df329fbN&#10;O0p8YNAyjSAaehaeXu9ev9oOthYb7FG3wpEYBHw92Ib2Idi6KDzvhWF+hVZANEp0hoV4dF3ROjbE&#10;6EYXm7K8KgZ0rXXIhffx9mYy0l2OL6Xg4bOUXgSiGxprC3l3eT+mvdhtWd05ZnvFL2Wwf6jCMAUx&#10;6RLqhgVGHp36I5RR3KFHGVYcTYFSKi4yh8hmXf7G5r5nVmQuURxvF5n8/wvLP50Ojqg29o4SYCa2&#10;6GEs43rw67LK+gzW19FtDweXGPIR7u0d8u+eAO57Bp344G0UOoWIcha/+KeDtxNylM6kCJE1GXML&#10;zksLxBgIj5frzdXbqqwo4bOtYPUMtM6HjwINSR8N1QqSOqxmpzsfUmpWzy7pGvBWaZ07rIEMDX1f&#10;baoM8KhVm4zJzbvuuNeOnFiakbwyj2h56ubwEdopiYYLzYlZ5hjOWqRoGr4IGQVNXKZcaZTFkoBx&#10;LiBMSl28E0zGYhZg+Tzw4p+gIo/5S8ALImdGCAvYKED3t+xhnEuWk/+swMQ7SXDE9nxw8wTEec0N&#10;ubyt9CCenjP85x9g9wMAAP//AwBQSwMEFAAGAAgAAAAhAJTAmu/ZAAAABwEAAA8AAABkcnMvZG93&#10;bnJldi54bWxMjsFOwzAQRO9I/IO1SFwqaqetEApxKgTkxoUWxHUbL0lEvE5jtw18PQsXOD7NaOYV&#10;68n36khj7AJbyOYGFHEdXMeNhZdtdXUDKiZkh31gsvBJEdbl+VmBuQsnfqbjJjVKRjjmaKFNaci1&#10;jnVLHuM8DMSSvYfRYxIcG+1GPMm47/XCmGvtsWN5aHGg+5bqj83BW4jVK+2rr1k9M2/LJtBi//D0&#10;iNZeXkx3t6ASTemvDD/6og6lOO3CgV1UvXCWiXqysFqBknyZGeHdL+uy0P/9y28AAAD//wMAUEsB&#10;Ai0AFAAGAAgAAAAhALaDOJL+AAAA4QEAABMAAAAAAAAAAAAAAAAAAAAAAFtDb250ZW50X1R5cGVz&#10;XS54bWxQSwECLQAUAAYACAAAACEAOP0h/9YAAACUAQAACwAAAAAAAAAAAAAAAAAvAQAAX3JlbHMv&#10;LnJlbHNQSwECLQAUAAYACAAAACEAyddcUvUBAABJBAAADgAAAAAAAAAAAAAAAAAuAgAAZHJzL2Uy&#10;b0RvYy54bWxQSwECLQAUAAYACAAAACEAlMCa79kAAAAHAQAADwAAAAAAAAAAAAAAAABPBAAAZHJz&#10;L2Rvd25yZXYueG1sUEsFBgAAAAAEAAQA8wAAAFUFAAAAAA==&#10;">
                      <o:lock v:ext="edit" aspectratio="t" shapetype="f"/>
                    </v:line>
                  </w:pict>
                </mc:Fallback>
              </mc:AlternateContent>
            </w:r>
            <w:r>
              <w:rPr>
                <w:b/>
                <w:bCs/>
                <w:noProof/>
              </w:rPr>
              <mc:AlternateContent>
                <mc:Choice Requires="wps">
                  <w:drawing>
                    <wp:anchor distT="0" distB="0" distL="114300" distR="114300" simplePos="0" relativeHeight="251660288" behindDoc="0" locked="0" layoutInCell="1" allowOverlap="1">
                      <wp:simplePos x="0" y="0"/>
                      <wp:positionH relativeFrom="column">
                        <wp:posOffset>975964</wp:posOffset>
                      </wp:positionH>
                      <wp:positionV relativeFrom="paragraph">
                        <wp:posOffset>19685</wp:posOffset>
                      </wp:positionV>
                      <wp:extent cx="862991" cy="0"/>
                      <wp:effectExtent l="0" t="0" r="32385" b="19050"/>
                      <wp:wrapNone/>
                      <wp:docPr id="2"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862991" cy="0"/>
                              </a:xfrm>
                              <a:prstGeom prst="line">
                                <a:avLst/>
                              </a:prstGeom>
                              <a:ln w="9525">
                                <a:solidFill>
                                  <a:srgbClr val="FFFFFF">
                                    <a:alpha val="0"/>
                                  </a:srgbClr>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0171CC" id="_x0000_s10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55pt" to="14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KBAIAAEsEAAAOAAAAZHJzL2Uyb0RvYy54bWysVMtu2zAQvBfoPxC815KFJogFy0HhwL0E&#10;rdG054CmSIkIXyBZS/77LklJTZvmElQHwuTOzO4sl97ejkqiM3NeGN3g9arEiGlqWqG7Bv/4fvhw&#10;g5EPRLdEGs0afGEe3+7ev9sOtmaV6Y1smUMgon092Ab3Idi6KDztmSJ+ZSzTEOTGKRJg67qidWQA&#10;dSWLqiyvi8G41jpDmfdwepeDeJf0OWc0fOXcs4Bkg6G2kFaX1lNci92W1J0jthd0KoO8oQpFhIak&#10;i9QdCQT9dOKFlBLUGW94WFGjCsO5oCx5ADfr8i83Dz2xLHmB5ni7tMn/P1n65Xx0SLQNrjDSRMEV&#10;PY4lfI9+XX7cxP4M1tcA2+ujiw7pqB/svaFPHmmz74nu2CdvodFw/RFe/IGPG28zc+RORQVwjcZ0&#10;BZflCtgYEIXDm+tqs1ljROdQQeqZZ50Pn5lRKP5osBQ6NofU5HzvQ8xM6hkSj6VGQ4M3V9VVQnkj&#10;RXsQUsaYd91pLx06E5iLQ/qylLQ9yadpNkBygib5ZxoQkXpymw0mq+EiWU7+jXHoK1ha5/RxotmS&#10;s33KzYoqgIwUDrUtpHIiTXXmiYUnBTM8zy1UMFEim6Vhf8F/JemCTomNDgtRCW3cvyoO41wxz/jZ&#10;fLYc3Z9Mezm6eQZgYlPTptcVn8TzfaL//g/Y/QIAAP//AwBQSwMEFAAGAAgAAAAhAESfhNjcAAAA&#10;BwEAAA8AAABkcnMvZG93bnJldi54bWxMjlFLwzAUhd8F/0O4gi/i0m24zdp0iKCgMMTpi29pc22q&#10;zU1N0q7+e6++6OPhHL7zFdvJdWLEEFtPCuazDARS7U1LjYKX59vzDYiYNBndeUIFXxhhWx4fFTo3&#10;/kBPOO5TIxhCMdcKbEp9LmWsLTodZ75H4u7NB6cTx9BIE/SB4a6TiyxbSadb4gere7yxWH/sB8eU&#10;qg2PD/c2ve9e159DSnY8u5uUOj2Zrq9AJJzS3xh+9FkdSnaq/EAmio7zxXLNUwXLOQjuF5vLFYjq&#10;N8uykP/9y28AAAD//wMAUEsBAi0AFAAGAAgAAAAhALaDOJL+AAAA4QEAABMAAAAAAAAAAAAAAAAA&#10;AAAAAFtDb250ZW50X1R5cGVzXS54bWxQSwECLQAUAAYACAAAACEAOP0h/9YAAACUAQAACwAAAAAA&#10;AAAAAAAAAAAvAQAAX3JlbHMvLnJlbHNQSwECLQAUAAYACAAAACEA1UJJCgQCAABLBAAADgAAAAAA&#10;AAAAAAAAAAAuAgAAZHJzL2Uyb0RvYy54bWxQSwECLQAUAAYACAAAACEARJ+E2NwAAAAHAQAADwAA&#10;AAAAAAAAAAAAAABeBAAAZHJzL2Rvd25yZXYueG1sUEsFBgAAAAAEAAQA8wAAAGcFAAAAAA==&#10;" strokecolor="white">
                      <v:stroke opacity="0"/>
                      <o:lock v:ext="edit" aspectratio="t" shapetype="f"/>
                    </v:line>
                  </w:pict>
                </mc:Fallback>
              </mc:AlternateContent>
            </w:r>
            <w:r>
              <w:t>Số: …</w:t>
            </w:r>
            <w:r w:rsidR="00FD2B8F">
              <w:t>……</w:t>
            </w:r>
            <w:r>
              <w:t>/BVĐHYD-</w:t>
            </w:r>
            <w:r w:rsidR="00FD2B8F">
              <w:t>KHTH</w:t>
            </w:r>
          </w:p>
          <w:p w:rsidR="009016AD" w:rsidRDefault="008D39E7">
            <w:pPr>
              <w:spacing w:before="120"/>
              <w:jc w:val="center"/>
            </w:pPr>
            <w:r>
              <w:t>V/v mời chào giá</w:t>
            </w:r>
            <w:r w:rsidR="00FD2B8F">
              <w:t xml:space="preserve"> khám bệnh nghề nghiệp năm 2024</w:t>
            </w:r>
          </w:p>
        </w:tc>
        <w:tc>
          <w:tcPr>
            <w:tcW w:w="5358" w:type="dxa"/>
            <w:tcMar>
              <w:top w:w="0" w:type="dxa"/>
              <w:left w:w="108" w:type="dxa"/>
              <w:bottom w:w="0" w:type="dxa"/>
              <w:right w:w="108" w:type="dxa"/>
            </w:tcMar>
          </w:tcPr>
          <w:p w:rsidR="009016AD" w:rsidRDefault="008D39E7">
            <w:pPr>
              <w:jc w:val="center"/>
              <w:rPr>
                <w:b/>
                <w:bCs/>
                <w:u w:val="single"/>
              </w:rPr>
            </w:pPr>
            <w:r>
              <w:rPr>
                <w:b/>
                <w:bCs/>
              </w:rPr>
              <w:t>CỘNG HÒA XÃ HỘI CHỦ NGHĨA VIỆT NAM</w:t>
            </w:r>
            <w:r>
              <w:rPr>
                <w:b/>
                <w:bCs/>
              </w:rPr>
              <w:br/>
            </w:r>
            <w:r>
              <w:rPr>
                <w:b/>
                <w:bCs/>
                <w:sz w:val="26"/>
                <w:szCs w:val="26"/>
              </w:rPr>
              <w:t>Độc lập - Tự do - Hạnh phúc</w:t>
            </w:r>
          </w:p>
          <w:p w:rsidR="009016AD" w:rsidRDefault="008D39E7">
            <w:pPr>
              <w:spacing w:before="180"/>
              <w:jc w:val="center"/>
            </w:pPr>
            <w:r>
              <w:rPr>
                <w:b/>
                <w:bCs/>
                <w:noProof/>
              </w:rPr>
              <mc:AlternateContent>
                <mc:Choice Requires="wps">
                  <w:drawing>
                    <wp:anchor distT="0" distB="0" distL="114300" distR="114300" simplePos="0" relativeHeight="251657216" behindDoc="0" locked="0" layoutInCell="1" allowOverlap="1">
                      <wp:simplePos x="0" y="0"/>
                      <wp:positionH relativeFrom="column">
                        <wp:posOffset>1079810</wp:posOffset>
                      </wp:positionH>
                      <wp:positionV relativeFrom="paragraph">
                        <wp:posOffset>29845</wp:posOffset>
                      </wp:positionV>
                      <wp:extent cx="1263505" cy="0"/>
                      <wp:effectExtent l="0" t="0" r="32385" b="19050"/>
                      <wp:wrapNone/>
                      <wp:docPr id="3"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263505" cy="0"/>
                              </a:xfrm>
                              <a:prstGeom prst="line">
                                <a:avLst/>
                              </a:prstGeom>
                              <a:noFill/>
                              <a:ln w="9525">
                                <a:solidFill>
                                  <a:srgbClr val="00000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0F654C" id="_x0000_s10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5pt" to="1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Zp9gEAAEkEAAAOAAAAZHJzL2Uyb0RvYy54bWysVE2P2yAQvVfqf0DcGztZedVacVZVVtvL&#10;qo262/OKYLBRYQYBGzv/voBjd/shVa3KARlm3sy8N4O3N6PR5CScVwgNXa9KSgRwbBV0Df3yePfm&#10;LSU+MGiZRhANPQtPb3avX20HW4sN9qhb4UgMAr4ebEP7EGxdFJ73wjC/QisgGiU6w0I8uq5oHRti&#10;dKOLTVleFwO61jrkwvt4ezsZ6S7Hl1Lw8ElKLwLRDY21hby7vB/TXuy2rO4cs73ilzLYP1RhmIKY&#10;dAl1ywIjz079Esoo7tCjDCuOpkApFReZQ2SzLn9i89AzKzKXKI63i0z+/4XlH08HR1Tb0CtKgJnY&#10;oqexjOvJr8sq6zNYX0e3PRxcYshHeLD3yL96ArjvGXTivbdR6Nj+JGfxg386eDshR+lMihBZkzG3&#10;4Ly0QIyB8Hi53lxfVWVFCZ9tBatnoHU+fBBoSPpoqFaQ1GE1O937kFKzenZJ14B3SuvcYQ1kaOi7&#10;alNlgEet2mRMbt51x7125MTSjOSVeUTLSzeHz9BOSTRcaE7MMsdw1iJF0/BZyCho4jLlSqMslgSM&#10;cwFhUurinWAyFrMAyz8DL/4JKvKY/w14QeTMCGEBGwXofpc9jHPJcvKfFZh4JwmO2J4Pbp6AOK+5&#10;IZe3lR7Ey3OGf/8D7L4BAAD//wMAUEsDBBQABgAIAAAAIQAAOEmI2gAAAAcBAAAPAAAAZHJzL2Rv&#10;d25yZXYueG1sTI/BTsMwEETvSPyDtUhcKmrTohZCnAoBuXFpAXHdxksSEa/T2G0DX8/CBY5Ps5p5&#10;m69G36kDDbENbOFyakARV8G1XFt4eS4vrkHFhOywC0wWPinCqjg9yTFz4chrOmxSraSEY4YWmpT6&#10;TOtYNeQxTkNPLNl7GDwmwaHWbsCjlPtOz4xZaI8ty0KDPd03VH1s9t5CLF9pV35Nqol5m9eBZruH&#10;p0e09vxsvLsFlWhMf8fwoy/qUIjTNuzZRdUJL438kixcLUFJPl/cCG9/WRe5/u9ffAMAAP//AwBQ&#10;SwECLQAUAAYACAAAACEAtoM4kv4AAADhAQAAEwAAAAAAAAAAAAAAAAAAAAAAW0NvbnRlbnRfVHlw&#10;ZXNdLnhtbFBLAQItABQABgAIAAAAIQA4/SH/1gAAAJQBAAALAAAAAAAAAAAAAAAAAC8BAABfcmVs&#10;cy8ucmVsc1BLAQItABQABgAIAAAAIQDtuAZp9gEAAEkEAAAOAAAAAAAAAAAAAAAAAC4CAABkcnMv&#10;ZTJvRG9jLnhtbFBLAQItABQABgAIAAAAIQAAOEmI2gAAAAcBAAAPAAAAAAAAAAAAAAAAAFAEAABk&#10;cnMvZG93bnJldi54bWxQSwUGAAAAAAQABADzAAAAVwUAAAAA&#10;">
                      <o:lock v:ext="edit" aspectratio="t" shapetype="f"/>
                    </v:line>
                  </w:pict>
                </mc:Fallback>
              </mc:AlternateContent>
            </w:r>
            <w:r>
              <w:rPr>
                <w:i/>
              </w:rPr>
              <w:t xml:space="preserve">Thành phố Hồ Chí Minh, ngày </w:t>
            </w:r>
            <w:r w:rsidR="005C1E86">
              <w:rPr>
                <w:i/>
              </w:rPr>
              <w:t xml:space="preserve"> </w:t>
            </w:r>
            <w:r>
              <w:rPr>
                <w:i/>
              </w:rPr>
              <w:t xml:space="preserve">… tháng </w:t>
            </w:r>
            <w:r w:rsidR="005C1E86">
              <w:rPr>
                <w:i/>
              </w:rPr>
              <w:t xml:space="preserve"> </w:t>
            </w:r>
            <w:r>
              <w:rPr>
                <w:i/>
              </w:rPr>
              <w:t>… năm …</w:t>
            </w:r>
          </w:p>
        </w:tc>
      </w:tr>
    </w:tbl>
    <w:p w:rsidR="009016AD" w:rsidRPr="00FD6AE6" w:rsidRDefault="008D39E7" w:rsidP="00FD6AE6">
      <w:pPr>
        <w:spacing w:before="360" w:after="120" w:line="276" w:lineRule="auto"/>
        <w:ind w:firstLine="567"/>
        <w:jc w:val="center"/>
        <w:rPr>
          <w:sz w:val="28"/>
          <w:szCs w:val="28"/>
        </w:rPr>
      </w:pPr>
      <w:r w:rsidRPr="00FD6AE6">
        <w:rPr>
          <w:sz w:val="28"/>
          <w:szCs w:val="28"/>
        </w:rPr>
        <w:t>Kính gửi: Quý nhà cung cấp</w:t>
      </w:r>
    </w:p>
    <w:p w:rsidR="00D579E6" w:rsidRDefault="00D579E6" w:rsidP="008D39E7">
      <w:pPr>
        <w:spacing w:before="80" w:after="80"/>
        <w:ind w:firstLine="567"/>
        <w:jc w:val="both"/>
        <w:rPr>
          <w:sz w:val="26"/>
          <w:szCs w:val="26"/>
        </w:rPr>
      </w:pPr>
    </w:p>
    <w:p w:rsidR="009016AD" w:rsidRDefault="00FD2B8F" w:rsidP="008D39E7">
      <w:pPr>
        <w:spacing w:before="80" w:after="80"/>
        <w:ind w:firstLine="567"/>
        <w:jc w:val="both"/>
        <w:rPr>
          <w:sz w:val="26"/>
          <w:szCs w:val="26"/>
        </w:rPr>
      </w:pPr>
      <w:r w:rsidRPr="00721551">
        <w:rPr>
          <w:sz w:val="26"/>
          <w:szCs w:val="26"/>
        </w:rPr>
        <w:t xml:space="preserve">Bệnh viện Đại học Y Dược Thành phố Hồ Chí Minh kính mời các đơn vị có đủ năng lực và kinh nghiệm cung </w:t>
      </w:r>
      <w:r>
        <w:rPr>
          <w:color w:val="000000"/>
          <w:sz w:val="26"/>
          <w:szCs w:val="26"/>
        </w:rPr>
        <w:t>cấp D</w:t>
      </w:r>
      <w:r w:rsidRPr="00721551">
        <w:rPr>
          <w:color w:val="000000"/>
          <w:sz w:val="26"/>
          <w:szCs w:val="26"/>
        </w:rPr>
        <w:t xml:space="preserve">ịch vụ khám bệnh nghề nghiệp năm </w:t>
      </w:r>
      <w:r w:rsidR="00AC5E9B">
        <w:rPr>
          <w:color w:val="000000"/>
          <w:sz w:val="26"/>
          <w:szCs w:val="26"/>
        </w:rPr>
        <w:t>2024</w:t>
      </w:r>
      <w:r w:rsidRPr="00721551">
        <w:rPr>
          <w:sz w:val="26"/>
          <w:szCs w:val="26"/>
        </w:rPr>
        <w:t xml:space="preserve"> theo yêu cầu dưới đây vui lòng gửi hồ sơ chào giá cho Bệnh viện theo nội dung cụ thể như sau</w:t>
      </w:r>
      <w:r w:rsidR="008D39E7">
        <w:rPr>
          <w:sz w:val="26"/>
          <w:szCs w:val="26"/>
        </w:rPr>
        <w:t>:</w:t>
      </w:r>
    </w:p>
    <w:p w:rsidR="00FD2B8F" w:rsidRPr="00721551" w:rsidRDefault="008D39E7" w:rsidP="008D39E7">
      <w:pPr>
        <w:spacing w:before="80" w:after="80"/>
        <w:ind w:firstLine="567"/>
        <w:jc w:val="both"/>
        <w:rPr>
          <w:sz w:val="26"/>
          <w:szCs w:val="26"/>
        </w:rPr>
      </w:pPr>
      <w:r>
        <w:rPr>
          <w:sz w:val="26"/>
          <w:szCs w:val="26"/>
        </w:rPr>
        <w:t xml:space="preserve">1. </w:t>
      </w:r>
      <w:r w:rsidR="00FD2B8F" w:rsidRPr="00721551">
        <w:rPr>
          <w:sz w:val="26"/>
          <w:szCs w:val="26"/>
        </w:rPr>
        <w:t>Tên dự toán: C</w:t>
      </w:r>
      <w:r w:rsidR="00FD2B8F" w:rsidRPr="00721551">
        <w:rPr>
          <w:iCs/>
          <w:sz w:val="26"/>
          <w:szCs w:val="26"/>
        </w:rPr>
        <w:t xml:space="preserve">ung cấp dịch vụ Khám bệnh nghề nghiệp năm </w:t>
      </w:r>
      <w:r w:rsidR="00AC5E9B">
        <w:rPr>
          <w:iCs/>
          <w:sz w:val="26"/>
          <w:szCs w:val="26"/>
        </w:rPr>
        <w:t>2024</w:t>
      </w:r>
    </w:p>
    <w:p w:rsidR="00FD2B8F" w:rsidRPr="00721551" w:rsidRDefault="00FD2B8F" w:rsidP="008D39E7">
      <w:pPr>
        <w:spacing w:before="80" w:after="80"/>
        <w:ind w:firstLine="567"/>
        <w:jc w:val="both"/>
        <w:rPr>
          <w:sz w:val="26"/>
          <w:szCs w:val="26"/>
        </w:rPr>
      </w:pPr>
      <w:r w:rsidRPr="00721551">
        <w:rPr>
          <w:sz w:val="26"/>
          <w:szCs w:val="26"/>
        </w:rPr>
        <w:t>2. Phạm vi cung cấp: chi tiết theo phụ lục đính kèm.</w:t>
      </w:r>
    </w:p>
    <w:p w:rsidR="00FD2B8F" w:rsidRPr="00721551" w:rsidRDefault="00FD2B8F" w:rsidP="008D39E7">
      <w:pPr>
        <w:spacing w:before="80" w:after="80"/>
        <w:ind w:firstLine="567"/>
        <w:jc w:val="both"/>
        <w:rPr>
          <w:sz w:val="26"/>
          <w:szCs w:val="26"/>
        </w:rPr>
      </w:pPr>
      <w:r w:rsidRPr="00721551">
        <w:rPr>
          <w:sz w:val="26"/>
          <w:szCs w:val="26"/>
        </w:rPr>
        <w:t xml:space="preserve">3. Thời gian thực hiện hợp đồng: </w:t>
      </w:r>
      <w:r w:rsidRPr="00721551">
        <w:rPr>
          <w:bCs/>
          <w:sz w:val="26"/>
          <w:szCs w:val="26"/>
        </w:rPr>
        <w:t>06 tháng kể từ ngày hợp đồng có hiệu lực</w:t>
      </w:r>
    </w:p>
    <w:p w:rsidR="00FD2B8F" w:rsidRPr="00721551" w:rsidRDefault="00FD2B8F" w:rsidP="008D39E7">
      <w:pPr>
        <w:spacing w:before="80" w:after="80"/>
        <w:ind w:firstLine="567"/>
        <w:jc w:val="both"/>
        <w:rPr>
          <w:sz w:val="26"/>
          <w:szCs w:val="26"/>
        </w:rPr>
      </w:pPr>
      <w:r w:rsidRPr="00721551">
        <w:rPr>
          <w:sz w:val="26"/>
          <w:szCs w:val="26"/>
        </w:rPr>
        <w:t xml:space="preserve">4. Loại hợp đồng: </w:t>
      </w:r>
      <w:r w:rsidR="0018379F">
        <w:rPr>
          <w:sz w:val="26"/>
          <w:szCs w:val="26"/>
          <w:lang w:val="it-IT"/>
        </w:rPr>
        <w:t>theo đơn giá cố định</w:t>
      </w:r>
    </w:p>
    <w:p w:rsidR="00FD2B8F" w:rsidRPr="00721551" w:rsidRDefault="00FD2B8F" w:rsidP="008D39E7">
      <w:pPr>
        <w:spacing w:before="80" w:after="80"/>
        <w:ind w:firstLine="567"/>
        <w:jc w:val="both"/>
        <w:rPr>
          <w:sz w:val="26"/>
          <w:szCs w:val="26"/>
        </w:rPr>
      </w:pPr>
      <w:r w:rsidRPr="00721551">
        <w:rPr>
          <w:sz w:val="26"/>
          <w:szCs w:val="26"/>
        </w:rPr>
        <w:t xml:space="preserve">5. Địa điểm thực hiện: </w:t>
      </w:r>
      <w:r w:rsidRPr="00721551">
        <w:rPr>
          <w:iCs/>
          <w:sz w:val="26"/>
          <w:szCs w:val="26"/>
        </w:rPr>
        <w:t>215 Hồng Bàng, Phường 11, Quận 5, TP. HCM</w:t>
      </w:r>
    </w:p>
    <w:p w:rsidR="00FD2B8F" w:rsidRPr="00721551" w:rsidRDefault="00FD2B8F" w:rsidP="008D39E7">
      <w:pPr>
        <w:spacing w:before="80" w:after="80"/>
        <w:ind w:firstLine="567"/>
        <w:jc w:val="both"/>
        <w:rPr>
          <w:sz w:val="26"/>
          <w:szCs w:val="26"/>
        </w:rPr>
      </w:pPr>
      <w:r w:rsidRPr="00721551">
        <w:rPr>
          <w:sz w:val="26"/>
          <w:szCs w:val="26"/>
        </w:rPr>
        <w:t>6. Hiệu lực của hồ sơ chào giá: tối thiểu 06 tháng.</w:t>
      </w:r>
    </w:p>
    <w:p w:rsidR="00FD2B8F" w:rsidRPr="00721551" w:rsidRDefault="00FD2B8F" w:rsidP="008D39E7">
      <w:pPr>
        <w:spacing w:before="80" w:after="80"/>
        <w:ind w:firstLine="567"/>
        <w:jc w:val="both"/>
        <w:rPr>
          <w:sz w:val="26"/>
          <w:szCs w:val="26"/>
        </w:rPr>
      </w:pPr>
      <w:r w:rsidRPr="00721551">
        <w:rPr>
          <w:sz w:val="26"/>
          <w:szCs w:val="26"/>
        </w:rPr>
        <w:t>7. Yêu cầu về giá chào: giá chào đã bao gồm các loại thuế, phí, lệ phí theo luật định, chi phí vận chuyển, giao hàng và các yêu cầu khác của bên mời thầu.</w:t>
      </w:r>
    </w:p>
    <w:p w:rsidR="00FD2B8F" w:rsidRPr="00721551" w:rsidRDefault="00FD2B8F" w:rsidP="008D39E7">
      <w:pPr>
        <w:spacing w:before="80" w:after="80"/>
        <w:ind w:firstLine="567"/>
        <w:jc w:val="both"/>
        <w:rPr>
          <w:sz w:val="26"/>
          <w:szCs w:val="26"/>
        </w:rPr>
      </w:pPr>
      <w:r w:rsidRPr="00721551">
        <w:rPr>
          <w:sz w:val="26"/>
          <w:szCs w:val="26"/>
        </w:rPr>
        <w:t xml:space="preserve">8. Thời gian nhận hồ sơ chào giá: trước </w:t>
      </w:r>
      <w:r w:rsidR="00E14D01">
        <w:rPr>
          <w:sz w:val="26"/>
          <w:szCs w:val="26"/>
        </w:rPr>
        <w:t xml:space="preserve">16 </w:t>
      </w:r>
      <w:r w:rsidRPr="00721551">
        <w:rPr>
          <w:sz w:val="26"/>
          <w:szCs w:val="26"/>
        </w:rPr>
        <w:t>giờ</w:t>
      </w:r>
      <w:r w:rsidR="00E14D01">
        <w:rPr>
          <w:sz w:val="26"/>
          <w:szCs w:val="26"/>
        </w:rPr>
        <w:t xml:space="preserve"> 00</w:t>
      </w:r>
      <w:r w:rsidRPr="00721551">
        <w:rPr>
          <w:sz w:val="26"/>
          <w:szCs w:val="26"/>
        </w:rPr>
        <w:t xml:space="preserve">, ngày </w:t>
      </w:r>
      <w:r w:rsidR="00E14D01">
        <w:rPr>
          <w:sz w:val="26"/>
          <w:szCs w:val="26"/>
        </w:rPr>
        <w:t>20</w:t>
      </w:r>
      <w:r w:rsidRPr="00721551">
        <w:rPr>
          <w:sz w:val="26"/>
          <w:szCs w:val="26"/>
        </w:rPr>
        <w:t>/</w:t>
      </w:r>
      <w:r w:rsidR="00E14D01">
        <w:rPr>
          <w:sz w:val="26"/>
          <w:szCs w:val="26"/>
        </w:rPr>
        <w:t>5</w:t>
      </w:r>
      <w:r w:rsidRPr="00721551">
        <w:rPr>
          <w:sz w:val="26"/>
          <w:szCs w:val="26"/>
        </w:rPr>
        <w:t>/</w:t>
      </w:r>
      <w:r w:rsidR="00E14D01">
        <w:rPr>
          <w:sz w:val="26"/>
          <w:szCs w:val="26"/>
        </w:rPr>
        <w:t>2024</w:t>
      </w:r>
    </w:p>
    <w:p w:rsidR="00FD2B8F" w:rsidRDefault="00FD2B8F" w:rsidP="008D39E7">
      <w:pPr>
        <w:spacing w:before="80" w:after="80"/>
        <w:ind w:firstLine="567"/>
        <w:jc w:val="both"/>
        <w:rPr>
          <w:sz w:val="26"/>
          <w:szCs w:val="26"/>
        </w:rPr>
      </w:pPr>
      <w:r w:rsidRPr="00721551">
        <w:rPr>
          <w:sz w:val="26"/>
          <w:szCs w:val="26"/>
        </w:rPr>
        <w:t xml:space="preserve">9. Quy định về tiếp nhận thông tin và hồ sơ chào giá: Quý đơn vị thực hiện </w:t>
      </w:r>
      <w:r>
        <w:rPr>
          <w:sz w:val="26"/>
          <w:szCs w:val="26"/>
        </w:rPr>
        <w:br/>
      </w:r>
      <w:r w:rsidRPr="00721551">
        <w:rPr>
          <w:sz w:val="26"/>
          <w:szCs w:val="26"/>
        </w:rPr>
        <w:t>gửi hồ sơ chào giá online tại website của Bệnh viện và gửi bản giấy có ký tên, đóng dấu về địa chỉ sau đây: Phòng Kế hoạch tổng hợp</w:t>
      </w:r>
      <w:r>
        <w:rPr>
          <w:sz w:val="26"/>
          <w:szCs w:val="26"/>
        </w:rPr>
        <w:t>,</w:t>
      </w:r>
      <w:r w:rsidRPr="00721551">
        <w:rPr>
          <w:sz w:val="26"/>
          <w:szCs w:val="26"/>
        </w:rPr>
        <w:t xml:space="preserve"> Tầng 4, Khu A, Bệnh viện Đại học Y Dược Thành phố Hồ Chí Minh – Cơ sở 1, </w:t>
      </w:r>
      <w:r>
        <w:rPr>
          <w:sz w:val="26"/>
          <w:szCs w:val="26"/>
        </w:rPr>
        <w:t xml:space="preserve">số </w:t>
      </w:r>
      <w:r w:rsidRPr="00721551">
        <w:rPr>
          <w:iCs/>
          <w:sz w:val="26"/>
          <w:szCs w:val="26"/>
        </w:rPr>
        <w:t xml:space="preserve">215 Hồng Bàng, Phường 11, Quận 5, </w:t>
      </w:r>
      <w:r w:rsidRPr="00721551">
        <w:rPr>
          <w:sz w:val="26"/>
          <w:szCs w:val="26"/>
        </w:rPr>
        <w:t>Thành phố Hồ Chí Minh</w:t>
      </w:r>
      <w:r>
        <w:rPr>
          <w:sz w:val="26"/>
          <w:szCs w:val="26"/>
        </w:rPr>
        <w:t xml:space="preserve"> </w:t>
      </w:r>
    </w:p>
    <w:p w:rsidR="00FD2B8F" w:rsidRPr="00721551" w:rsidRDefault="00FD2B8F" w:rsidP="008D39E7">
      <w:pPr>
        <w:spacing w:before="80" w:after="80"/>
        <w:ind w:firstLine="851"/>
        <w:jc w:val="both"/>
        <w:rPr>
          <w:sz w:val="26"/>
          <w:szCs w:val="26"/>
        </w:rPr>
      </w:pPr>
      <w:r w:rsidRPr="00721551">
        <w:rPr>
          <w:sz w:val="26"/>
          <w:szCs w:val="26"/>
        </w:rPr>
        <w:t>Người liên hệ: BSCKI. Nguyễn Minh Mẫn           Số điện thoại: 0988</w:t>
      </w:r>
      <w:r w:rsidR="0084683A">
        <w:rPr>
          <w:sz w:val="26"/>
          <w:szCs w:val="26"/>
        </w:rPr>
        <w:t xml:space="preserve"> </w:t>
      </w:r>
      <w:r w:rsidRPr="00721551">
        <w:rPr>
          <w:sz w:val="26"/>
          <w:szCs w:val="26"/>
        </w:rPr>
        <w:t>661</w:t>
      </w:r>
      <w:r w:rsidR="0084683A">
        <w:rPr>
          <w:sz w:val="26"/>
          <w:szCs w:val="26"/>
        </w:rPr>
        <w:t xml:space="preserve"> </w:t>
      </w:r>
      <w:r w:rsidRPr="00721551">
        <w:rPr>
          <w:sz w:val="26"/>
          <w:szCs w:val="26"/>
        </w:rPr>
        <w:t>881</w:t>
      </w:r>
    </w:p>
    <w:p w:rsidR="009016AD" w:rsidRDefault="008D39E7" w:rsidP="008D39E7">
      <w:pPr>
        <w:spacing w:before="80" w:after="80"/>
        <w:ind w:firstLine="567"/>
        <w:jc w:val="both"/>
        <w:rPr>
          <w:sz w:val="26"/>
          <w:szCs w:val="26"/>
        </w:rPr>
      </w:pPr>
      <w:r>
        <w:rPr>
          <w:sz w:val="26"/>
          <w:szCs w:val="26"/>
        </w:rPr>
        <w:t>10. Yêu cầu khác:</w:t>
      </w:r>
    </w:p>
    <w:p w:rsidR="009016AD" w:rsidRDefault="008D39E7" w:rsidP="008D39E7">
      <w:pPr>
        <w:spacing w:before="80" w:after="80"/>
        <w:ind w:firstLine="567"/>
        <w:jc w:val="both"/>
        <w:rPr>
          <w:sz w:val="26"/>
          <w:szCs w:val="26"/>
        </w:rPr>
      </w:pPr>
      <w:r>
        <w:rPr>
          <w:sz w:val="26"/>
          <w:szCs w:val="26"/>
        </w:rPr>
        <w:t>Hồ sơ chào giá của nhà thầu bao gồm các tài liệu sau:</w:t>
      </w:r>
    </w:p>
    <w:p w:rsidR="009016AD" w:rsidRDefault="008D39E7" w:rsidP="008D39E7">
      <w:pPr>
        <w:spacing w:before="80" w:after="80"/>
        <w:ind w:firstLine="567"/>
        <w:jc w:val="both"/>
        <w:rPr>
          <w:sz w:val="26"/>
          <w:szCs w:val="26"/>
        </w:rPr>
      </w:pPr>
      <w:r>
        <w:rPr>
          <w:sz w:val="26"/>
          <w:szCs w:val="26"/>
        </w:rPr>
        <w:t>+ Thư chào giá, bảng báo giá của nhà thầu (có ký tên, đóng dấu);</w:t>
      </w:r>
    </w:p>
    <w:p w:rsidR="009016AD" w:rsidRDefault="008D39E7" w:rsidP="008D39E7">
      <w:pPr>
        <w:spacing w:before="80" w:after="80"/>
        <w:ind w:firstLine="567"/>
        <w:jc w:val="both"/>
        <w:rPr>
          <w:sz w:val="26"/>
          <w:szCs w:val="26"/>
        </w:rPr>
      </w:pPr>
      <w:r>
        <w:rPr>
          <w:sz w:val="26"/>
          <w:szCs w:val="26"/>
        </w:rPr>
        <w:t>+ Hồ sơ pháp lý, hồ sơ năng lực của nhà thầu;</w:t>
      </w:r>
    </w:p>
    <w:p w:rsidR="009016AD" w:rsidRDefault="008D39E7" w:rsidP="008D39E7">
      <w:pPr>
        <w:spacing w:before="80" w:after="80"/>
        <w:ind w:firstLine="567"/>
        <w:jc w:val="both"/>
        <w:rPr>
          <w:sz w:val="26"/>
          <w:szCs w:val="26"/>
        </w:rPr>
      </w:pPr>
      <w:r>
        <w:rPr>
          <w:sz w:val="26"/>
          <w:szCs w:val="26"/>
        </w:rPr>
        <w:t>+ Hợp đồng trúng thầu còn hiệu lực đối với các mặt hàng đã trúng t</w:t>
      </w:r>
      <w:r w:rsidR="00FD2B8F">
        <w:rPr>
          <w:sz w:val="26"/>
          <w:szCs w:val="26"/>
        </w:rPr>
        <w:t>hầu tại các cơ sở y tế (nếu có).</w:t>
      </w:r>
    </w:p>
    <w:p w:rsidR="009016AD" w:rsidRDefault="008D39E7" w:rsidP="008D39E7">
      <w:pPr>
        <w:spacing w:before="80" w:after="80"/>
        <w:ind w:firstLine="567"/>
        <w:jc w:val="both"/>
        <w:rPr>
          <w:b/>
          <w:bCs/>
          <w:sz w:val="26"/>
          <w:szCs w:val="26"/>
        </w:rPr>
      </w:pPr>
      <w:r>
        <w:rPr>
          <w:sz w:val="26"/>
          <w:szCs w:val="26"/>
        </w:rPr>
        <w:t>Trân trọng./.</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387"/>
      </w:tblGrid>
      <w:tr w:rsidR="009016AD" w:rsidTr="00AE3239">
        <w:tc>
          <w:tcPr>
            <w:tcW w:w="4219" w:type="dxa"/>
          </w:tcPr>
          <w:p w:rsidR="009016AD" w:rsidRDefault="008D39E7">
            <w:pPr>
              <w:pStyle w:val="BodyText"/>
              <w:tabs>
                <w:tab w:val="center" w:pos="6000"/>
                <w:tab w:val="center" w:pos="6370"/>
              </w:tabs>
              <w:spacing w:after="0"/>
              <w:jc w:val="both"/>
              <w:rPr>
                <w:b/>
                <w:bCs/>
              </w:rPr>
            </w:pPr>
            <w:r>
              <w:rPr>
                <w:b/>
                <w:bCs/>
                <w:i/>
              </w:rPr>
              <w:t>Nơi nhận:</w:t>
            </w:r>
            <w:r>
              <w:rPr>
                <w:b/>
                <w:bCs/>
              </w:rPr>
              <w:tab/>
            </w:r>
          </w:p>
          <w:p w:rsidR="009016AD" w:rsidRDefault="008D39E7">
            <w:pPr>
              <w:pStyle w:val="BodyText"/>
              <w:spacing w:after="0"/>
              <w:jc w:val="both"/>
              <w:rPr>
                <w:sz w:val="22"/>
                <w:szCs w:val="22"/>
              </w:rPr>
            </w:pPr>
            <w:r>
              <w:rPr>
                <w:sz w:val="22"/>
                <w:szCs w:val="22"/>
              </w:rPr>
              <w:t>- Như trên;</w:t>
            </w:r>
          </w:p>
          <w:p w:rsidR="0004024A" w:rsidRDefault="0004024A">
            <w:pPr>
              <w:pStyle w:val="BodyText"/>
              <w:spacing w:after="0"/>
              <w:jc w:val="both"/>
              <w:rPr>
                <w:sz w:val="22"/>
                <w:szCs w:val="22"/>
              </w:rPr>
            </w:pPr>
            <w:r>
              <w:rPr>
                <w:sz w:val="22"/>
                <w:szCs w:val="22"/>
              </w:rPr>
              <w:t>- Giám đốc (để báo cáo);</w:t>
            </w:r>
          </w:p>
          <w:p w:rsidR="0004024A" w:rsidRDefault="008D39E7">
            <w:pPr>
              <w:pStyle w:val="BodyText"/>
              <w:spacing w:after="0"/>
              <w:jc w:val="both"/>
              <w:rPr>
                <w:sz w:val="22"/>
                <w:szCs w:val="22"/>
              </w:rPr>
            </w:pPr>
            <w:r>
              <w:rPr>
                <w:sz w:val="22"/>
                <w:szCs w:val="22"/>
              </w:rPr>
              <w:t>- Đơn vị Quản lý Đấu thầu (để đăng tin);</w:t>
            </w:r>
          </w:p>
          <w:p w:rsidR="009016AD" w:rsidRDefault="008D39E7" w:rsidP="00FD2B8F">
            <w:pPr>
              <w:spacing w:after="120"/>
              <w:rPr>
                <w:b/>
                <w:bCs/>
                <w:sz w:val="26"/>
                <w:szCs w:val="26"/>
              </w:rPr>
            </w:pPr>
            <w:r>
              <w:rPr>
                <w:sz w:val="22"/>
                <w:szCs w:val="22"/>
              </w:rPr>
              <w:t xml:space="preserve">- Lưu: VT, </w:t>
            </w:r>
            <w:r w:rsidR="00FD2B8F">
              <w:rPr>
                <w:sz w:val="22"/>
                <w:szCs w:val="22"/>
              </w:rPr>
              <w:t>KHTH (J10-113-npanh) (3)</w:t>
            </w:r>
            <w:r>
              <w:rPr>
                <w:sz w:val="22"/>
                <w:szCs w:val="22"/>
              </w:rPr>
              <w:t>.</w:t>
            </w:r>
          </w:p>
        </w:tc>
        <w:tc>
          <w:tcPr>
            <w:tcW w:w="5387" w:type="dxa"/>
          </w:tcPr>
          <w:p w:rsidR="009016AD" w:rsidRDefault="00AE3239" w:rsidP="00AE3239">
            <w:pPr>
              <w:jc w:val="center"/>
              <w:rPr>
                <w:b/>
                <w:bCs/>
                <w:sz w:val="26"/>
                <w:szCs w:val="26"/>
              </w:rPr>
            </w:pPr>
            <w:r>
              <w:rPr>
                <w:b/>
                <w:bCs/>
                <w:sz w:val="26"/>
                <w:szCs w:val="26"/>
              </w:rPr>
              <w:t>TUQ</w:t>
            </w:r>
            <w:r w:rsidR="0084683A">
              <w:rPr>
                <w:b/>
                <w:bCs/>
                <w:sz w:val="26"/>
                <w:szCs w:val="26"/>
              </w:rPr>
              <w:t xml:space="preserve">. </w:t>
            </w:r>
            <w:r w:rsidR="008D39E7">
              <w:rPr>
                <w:b/>
                <w:bCs/>
                <w:sz w:val="26"/>
                <w:szCs w:val="26"/>
              </w:rPr>
              <w:t>GIÁM ĐỐC</w:t>
            </w:r>
          </w:p>
          <w:p w:rsidR="009016AD" w:rsidRDefault="00AE3239" w:rsidP="00AE3239">
            <w:pPr>
              <w:spacing w:after="120"/>
              <w:jc w:val="center"/>
              <w:rPr>
                <w:b/>
                <w:bCs/>
                <w:sz w:val="26"/>
                <w:szCs w:val="26"/>
              </w:rPr>
            </w:pPr>
            <w:r>
              <w:rPr>
                <w:b/>
                <w:bCs/>
                <w:sz w:val="26"/>
                <w:szCs w:val="26"/>
              </w:rPr>
              <w:t>TRƯỞNG PHÒNG KẾ HOẠCH TỔNG HỢP</w:t>
            </w:r>
          </w:p>
          <w:p w:rsidR="0018379F" w:rsidRDefault="0018379F" w:rsidP="0084683A">
            <w:pPr>
              <w:spacing w:after="120"/>
              <w:rPr>
                <w:b/>
                <w:bCs/>
                <w:sz w:val="26"/>
                <w:szCs w:val="26"/>
              </w:rPr>
            </w:pPr>
          </w:p>
          <w:p w:rsidR="0018379F" w:rsidRDefault="0018379F" w:rsidP="0084683A">
            <w:pPr>
              <w:spacing w:after="120"/>
              <w:rPr>
                <w:b/>
                <w:bCs/>
                <w:sz w:val="26"/>
                <w:szCs w:val="26"/>
              </w:rPr>
            </w:pPr>
          </w:p>
          <w:p w:rsidR="0018379F" w:rsidRDefault="0018379F" w:rsidP="0084683A">
            <w:pPr>
              <w:spacing w:after="120"/>
              <w:rPr>
                <w:b/>
                <w:bCs/>
                <w:sz w:val="26"/>
                <w:szCs w:val="26"/>
              </w:rPr>
            </w:pPr>
          </w:p>
          <w:p w:rsidR="0018379F" w:rsidRDefault="00AE3239" w:rsidP="00AE3239">
            <w:pPr>
              <w:spacing w:after="120"/>
              <w:jc w:val="center"/>
              <w:rPr>
                <w:b/>
                <w:bCs/>
                <w:sz w:val="26"/>
                <w:szCs w:val="26"/>
              </w:rPr>
            </w:pPr>
            <w:r>
              <w:rPr>
                <w:b/>
                <w:bCs/>
                <w:sz w:val="26"/>
                <w:szCs w:val="26"/>
              </w:rPr>
              <w:t>Âu Thanh Tùng</w:t>
            </w:r>
          </w:p>
        </w:tc>
      </w:tr>
    </w:tbl>
    <w:p w:rsidR="00AA66A0" w:rsidRDefault="00AA66A0">
      <w:pPr>
        <w:rPr>
          <w:b/>
          <w:sz w:val="28"/>
          <w:szCs w:val="28"/>
        </w:rPr>
      </w:pPr>
    </w:p>
    <w:p w:rsidR="00FD2B8F" w:rsidRDefault="00FD2B8F" w:rsidP="00FD2B8F">
      <w:pPr>
        <w:spacing w:before="120" w:after="120"/>
        <w:jc w:val="center"/>
        <w:rPr>
          <w:b/>
          <w:sz w:val="28"/>
          <w:szCs w:val="28"/>
        </w:rPr>
      </w:pPr>
      <w:r w:rsidRPr="00721551">
        <w:rPr>
          <w:b/>
          <w:sz w:val="28"/>
          <w:szCs w:val="28"/>
        </w:rPr>
        <w:lastRenderedPageBreak/>
        <w:t>PHỤ LỤC</w:t>
      </w:r>
      <w:r>
        <w:rPr>
          <w:b/>
          <w:sz w:val="28"/>
          <w:szCs w:val="28"/>
        </w:rPr>
        <w:t xml:space="preserve"> 1</w:t>
      </w:r>
    </w:p>
    <w:p w:rsidR="00FD2B8F" w:rsidRPr="00721551" w:rsidRDefault="00FD2B8F" w:rsidP="00FD2B8F">
      <w:pPr>
        <w:spacing w:before="120" w:after="120"/>
        <w:jc w:val="center"/>
        <w:rPr>
          <w:b/>
          <w:sz w:val="28"/>
          <w:szCs w:val="28"/>
        </w:rPr>
      </w:pPr>
      <w:r w:rsidRPr="00721551">
        <w:rPr>
          <w:b/>
          <w:sz w:val="28"/>
          <w:szCs w:val="28"/>
        </w:rPr>
        <w:t>DANH MỤC DỊCH VỤ MỜI CHÀO GIÁ</w:t>
      </w:r>
    </w:p>
    <w:p w:rsidR="00FD2B8F" w:rsidRPr="00721551" w:rsidRDefault="00FD2B8F" w:rsidP="00FD2B8F">
      <w:pPr>
        <w:spacing w:before="120" w:after="120"/>
        <w:jc w:val="center"/>
        <w:rPr>
          <w:i/>
          <w:sz w:val="26"/>
          <w:szCs w:val="26"/>
        </w:rPr>
      </w:pPr>
      <w:r w:rsidRPr="00721551">
        <w:rPr>
          <w:i/>
          <w:sz w:val="26"/>
          <w:szCs w:val="26"/>
        </w:rPr>
        <w:t>(Kèm theo Thư mời chào giá số …………/BVĐHYD-KHTH)</w:t>
      </w:r>
    </w:p>
    <w:tbl>
      <w:tblPr>
        <w:tblW w:w="47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5548"/>
        <w:gridCol w:w="1315"/>
        <w:gridCol w:w="1460"/>
      </w:tblGrid>
      <w:tr w:rsidR="00FD2B8F" w:rsidRPr="00EC19E2" w:rsidTr="000B3BB4">
        <w:trPr>
          <w:trHeight w:val="454"/>
          <w:tblHeader/>
        </w:trPr>
        <w:tc>
          <w:tcPr>
            <w:tcW w:w="405" w:type="pct"/>
            <w:vAlign w:val="center"/>
            <w:hideMark/>
          </w:tcPr>
          <w:p w:rsidR="00FD2B8F" w:rsidRPr="00EC19E2" w:rsidRDefault="00FD2B8F" w:rsidP="000B3BB4">
            <w:pPr>
              <w:overflowPunct w:val="0"/>
              <w:autoSpaceDE w:val="0"/>
              <w:autoSpaceDN w:val="0"/>
              <w:adjustRightInd w:val="0"/>
              <w:spacing w:before="120" w:after="120" w:line="276" w:lineRule="auto"/>
              <w:jc w:val="center"/>
              <w:rPr>
                <w:b/>
                <w:sz w:val="26"/>
                <w:szCs w:val="26"/>
                <w:lang w:eastAsia="ja-JP"/>
              </w:rPr>
            </w:pPr>
            <w:r w:rsidRPr="00EC19E2">
              <w:rPr>
                <w:b/>
                <w:sz w:val="26"/>
                <w:szCs w:val="26"/>
              </w:rPr>
              <w:t>STT</w:t>
            </w:r>
          </w:p>
        </w:tc>
        <w:tc>
          <w:tcPr>
            <w:tcW w:w="3063" w:type="pct"/>
            <w:vAlign w:val="center"/>
            <w:hideMark/>
          </w:tcPr>
          <w:p w:rsidR="00FD2B8F" w:rsidRPr="00EC19E2" w:rsidRDefault="00FD2B8F" w:rsidP="000B3BB4">
            <w:pPr>
              <w:overflowPunct w:val="0"/>
              <w:autoSpaceDE w:val="0"/>
              <w:autoSpaceDN w:val="0"/>
              <w:adjustRightInd w:val="0"/>
              <w:spacing w:before="120" w:after="120" w:line="276" w:lineRule="auto"/>
              <w:jc w:val="center"/>
              <w:rPr>
                <w:b/>
                <w:sz w:val="26"/>
                <w:szCs w:val="26"/>
                <w:lang w:eastAsia="ja-JP"/>
              </w:rPr>
            </w:pPr>
            <w:r w:rsidRPr="00EC19E2">
              <w:rPr>
                <w:b/>
                <w:sz w:val="26"/>
                <w:szCs w:val="26"/>
              </w:rPr>
              <w:t>Nội dung thực hiện</w:t>
            </w:r>
          </w:p>
        </w:tc>
        <w:tc>
          <w:tcPr>
            <w:tcW w:w="726" w:type="pct"/>
            <w:vAlign w:val="center"/>
          </w:tcPr>
          <w:p w:rsidR="00FD2B8F" w:rsidRPr="00EC19E2" w:rsidRDefault="00FD2B8F" w:rsidP="000B3BB4">
            <w:pPr>
              <w:overflowPunct w:val="0"/>
              <w:autoSpaceDE w:val="0"/>
              <w:autoSpaceDN w:val="0"/>
              <w:adjustRightInd w:val="0"/>
              <w:spacing w:before="120" w:after="120" w:line="276" w:lineRule="auto"/>
              <w:jc w:val="center"/>
              <w:rPr>
                <w:b/>
                <w:sz w:val="26"/>
                <w:szCs w:val="26"/>
              </w:rPr>
            </w:pPr>
            <w:r w:rsidRPr="00EC19E2">
              <w:rPr>
                <w:b/>
                <w:sz w:val="26"/>
                <w:szCs w:val="26"/>
              </w:rPr>
              <w:t>Đơn vị (tính)</w:t>
            </w:r>
          </w:p>
        </w:tc>
        <w:tc>
          <w:tcPr>
            <w:tcW w:w="806" w:type="pct"/>
            <w:vAlign w:val="center"/>
          </w:tcPr>
          <w:p w:rsidR="00FD2B8F" w:rsidRPr="00EC19E2" w:rsidRDefault="00FD2B8F" w:rsidP="000B3BB4">
            <w:pPr>
              <w:overflowPunct w:val="0"/>
              <w:autoSpaceDE w:val="0"/>
              <w:autoSpaceDN w:val="0"/>
              <w:adjustRightInd w:val="0"/>
              <w:spacing w:before="120" w:after="120" w:line="276" w:lineRule="auto"/>
              <w:jc w:val="center"/>
              <w:rPr>
                <w:b/>
                <w:sz w:val="26"/>
                <w:szCs w:val="26"/>
              </w:rPr>
            </w:pPr>
            <w:r w:rsidRPr="00EC19E2">
              <w:rPr>
                <w:b/>
                <w:sz w:val="26"/>
                <w:szCs w:val="26"/>
              </w:rPr>
              <w:t>Số lượng</w:t>
            </w:r>
          </w:p>
          <w:p w:rsidR="00FD2B8F" w:rsidRPr="00EC19E2" w:rsidRDefault="00FD2B8F" w:rsidP="000B3BB4">
            <w:pPr>
              <w:overflowPunct w:val="0"/>
              <w:autoSpaceDE w:val="0"/>
              <w:autoSpaceDN w:val="0"/>
              <w:adjustRightInd w:val="0"/>
              <w:spacing w:before="120" w:after="120" w:line="276" w:lineRule="auto"/>
              <w:jc w:val="center"/>
              <w:rPr>
                <w:b/>
                <w:sz w:val="26"/>
                <w:szCs w:val="26"/>
              </w:rPr>
            </w:pPr>
            <w:r w:rsidRPr="00EC19E2">
              <w:rPr>
                <w:b/>
                <w:sz w:val="26"/>
                <w:szCs w:val="26"/>
              </w:rPr>
              <w:t>(người)</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r w:rsidRPr="00EC19E2">
              <w:rPr>
                <w:sz w:val="26"/>
                <w:szCs w:val="26"/>
                <w:lang w:eastAsia="ja-JP"/>
              </w:rPr>
              <w:t>1</w:t>
            </w:r>
          </w:p>
        </w:tc>
        <w:tc>
          <w:tcPr>
            <w:tcW w:w="3063" w:type="pct"/>
            <w:vAlign w:val="center"/>
            <w:hideMark/>
          </w:tcPr>
          <w:p w:rsidR="00FD2B8F" w:rsidRPr="00EC19E2" w:rsidRDefault="00FD2B8F" w:rsidP="000B3BB4">
            <w:pPr>
              <w:overflowPunct w:val="0"/>
              <w:autoSpaceDE w:val="0"/>
              <w:autoSpaceDN w:val="0"/>
              <w:adjustRightInd w:val="0"/>
              <w:spacing w:before="120" w:after="120"/>
              <w:rPr>
                <w:iCs/>
                <w:sz w:val="26"/>
                <w:szCs w:val="26"/>
                <w:lang w:eastAsia="ja-JP"/>
              </w:rPr>
            </w:pPr>
            <w:r w:rsidRPr="00EC19E2">
              <w:rPr>
                <w:bCs/>
                <w:iCs/>
                <w:sz w:val="26"/>
                <w:szCs w:val="26"/>
              </w:rPr>
              <w:t>Lập hồ sơ bệnh nghề nghiệp</w:t>
            </w:r>
            <w:r>
              <w:rPr>
                <w:bCs/>
                <w:iCs/>
                <w:sz w:val="26"/>
                <w:szCs w:val="26"/>
              </w:rPr>
              <w:t xml:space="preserve"> (nếu có)</w:t>
            </w:r>
          </w:p>
        </w:tc>
        <w:tc>
          <w:tcPr>
            <w:tcW w:w="726" w:type="pct"/>
            <w:vAlign w:val="center"/>
          </w:tcPr>
          <w:p w:rsidR="00FD2B8F" w:rsidRPr="00EC19E2" w:rsidRDefault="00FD2B8F" w:rsidP="000B3BB4">
            <w:pPr>
              <w:spacing w:before="120" w:after="120"/>
              <w:jc w:val="center"/>
              <w:rPr>
                <w:bCs/>
                <w:sz w:val="26"/>
                <w:szCs w:val="26"/>
              </w:rPr>
            </w:pPr>
            <w:r w:rsidRPr="00EC19E2">
              <w:rPr>
                <w:sz w:val="26"/>
                <w:szCs w:val="26"/>
              </w:rPr>
              <w:t>Hồ sơ</w:t>
            </w:r>
          </w:p>
        </w:tc>
        <w:tc>
          <w:tcPr>
            <w:tcW w:w="806" w:type="pct"/>
            <w:vAlign w:val="center"/>
          </w:tcPr>
          <w:p w:rsidR="00FD2B8F" w:rsidRPr="00EC19E2" w:rsidRDefault="00FD2B8F" w:rsidP="000B3BB4">
            <w:pPr>
              <w:spacing w:before="120" w:after="120"/>
              <w:jc w:val="center"/>
              <w:rPr>
                <w:sz w:val="26"/>
                <w:szCs w:val="26"/>
              </w:rPr>
            </w:pPr>
            <w:r>
              <w:rPr>
                <w:bCs/>
                <w:sz w:val="26"/>
                <w:szCs w:val="26"/>
              </w:rPr>
              <w:t>50</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hideMark/>
          </w:tcPr>
          <w:p w:rsidR="00FD2B8F" w:rsidRPr="00EC19E2" w:rsidRDefault="00FD2B8F" w:rsidP="000B3BB4">
            <w:pPr>
              <w:overflowPunct w:val="0"/>
              <w:autoSpaceDE w:val="0"/>
              <w:autoSpaceDN w:val="0"/>
              <w:adjustRightInd w:val="0"/>
              <w:spacing w:before="120" w:after="120"/>
              <w:rPr>
                <w:sz w:val="26"/>
                <w:szCs w:val="26"/>
                <w:lang w:eastAsia="ja-JP"/>
              </w:rPr>
            </w:pPr>
            <w:r>
              <w:rPr>
                <w:bCs/>
                <w:sz w:val="26"/>
                <w:szCs w:val="26"/>
              </w:rPr>
              <w:t>H</w:t>
            </w:r>
            <w:r w:rsidRPr="00EC19E2">
              <w:rPr>
                <w:bCs/>
                <w:sz w:val="26"/>
                <w:szCs w:val="26"/>
              </w:rPr>
              <w:t xml:space="preserve">ồ sơ </w:t>
            </w:r>
            <w:r>
              <w:rPr>
                <w:bCs/>
                <w:sz w:val="26"/>
                <w:szCs w:val="26"/>
              </w:rPr>
              <w:t xml:space="preserve">khám sức khỏe phát hiện </w:t>
            </w:r>
            <w:r w:rsidRPr="00EC19E2">
              <w:rPr>
                <w:bCs/>
                <w:sz w:val="26"/>
                <w:szCs w:val="26"/>
              </w:rPr>
              <w:t>bệnh nghề nghiệp</w:t>
            </w:r>
          </w:p>
        </w:tc>
        <w:tc>
          <w:tcPr>
            <w:tcW w:w="726" w:type="pct"/>
            <w:vAlign w:val="center"/>
          </w:tcPr>
          <w:p w:rsidR="00FD2B8F" w:rsidRPr="00EC19E2" w:rsidRDefault="00FD2B8F" w:rsidP="000B3BB4">
            <w:pPr>
              <w:spacing w:before="120" w:after="120"/>
              <w:jc w:val="center"/>
              <w:rPr>
                <w:bCs/>
                <w:sz w:val="26"/>
                <w:szCs w:val="26"/>
              </w:rPr>
            </w:pPr>
            <w:r w:rsidRPr="00EC19E2">
              <w:rPr>
                <w:sz w:val="26"/>
                <w:szCs w:val="26"/>
              </w:rPr>
              <w:t>Hồ sơ</w:t>
            </w:r>
          </w:p>
        </w:tc>
        <w:tc>
          <w:tcPr>
            <w:tcW w:w="806" w:type="pct"/>
            <w:vAlign w:val="center"/>
          </w:tcPr>
          <w:p w:rsidR="00FD2B8F" w:rsidRPr="00EC19E2" w:rsidRDefault="00FD2B8F" w:rsidP="000B3BB4">
            <w:pPr>
              <w:spacing w:before="120" w:after="120"/>
              <w:jc w:val="center"/>
              <w:rPr>
                <w:sz w:val="26"/>
                <w:szCs w:val="26"/>
              </w:rPr>
            </w:pPr>
            <w:r>
              <w:rPr>
                <w:bCs/>
                <w:sz w:val="26"/>
                <w:szCs w:val="26"/>
              </w:rPr>
              <w:t>2.544</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hideMark/>
          </w:tcPr>
          <w:p w:rsidR="00FD2B8F" w:rsidRPr="00EC19E2" w:rsidRDefault="00FD2B8F" w:rsidP="000B3BB4">
            <w:pPr>
              <w:overflowPunct w:val="0"/>
              <w:autoSpaceDE w:val="0"/>
              <w:autoSpaceDN w:val="0"/>
              <w:adjustRightInd w:val="0"/>
              <w:spacing w:before="120" w:after="120"/>
              <w:rPr>
                <w:bCs/>
                <w:sz w:val="26"/>
                <w:szCs w:val="26"/>
                <w:lang w:eastAsia="ja-JP"/>
              </w:rPr>
            </w:pPr>
            <w:r>
              <w:rPr>
                <w:sz w:val="26"/>
                <w:szCs w:val="26"/>
              </w:rPr>
              <w:t>Khám chuyên khoa b</w:t>
            </w:r>
            <w:r w:rsidRPr="00EC19E2">
              <w:rPr>
                <w:sz w:val="26"/>
                <w:szCs w:val="26"/>
              </w:rPr>
              <w:t>ệnh lao nghề nghiệp</w:t>
            </w:r>
          </w:p>
        </w:tc>
        <w:tc>
          <w:tcPr>
            <w:tcW w:w="726" w:type="pct"/>
            <w:vAlign w:val="center"/>
          </w:tcPr>
          <w:p w:rsidR="00FD2B8F" w:rsidRPr="00EC19E2" w:rsidRDefault="00FD2B8F" w:rsidP="000B3BB4">
            <w:pPr>
              <w:spacing w:before="120" w:after="120"/>
              <w:jc w:val="center"/>
              <w:rPr>
                <w:bCs/>
                <w:sz w:val="26"/>
                <w:szCs w:val="26"/>
              </w:rPr>
            </w:pPr>
            <w:r w:rsidRPr="00EC19E2">
              <w:rPr>
                <w:sz w:val="26"/>
                <w:szCs w:val="26"/>
              </w:rPr>
              <w:t>Người</w:t>
            </w:r>
          </w:p>
        </w:tc>
        <w:tc>
          <w:tcPr>
            <w:tcW w:w="806" w:type="pct"/>
            <w:vAlign w:val="center"/>
          </w:tcPr>
          <w:p w:rsidR="00FD2B8F" w:rsidRPr="00EC19E2" w:rsidRDefault="00FD2B8F" w:rsidP="000B3BB4">
            <w:pPr>
              <w:spacing w:before="120" w:after="120"/>
              <w:jc w:val="center"/>
              <w:rPr>
                <w:sz w:val="26"/>
                <w:szCs w:val="26"/>
              </w:rPr>
            </w:pPr>
            <w:r>
              <w:rPr>
                <w:bCs/>
                <w:sz w:val="26"/>
                <w:szCs w:val="26"/>
              </w:rPr>
              <w:t>2.454</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 xml:space="preserve">Viêm phế quản mãn tính nghề nghiệp </w:t>
            </w:r>
          </w:p>
        </w:tc>
        <w:tc>
          <w:tcPr>
            <w:tcW w:w="726" w:type="pct"/>
            <w:vAlign w:val="center"/>
          </w:tcPr>
          <w:p w:rsidR="00FD2B8F" w:rsidRPr="00EC19E2" w:rsidRDefault="00FD2B8F" w:rsidP="000B3BB4">
            <w:pPr>
              <w:spacing w:before="120" w:after="120"/>
              <w:jc w:val="center"/>
              <w:rPr>
                <w:bCs/>
                <w:sz w:val="26"/>
                <w:szCs w:val="26"/>
              </w:rPr>
            </w:pPr>
            <w:r w:rsidRPr="00EC19E2">
              <w:rPr>
                <w:sz w:val="26"/>
                <w:szCs w:val="26"/>
              </w:rPr>
              <w:t>Người</w:t>
            </w:r>
          </w:p>
        </w:tc>
        <w:tc>
          <w:tcPr>
            <w:tcW w:w="806" w:type="pct"/>
            <w:vAlign w:val="center"/>
          </w:tcPr>
          <w:p w:rsidR="00FD2B8F" w:rsidRPr="00EC19E2" w:rsidRDefault="00FD2B8F" w:rsidP="000B3BB4">
            <w:pPr>
              <w:overflowPunct w:val="0"/>
              <w:autoSpaceDE w:val="0"/>
              <w:autoSpaceDN w:val="0"/>
              <w:adjustRightInd w:val="0"/>
              <w:spacing w:before="120" w:after="120"/>
              <w:jc w:val="center"/>
              <w:rPr>
                <w:sz w:val="26"/>
                <w:szCs w:val="26"/>
                <w:lang w:eastAsia="ja-JP"/>
              </w:rPr>
            </w:pPr>
            <w:r>
              <w:rPr>
                <w:bCs/>
                <w:sz w:val="26"/>
                <w:szCs w:val="26"/>
                <w:lang w:eastAsia="ja-JP"/>
              </w:rPr>
              <w:t>106</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 xml:space="preserve">Bệnh hen phế quản nghề nghiệp </w:t>
            </w:r>
          </w:p>
        </w:tc>
        <w:tc>
          <w:tcPr>
            <w:tcW w:w="726" w:type="pct"/>
            <w:vAlign w:val="center"/>
          </w:tcPr>
          <w:p w:rsidR="00FD2B8F" w:rsidRPr="00EC19E2" w:rsidRDefault="00FD2B8F" w:rsidP="000B3BB4">
            <w:pPr>
              <w:spacing w:before="120" w:after="120"/>
              <w:jc w:val="center"/>
              <w:rPr>
                <w:sz w:val="26"/>
                <w:szCs w:val="26"/>
              </w:rPr>
            </w:pPr>
            <w:r w:rsidRPr="00EC19E2">
              <w:rPr>
                <w:bCs/>
                <w:sz w:val="26"/>
                <w:szCs w:val="26"/>
                <w:lang w:eastAsia="ja-JP"/>
              </w:rPr>
              <w:t>Người</w:t>
            </w:r>
          </w:p>
        </w:tc>
        <w:tc>
          <w:tcPr>
            <w:tcW w:w="806" w:type="pct"/>
            <w:vAlign w:val="center"/>
          </w:tcPr>
          <w:p w:rsidR="00FD2B8F" w:rsidRPr="00EC19E2" w:rsidRDefault="00FD2B8F" w:rsidP="000B3BB4">
            <w:pPr>
              <w:overflowPunct w:val="0"/>
              <w:autoSpaceDE w:val="0"/>
              <w:autoSpaceDN w:val="0"/>
              <w:adjustRightInd w:val="0"/>
              <w:spacing w:before="120" w:after="120"/>
              <w:jc w:val="center"/>
              <w:rPr>
                <w:sz w:val="26"/>
                <w:szCs w:val="26"/>
                <w:lang w:eastAsia="ja-JP"/>
              </w:rPr>
            </w:pPr>
            <w:r>
              <w:rPr>
                <w:bCs/>
                <w:sz w:val="26"/>
                <w:szCs w:val="26"/>
                <w:lang w:eastAsia="ja-JP"/>
              </w:rPr>
              <w:t>106</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Bệnh phóng xạ nghề nghiệp</w:t>
            </w:r>
          </w:p>
        </w:tc>
        <w:tc>
          <w:tcPr>
            <w:tcW w:w="726" w:type="pct"/>
            <w:vAlign w:val="center"/>
          </w:tcPr>
          <w:p w:rsidR="00FD2B8F" w:rsidRPr="00EC19E2" w:rsidRDefault="00FD2B8F" w:rsidP="000B3BB4">
            <w:pPr>
              <w:spacing w:before="120" w:after="120"/>
              <w:jc w:val="center"/>
              <w:rPr>
                <w:sz w:val="26"/>
                <w:szCs w:val="26"/>
              </w:rPr>
            </w:pPr>
            <w:r w:rsidRPr="00EC19E2">
              <w:rPr>
                <w:bCs/>
                <w:sz w:val="26"/>
                <w:szCs w:val="26"/>
                <w:lang w:eastAsia="ja-JP"/>
              </w:rPr>
              <w:t>Người</w:t>
            </w:r>
          </w:p>
        </w:tc>
        <w:tc>
          <w:tcPr>
            <w:tcW w:w="806" w:type="pct"/>
            <w:vAlign w:val="center"/>
          </w:tcPr>
          <w:p w:rsidR="00FD2B8F" w:rsidRPr="00EC19E2" w:rsidRDefault="00FD2B8F" w:rsidP="000B3BB4">
            <w:pPr>
              <w:overflowPunct w:val="0"/>
              <w:autoSpaceDE w:val="0"/>
              <w:autoSpaceDN w:val="0"/>
              <w:adjustRightInd w:val="0"/>
              <w:spacing w:before="120" w:after="120"/>
              <w:jc w:val="center"/>
              <w:rPr>
                <w:sz w:val="26"/>
                <w:szCs w:val="26"/>
                <w:lang w:eastAsia="ja-JP"/>
              </w:rPr>
            </w:pPr>
            <w:r>
              <w:rPr>
                <w:bCs/>
                <w:sz w:val="26"/>
                <w:szCs w:val="26"/>
                <w:lang w:eastAsia="ja-JP"/>
              </w:rPr>
              <w:t>374</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Bệnh đục thủy tinh thể nghề nghiệp</w:t>
            </w:r>
          </w:p>
        </w:tc>
        <w:tc>
          <w:tcPr>
            <w:tcW w:w="726" w:type="pct"/>
            <w:vAlign w:val="center"/>
          </w:tcPr>
          <w:p w:rsidR="00FD2B8F" w:rsidRPr="00EC19E2" w:rsidRDefault="00FD2B8F" w:rsidP="000B3BB4">
            <w:pPr>
              <w:spacing w:before="120" w:after="120"/>
              <w:jc w:val="center"/>
              <w:rPr>
                <w:sz w:val="26"/>
                <w:szCs w:val="26"/>
              </w:rPr>
            </w:pPr>
            <w:r w:rsidRPr="00EC19E2">
              <w:rPr>
                <w:bCs/>
                <w:sz w:val="26"/>
                <w:szCs w:val="26"/>
                <w:lang w:eastAsia="ja-JP"/>
              </w:rPr>
              <w:t>Người</w:t>
            </w:r>
          </w:p>
        </w:tc>
        <w:tc>
          <w:tcPr>
            <w:tcW w:w="806" w:type="pct"/>
            <w:vAlign w:val="center"/>
          </w:tcPr>
          <w:p w:rsidR="00FD2B8F" w:rsidRPr="00EC19E2" w:rsidRDefault="00375901" w:rsidP="000B3BB4">
            <w:pPr>
              <w:overflowPunct w:val="0"/>
              <w:autoSpaceDE w:val="0"/>
              <w:autoSpaceDN w:val="0"/>
              <w:adjustRightInd w:val="0"/>
              <w:spacing w:before="120" w:after="120"/>
              <w:jc w:val="center"/>
              <w:rPr>
                <w:sz w:val="26"/>
                <w:szCs w:val="26"/>
                <w:lang w:eastAsia="ja-JP"/>
              </w:rPr>
            </w:pPr>
            <w:r>
              <w:rPr>
                <w:bCs/>
                <w:sz w:val="26"/>
                <w:szCs w:val="26"/>
                <w:lang w:eastAsia="ja-JP"/>
              </w:rPr>
              <w:t>374</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Bệnh viêm gan virus B nghề nghiệp</w:t>
            </w:r>
          </w:p>
        </w:tc>
        <w:tc>
          <w:tcPr>
            <w:tcW w:w="726" w:type="pct"/>
            <w:vAlign w:val="center"/>
          </w:tcPr>
          <w:p w:rsidR="00FD2B8F" w:rsidRPr="00EC19E2" w:rsidRDefault="00FD2B8F" w:rsidP="000B3BB4">
            <w:pPr>
              <w:spacing w:before="120" w:after="120"/>
              <w:jc w:val="center"/>
              <w:rPr>
                <w:sz w:val="26"/>
                <w:szCs w:val="26"/>
              </w:rPr>
            </w:pPr>
            <w:r w:rsidRPr="00EC19E2">
              <w:rPr>
                <w:bCs/>
                <w:sz w:val="26"/>
                <w:szCs w:val="26"/>
                <w:lang w:eastAsia="ja-JP"/>
              </w:rPr>
              <w:t>Người</w:t>
            </w:r>
          </w:p>
        </w:tc>
        <w:tc>
          <w:tcPr>
            <w:tcW w:w="806" w:type="pct"/>
            <w:vAlign w:val="center"/>
          </w:tcPr>
          <w:p w:rsidR="00FD2B8F" w:rsidRPr="00EC19E2" w:rsidRDefault="00375901" w:rsidP="000B3BB4">
            <w:pPr>
              <w:overflowPunct w:val="0"/>
              <w:autoSpaceDE w:val="0"/>
              <w:autoSpaceDN w:val="0"/>
              <w:adjustRightInd w:val="0"/>
              <w:spacing w:before="120" w:after="120"/>
              <w:jc w:val="center"/>
              <w:rPr>
                <w:sz w:val="26"/>
                <w:szCs w:val="26"/>
                <w:lang w:eastAsia="ja-JP"/>
              </w:rPr>
            </w:pPr>
            <w:r>
              <w:rPr>
                <w:bCs/>
                <w:sz w:val="26"/>
                <w:szCs w:val="26"/>
                <w:lang w:eastAsia="ja-JP"/>
              </w:rPr>
              <w:t>1.855</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Bệnh viêm gan virus C nghề nghiệp</w:t>
            </w:r>
          </w:p>
        </w:tc>
        <w:tc>
          <w:tcPr>
            <w:tcW w:w="726" w:type="pct"/>
            <w:vAlign w:val="center"/>
          </w:tcPr>
          <w:p w:rsidR="00FD2B8F" w:rsidRPr="00EC19E2" w:rsidRDefault="00FD2B8F" w:rsidP="000B3BB4">
            <w:pPr>
              <w:spacing w:before="120" w:after="120"/>
              <w:jc w:val="center"/>
              <w:rPr>
                <w:sz w:val="26"/>
                <w:szCs w:val="26"/>
              </w:rPr>
            </w:pPr>
            <w:r w:rsidRPr="00EC19E2">
              <w:rPr>
                <w:bCs/>
                <w:sz w:val="26"/>
                <w:szCs w:val="26"/>
                <w:lang w:eastAsia="ja-JP"/>
              </w:rPr>
              <w:t>Người</w:t>
            </w:r>
          </w:p>
        </w:tc>
        <w:tc>
          <w:tcPr>
            <w:tcW w:w="806" w:type="pct"/>
            <w:vAlign w:val="center"/>
          </w:tcPr>
          <w:p w:rsidR="00FD2B8F" w:rsidRPr="00EC19E2" w:rsidRDefault="00FD2B8F" w:rsidP="00375901">
            <w:pPr>
              <w:overflowPunct w:val="0"/>
              <w:autoSpaceDE w:val="0"/>
              <w:autoSpaceDN w:val="0"/>
              <w:adjustRightInd w:val="0"/>
              <w:spacing w:before="120" w:after="120"/>
              <w:jc w:val="center"/>
              <w:rPr>
                <w:sz w:val="26"/>
                <w:szCs w:val="26"/>
                <w:lang w:eastAsia="ja-JP"/>
              </w:rPr>
            </w:pPr>
            <w:r w:rsidRPr="00EC19E2">
              <w:rPr>
                <w:bCs/>
                <w:sz w:val="26"/>
                <w:szCs w:val="26"/>
                <w:lang w:eastAsia="ja-JP"/>
              </w:rPr>
              <w:t>1.</w:t>
            </w:r>
            <w:r w:rsidR="00375901">
              <w:rPr>
                <w:bCs/>
                <w:sz w:val="26"/>
                <w:szCs w:val="26"/>
                <w:lang w:eastAsia="ja-JP"/>
              </w:rPr>
              <w:t>961</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Pr="00EC19E2" w:rsidRDefault="00FD2B8F" w:rsidP="000B3BB4">
            <w:pPr>
              <w:spacing w:before="120" w:after="120"/>
              <w:rPr>
                <w:sz w:val="26"/>
                <w:szCs w:val="26"/>
              </w:rPr>
            </w:pPr>
            <w:r>
              <w:rPr>
                <w:sz w:val="26"/>
                <w:szCs w:val="26"/>
              </w:rPr>
              <w:t xml:space="preserve">Khám chuyên khoa </w:t>
            </w:r>
            <w:r w:rsidRPr="00EC19E2">
              <w:rPr>
                <w:bCs/>
                <w:sz w:val="26"/>
                <w:szCs w:val="26"/>
              </w:rPr>
              <w:t>Bệnh nhiễm HIV do tai nạn rủi ro nghề nghiệp</w:t>
            </w:r>
          </w:p>
        </w:tc>
        <w:tc>
          <w:tcPr>
            <w:tcW w:w="726" w:type="pct"/>
            <w:vAlign w:val="center"/>
          </w:tcPr>
          <w:p w:rsidR="00FD2B8F" w:rsidRPr="00EC19E2" w:rsidRDefault="00FD2B8F" w:rsidP="000B3BB4">
            <w:pPr>
              <w:spacing w:before="120" w:after="120"/>
              <w:jc w:val="center"/>
              <w:rPr>
                <w:sz w:val="26"/>
                <w:szCs w:val="26"/>
              </w:rPr>
            </w:pPr>
            <w:r w:rsidRPr="00EC19E2">
              <w:rPr>
                <w:bCs/>
                <w:sz w:val="26"/>
                <w:szCs w:val="26"/>
                <w:lang w:eastAsia="ja-JP"/>
              </w:rPr>
              <w:t>Người</w:t>
            </w:r>
          </w:p>
        </w:tc>
        <w:tc>
          <w:tcPr>
            <w:tcW w:w="806" w:type="pct"/>
            <w:vAlign w:val="center"/>
          </w:tcPr>
          <w:p w:rsidR="00FD2B8F" w:rsidRPr="00EC19E2" w:rsidRDefault="00375901" w:rsidP="000B3BB4">
            <w:pPr>
              <w:overflowPunct w:val="0"/>
              <w:autoSpaceDE w:val="0"/>
              <w:autoSpaceDN w:val="0"/>
              <w:adjustRightInd w:val="0"/>
              <w:spacing w:before="120" w:after="120"/>
              <w:jc w:val="center"/>
              <w:rPr>
                <w:sz w:val="26"/>
                <w:szCs w:val="26"/>
                <w:lang w:eastAsia="ja-JP"/>
              </w:rPr>
            </w:pPr>
            <w:r>
              <w:rPr>
                <w:bCs/>
                <w:sz w:val="26"/>
                <w:szCs w:val="26"/>
                <w:lang w:eastAsia="ja-JP"/>
              </w:rPr>
              <w:t>1.673</w:t>
            </w:r>
          </w:p>
        </w:tc>
      </w:tr>
      <w:tr w:rsidR="00FD2B8F" w:rsidRPr="00EC19E2" w:rsidTr="000B3BB4">
        <w:trPr>
          <w:trHeight w:val="454"/>
        </w:trPr>
        <w:tc>
          <w:tcPr>
            <w:tcW w:w="405" w:type="pct"/>
            <w:vAlign w:val="center"/>
          </w:tcPr>
          <w:p w:rsidR="00FD2B8F" w:rsidRPr="00EC19E2" w:rsidRDefault="00FD2B8F" w:rsidP="00FD2B8F">
            <w:pPr>
              <w:numPr>
                <w:ilvl w:val="0"/>
                <w:numId w:val="1"/>
              </w:numPr>
              <w:autoSpaceDN w:val="0"/>
              <w:spacing w:before="120" w:after="120" w:line="276" w:lineRule="auto"/>
              <w:ind w:hanging="903"/>
              <w:rPr>
                <w:sz w:val="26"/>
                <w:szCs w:val="26"/>
                <w:lang w:eastAsia="ja-JP"/>
              </w:rPr>
            </w:pPr>
          </w:p>
        </w:tc>
        <w:tc>
          <w:tcPr>
            <w:tcW w:w="3063" w:type="pct"/>
            <w:vAlign w:val="center"/>
          </w:tcPr>
          <w:p w:rsidR="00FD2B8F" w:rsidRDefault="00FD2B8F" w:rsidP="000B3BB4">
            <w:pPr>
              <w:spacing w:before="120" w:after="120"/>
              <w:rPr>
                <w:sz w:val="26"/>
                <w:szCs w:val="26"/>
              </w:rPr>
            </w:pPr>
            <w:r>
              <w:rPr>
                <w:sz w:val="26"/>
                <w:szCs w:val="26"/>
              </w:rPr>
              <w:t>Khám tầm soát Bệnh Covid nghề nghiệp</w:t>
            </w:r>
          </w:p>
        </w:tc>
        <w:tc>
          <w:tcPr>
            <w:tcW w:w="726" w:type="pct"/>
            <w:vAlign w:val="center"/>
          </w:tcPr>
          <w:p w:rsidR="00FD2B8F" w:rsidRPr="00EC19E2" w:rsidRDefault="00FD2B8F" w:rsidP="000B3BB4">
            <w:pPr>
              <w:spacing w:before="120" w:after="120"/>
              <w:jc w:val="center"/>
              <w:rPr>
                <w:bCs/>
                <w:sz w:val="26"/>
                <w:szCs w:val="26"/>
                <w:lang w:eastAsia="ja-JP"/>
              </w:rPr>
            </w:pPr>
            <w:r>
              <w:rPr>
                <w:bCs/>
                <w:sz w:val="26"/>
                <w:szCs w:val="26"/>
                <w:lang w:eastAsia="ja-JP"/>
              </w:rPr>
              <w:t>Người</w:t>
            </w:r>
          </w:p>
        </w:tc>
        <w:tc>
          <w:tcPr>
            <w:tcW w:w="806" w:type="pct"/>
            <w:vAlign w:val="center"/>
          </w:tcPr>
          <w:p w:rsidR="00FD2B8F" w:rsidRPr="00EC19E2" w:rsidRDefault="00375901" w:rsidP="000B3BB4">
            <w:pPr>
              <w:overflowPunct w:val="0"/>
              <w:autoSpaceDE w:val="0"/>
              <w:autoSpaceDN w:val="0"/>
              <w:adjustRightInd w:val="0"/>
              <w:spacing w:before="120" w:after="120"/>
              <w:jc w:val="center"/>
              <w:rPr>
                <w:bCs/>
                <w:sz w:val="26"/>
                <w:szCs w:val="26"/>
                <w:lang w:eastAsia="ja-JP"/>
              </w:rPr>
            </w:pPr>
            <w:r>
              <w:rPr>
                <w:bCs/>
                <w:sz w:val="26"/>
                <w:szCs w:val="26"/>
                <w:lang w:eastAsia="ja-JP"/>
              </w:rPr>
              <w:t>16</w:t>
            </w:r>
          </w:p>
        </w:tc>
      </w:tr>
    </w:tbl>
    <w:p w:rsidR="00FD2B8F" w:rsidRDefault="00FD2B8F" w:rsidP="00FD2B8F">
      <w:pPr>
        <w:spacing w:after="240"/>
        <w:jc w:val="center"/>
        <w:rPr>
          <w:i/>
          <w:sz w:val="26"/>
          <w:szCs w:val="26"/>
        </w:rPr>
      </w:pPr>
    </w:p>
    <w:p w:rsidR="00FD2B8F" w:rsidRPr="00620762" w:rsidRDefault="00FD2B8F" w:rsidP="00FD2B8F">
      <w:pPr>
        <w:rPr>
          <w:sz w:val="26"/>
          <w:szCs w:val="26"/>
        </w:rPr>
      </w:pPr>
    </w:p>
    <w:p w:rsidR="00FD2B8F" w:rsidRPr="00620762" w:rsidRDefault="00FD2B8F" w:rsidP="00FD2B8F">
      <w:pPr>
        <w:rPr>
          <w:sz w:val="26"/>
          <w:szCs w:val="26"/>
        </w:rPr>
      </w:pPr>
    </w:p>
    <w:p w:rsidR="00FD2B8F" w:rsidRDefault="00FD2B8F" w:rsidP="00FD2B8F">
      <w:pPr>
        <w:rPr>
          <w:sz w:val="26"/>
          <w:szCs w:val="26"/>
        </w:rPr>
      </w:pPr>
      <w:r>
        <w:rPr>
          <w:sz w:val="26"/>
          <w:szCs w:val="26"/>
        </w:rPr>
        <w:br w:type="page"/>
      </w:r>
    </w:p>
    <w:p w:rsidR="00FD2B8F" w:rsidRPr="00F03BEA" w:rsidRDefault="00FD2B8F" w:rsidP="00FD2B8F">
      <w:pPr>
        <w:spacing w:before="120" w:after="120" w:line="264" w:lineRule="auto"/>
        <w:jc w:val="center"/>
        <w:rPr>
          <w:b/>
          <w:color w:val="000000"/>
          <w:sz w:val="28"/>
          <w:szCs w:val="28"/>
          <w:shd w:val="clear" w:color="auto" w:fill="FFFFFF"/>
        </w:rPr>
      </w:pPr>
      <w:r w:rsidRPr="00F03BEA">
        <w:rPr>
          <w:b/>
          <w:color w:val="000000"/>
          <w:sz w:val="28"/>
          <w:szCs w:val="28"/>
          <w:shd w:val="clear" w:color="auto" w:fill="FFFFFF"/>
        </w:rPr>
        <w:lastRenderedPageBreak/>
        <w:t>PHỤ LỤC 2</w:t>
      </w:r>
    </w:p>
    <w:p w:rsidR="00FD2B8F" w:rsidRPr="00F03BEA" w:rsidRDefault="00FD2B8F" w:rsidP="00FD2B8F">
      <w:pPr>
        <w:spacing w:before="120" w:after="120" w:line="264" w:lineRule="auto"/>
        <w:jc w:val="center"/>
        <w:rPr>
          <w:b/>
          <w:color w:val="000000"/>
          <w:sz w:val="26"/>
          <w:szCs w:val="26"/>
          <w:shd w:val="clear" w:color="auto" w:fill="FFFFFF"/>
        </w:rPr>
      </w:pPr>
      <w:r w:rsidRPr="00F03BEA">
        <w:rPr>
          <w:b/>
          <w:color w:val="000000"/>
          <w:sz w:val="26"/>
          <w:szCs w:val="26"/>
          <w:shd w:val="clear" w:color="auto" w:fill="FFFFFF"/>
        </w:rPr>
        <w:t>YÊU CẦU KỸ THUẬT</w:t>
      </w:r>
    </w:p>
    <w:p w:rsidR="00FD2B8F" w:rsidRPr="00F03BEA" w:rsidRDefault="00FD2B8F" w:rsidP="00FD2B8F">
      <w:pPr>
        <w:spacing w:before="120" w:after="120"/>
        <w:jc w:val="center"/>
        <w:rPr>
          <w:i/>
          <w:szCs w:val="26"/>
        </w:rPr>
      </w:pPr>
      <w:r w:rsidRPr="00F03BEA">
        <w:rPr>
          <w:i/>
          <w:sz w:val="26"/>
          <w:szCs w:val="26"/>
        </w:rPr>
        <w:t>(Kèm theo Thư mời chào giá số …………/BVĐHYD-KHTH</w:t>
      </w:r>
      <w:r w:rsidRPr="00F03BEA">
        <w:rPr>
          <w:i/>
          <w:szCs w:val="26"/>
        </w:rPr>
        <w:t>)</w:t>
      </w:r>
    </w:p>
    <w:p w:rsidR="00FD2B8F" w:rsidRPr="004B0F3F" w:rsidRDefault="00FD2B8F" w:rsidP="00FD2B8F">
      <w:pPr>
        <w:numPr>
          <w:ilvl w:val="0"/>
          <w:numId w:val="3"/>
        </w:numPr>
        <w:tabs>
          <w:tab w:val="left" w:pos="284"/>
        </w:tabs>
        <w:spacing w:before="60" w:after="60" w:line="276" w:lineRule="auto"/>
        <w:ind w:hanging="927"/>
        <w:jc w:val="both"/>
        <w:rPr>
          <w:sz w:val="26"/>
          <w:szCs w:val="26"/>
        </w:rPr>
      </w:pPr>
      <w:r>
        <w:rPr>
          <w:sz w:val="26"/>
          <w:szCs w:val="26"/>
        </w:rPr>
        <w:t>Yêu cầu về pháp lý của nhà thầu</w:t>
      </w:r>
    </w:p>
    <w:p w:rsidR="00FD2B8F" w:rsidRPr="00EC19E2" w:rsidRDefault="00FD2B8F" w:rsidP="00FD2B8F">
      <w:pPr>
        <w:numPr>
          <w:ilvl w:val="0"/>
          <w:numId w:val="2"/>
        </w:numPr>
        <w:tabs>
          <w:tab w:val="left" w:pos="567"/>
        </w:tabs>
        <w:spacing w:before="60" w:after="60" w:line="276" w:lineRule="auto"/>
        <w:ind w:left="0" w:firstLine="284"/>
        <w:jc w:val="both"/>
        <w:rPr>
          <w:sz w:val="26"/>
          <w:szCs w:val="26"/>
        </w:rPr>
      </w:pPr>
      <w:r w:rsidRPr="00EC19E2">
        <w:rPr>
          <w:sz w:val="26"/>
          <w:szCs w:val="26"/>
          <w:shd w:val="clear" w:color="auto" w:fill="FFFFFF"/>
          <w:lang w:val="vi-VN"/>
        </w:rPr>
        <w:t xml:space="preserve">Nhà thầu cơ sở y tế có đủ điều kiện khám </w:t>
      </w:r>
      <w:r w:rsidRPr="00EC19E2">
        <w:rPr>
          <w:sz w:val="26"/>
          <w:szCs w:val="26"/>
          <w:shd w:val="clear" w:color="auto" w:fill="FFFFFF"/>
        </w:rPr>
        <w:t xml:space="preserve">phát hiện </w:t>
      </w:r>
      <w:r w:rsidRPr="00EC19E2">
        <w:rPr>
          <w:sz w:val="26"/>
          <w:szCs w:val="26"/>
          <w:shd w:val="clear" w:color="auto" w:fill="FFFFFF"/>
          <w:lang w:val="vi-VN"/>
        </w:rPr>
        <w:t xml:space="preserve">bệnh nghề nghiệp theo quy định của pháp luật thực hiện việc </w:t>
      </w:r>
      <w:r w:rsidRPr="00EC19E2">
        <w:rPr>
          <w:sz w:val="26"/>
          <w:szCs w:val="26"/>
          <w:shd w:val="clear" w:color="auto" w:fill="FFFFFF"/>
        </w:rPr>
        <w:t xml:space="preserve">khám, </w:t>
      </w:r>
      <w:r w:rsidRPr="00EC19E2">
        <w:rPr>
          <w:sz w:val="26"/>
          <w:szCs w:val="26"/>
          <w:shd w:val="clear" w:color="auto" w:fill="FFFFFF"/>
          <w:lang w:val="vi-VN"/>
        </w:rPr>
        <w:t>phát hiện bệnh nghề nghiệp cho người lao động.</w:t>
      </w:r>
    </w:p>
    <w:p w:rsidR="00FD2B8F" w:rsidRPr="004B0F3F" w:rsidRDefault="00FD2B8F" w:rsidP="00FD2B8F">
      <w:pPr>
        <w:numPr>
          <w:ilvl w:val="0"/>
          <w:numId w:val="3"/>
        </w:numPr>
        <w:tabs>
          <w:tab w:val="left" w:pos="284"/>
        </w:tabs>
        <w:spacing w:before="60" w:after="60" w:line="276" w:lineRule="auto"/>
        <w:ind w:hanging="927"/>
        <w:jc w:val="both"/>
        <w:rPr>
          <w:sz w:val="26"/>
          <w:szCs w:val="26"/>
          <w:shd w:val="clear" w:color="auto" w:fill="FFFFFF"/>
          <w:lang w:val="vi-VN"/>
        </w:rPr>
      </w:pPr>
      <w:r>
        <w:rPr>
          <w:sz w:val="26"/>
          <w:szCs w:val="26"/>
          <w:shd w:val="clear" w:color="auto" w:fill="FFFFFF"/>
        </w:rPr>
        <w:t>Yêu cầu về nhân sự</w:t>
      </w:r>
    </w:p>
    <w:p w:rsidR="00FD2B8F" w:rsidRPr="004B0F3F" w:rsidRDefault="00FD2B8F" w:rsidP="00FD2B8F">
      <w:pPr>
        <w:numPr>
          <w:ilvl w:val="0"/>
          <w:numId w:val="2"/>
        </w:numPr>
        <w:tabs>
          <w:tab w:val="left" w:pos="567"/>
        </w:tabs>
        <w:spacing w:before="60" w:after="60" w:line="276" w:lineRule="auto"/>
        <w:ind w:left="0" w:firstLine="284"/>
        <w:jc w:val="both"/>
        <w:rPr>
          <w:sz w:val="26"/>
          <w:szCs w:val="26"/>
          <w:shd w:val="clear" w:color="auto" w:fill="FFFFFF"/>
          <w:lang w:val="vi-VN"/>
        </w:rPr>
      </w:pPr>
      <w:r w:rsidRPr="00A85C3A">
        <w:rPr>
          <w:sz w:val="26"/>
          <w:szCs w:val="26"/>
          <w:shd w:val="clear" w:color="auto" w:fill="FFFFFF"/>
          <w:lang w:val="vi-VN"/>
        </w:rPr>
        <w:t>Bác sĩ tham gia thăm khám phải được cấp chứng chỉ đào tạo chuyên môn về nghề nghiệp</w:t>
      </w:r>
    </w:p>
    <w:p w:rsidR="00FD2B8F" w:rsidRPr="004B0F3F" w:rsidRDefault="00FD2B8F" w:rsidP="00FD2B8F">
      <w:pPr>
        <w:numPr>
          <w:ilvl w:val="0"/>
          <w:numId w:val="2"/>
        </w:numPr>
        <w:tabs>
          <w:tab w:val="left" w:pos="567"/>
        </w:tabs>
        <w:spacing w:before="60" w:after="60" w:line="276" w:lineRule="auto"/>
        <w:ind w:left="0" w:firstLine="284"/>
        <w:jc w:val="both"/>
        <w:rPr>
          <w:sz w:val="26"/>
          <w:szCs w:val="26"/>
          <w:shd w:val="clear" w:color="auto" w:fill="FFFFFF"/>
          <w:lang w:val="vi-VN"/>
        </w:rPr>
      </w:pPr>
      <w:r w:rsidRPr="00A85C3A">
        <w:rPr>
          <w:sz w:val="26"/>
          <w:szCs w:val="26"/>
          <w:shd w:val="clear" w:color="auto" w:fill="FFFFFF"/>
          <w:lang w:val="vi-VN"/>
        </w:rPr>
        <w:t>Nhà thầu</w:t>
      </w:r>
      <w:r>
        <w:rPr>
          <w:sz w:val="26"/>
          <w:szCs w:val="26"/>
          <w:shd w:val="clear" w:color="auto" w:fill="FFFFFF"/>
        </w:rPr>
        <w:t xml:space="preserve"> bố trí tối thiểu 02 Bác sĩ và 02 Điều dưỡng cho mỗi buổi khám.</w:t>
      </w:r>
    </w:p>
    <w:p w:rsidR="00FD2B8F" w:rsidRPr="004B0F3F" w:rsidRDefault="00FD2B8F" w:rsidP="00FD2B8F">
      <w:pPr>
        <w:numPr>
          <w:ilvl w:val="0"/>
          <w:numId w:val="3"/>
        </w:numPr>
        <w:tabs>
          <w:tab w:val="left" w:pos="284"/>
        </w:tabs>
        <w:spacing w:before="60" w:after="60" w:line="276" w:lineRule="auto"/>
        <w:ind w:hanging="927"/>
        <w:jc w:val="both"/>
        <w:rPr>
          <w:sz w:val="26"/>
          <w:szCs w:val="26"/>
          <w:shd w:val="clear" w:color="auto" w:fill="FFFFFF"/>
          <w:lang w:val="vi-VN"/>
        </w:rPr>
      </w:pPr>
      <w:r>
        <w:rPr>
          <w:sz w:val="26"/>
          <w:szCs w:val="26"/>
          <w:shd w:val="clear" w:color="auto" w:fill="FFFFFF"/>
        </w:rPr>
        <w:t>Yêu cầu về công việc thực hiện</w:t>
      </w:r>
    </w:p>
    <w:p w:rsidR="00FD2B8F" w:rsidRPr="004B0F3F" w:rsidRDefault="00FD2B8F" w:rsidP="00FD2B8F">
      <w:pPr>
        <w:numPr>
          <w:ilvl w:val="1"/>
          <w:numId w:val="3"/>
        </w:numPr>
        <w:tabs>
          <w:tab w:val="left" w:pos="709"/>
        </w:tabs>
        <w:spacing w:before="60" w:after="60" w:line="276" w:lineRule="auto"/>
        <w:ind w:left="0" w:firstLine="284"/>
        <w:jc w:val="both"/>
        <w:rPr>
          <w:sz w:val="26"/>
          <w:szCs w:val="26"/>
          <w:shd w:val="clear" w:color="auto" w:fill="FFFFFF"/>
          <w:lang w:val="vi-VN"/>
        </w:rPr>
      </w:pPr>
      <w:r>
        <w:rPr>
          <w:sz w:val="26"/>
          <w:szCs w:val="26"/>
          <w:shd w:val="clear" w:color="auto" w:fill="FFFFFF"/>
        </w:rPr>
        <w:t>Địa điểm thực hiện: nhà thầu thực hiện khám bệnh nghề nghiệp tại Bệnh viện Đại học Y Dược TPHCM, số 215 Hồng Bàng, Phường 11, Quận 5, TPHCM.</w:t>
      </w:r>
    </w:p>
    <w:p w:rsidR="00FD2B8F" w:rsidRDefault="00FD2B8F" w:rsidP="00FD2B8F">
      <w:pPr>
        <w:numPr>
          <w:ilvl w:val="1"/>
          <w:numId w:val="3"/>
        </w:numPr>
        <w:tabs>
          <w:tab w:val="left" w:pos="709"/>
        </w:tabs>
        <w:spacing w:before="60" w:after="60" w:line="276" w:lineRule="auto"/>
        <w:ind w:left="0" w:firstLine="284"/>
        <w:jc w:val="both"/>
        <w:rPr>
          <w:sz w:val="26"/>
          <w:szCs w:val="26"/>
          <w:shd w:val="clear" w:color="auto" w:fill="FFFFFF"/>
          <w:lang w:val="vi-VN"/>
        </w:rPr>
      </w:pPr>
      <w:r>
        <w:rPr>
          <w:sz w:val="26"/>
          <w:szCs w:val="26"/>
          <w:shd w:val="clear" w:color="auto" w:fill="FFFFFF"/>
        </w:rPr>
        <w:t xml:space="preserve">Thời gian thực hiện: nhà thầu thực hiện khám trong vòng từ </w:t>
      </w:r>
      <w:r w:rsidR="00FE2215">
        <w:rPr>
          <w:sz w:val="26"/>
          <w:szCs w:val="26"/>
          <w:shd w:val="clear" w:color="auto" w:fill="FFFFFF"/>
        </w:rPr>
        <w:t>10-15</w:t>
      </w:r>
      <w:r>
        <w:rPr>
          <w:sz w:val="26"/>
          <w:szCs w:val="26"/>
          <w:shd w:val="clear" w:color="auto" w:fill="FFFFFF"/>
        </w:rPr>
        <w:t xml:space="preserve"> ngày, một ngày không quá </w:t>
      </w:r>
      <w:r w:rsidR="00FE2215">
        <w:rPr>
          <w:sz w:val="26"/>
          <w:szCs w:val="26"/>
          <w:shd w:val="clear" w:color="auto" w:fill="FFFFFF"/>
        </w:rPr>
        <w:t xml:space="preserve">300 </w:t>
      </w:r>
      <w:r>
        <w:rPr>
          <w:sz w:val="26"/>
          <w:szCs w:val="26"/>
          <w:shd w:val="clear" w:color="auto" w:fill="FFFFFF"/>
        </w:rPr>
        <w:t>nhân viên bệnh viện.</w:t>
      </w:r>
    </w:p>
    <w:p w:rsidR="00FD2B8F" w:rsidRPr="004B0F3F" w:rsidRDefault="00FD2B8F" w:rsidP="00FD2B8F">
      <w:pPr>
        <w:numPr>
          <w:ilvl w:val="1"/>
          <w:numId w:val="3"/>
        </w:numPr>
        <w:tabs>
          <w:tab w:val="left" w:pos="709"/>
        </w:tabs>
        <w:spacing w:before="60" w:after="60" w:line="276" w:lineRule="auto"/>
        <w:ind w:left="0" w:firstLine="284"/>
        <w:jc w:val="both"/>
        <w:rPr>
          <w:sz w:val="26"/>
          <w:szCs w:val="26"/>
          <w:shd w:val="clear" w:color="auto" w:fill="FFFFFF"/>
          <w:lang w:val="vi-VN"/>
        </w:rPr>
      </w:pPr>
      <w:r>
        <w:rPr>
          <w:sz w:val="26"/>
          <w:szCs w:val="26"/>
          <w:shd w:val="clear" w:color="auto" w:fill="FFFFFF"/>
        </w:rPr>
        <w:t>Yêu cầu về khám bệnh nghề nghiệp</w:t>
      </w:r>
    </w:p>
    <w:p w:rsidR="00FD2B8F" w:rsidRDefault="00FD2B8F" w:rsidP="00FD2B8F">
      <w:pPr>
        <w:numPr>
          <w:ilvl w:val="0"/>
          <w:numId w:val="4"/>
        </w:numPr>
        <w:tabs>
          <w:tab w:val="left" w:pos="993"/>
        </w:tabs>
        <w:spacing w:before="60" w:after="60" w:line="276" w:lineRule="auto"/>
        <w:ind w:left="993" w:hanging="284"/>
        <w:jc w:val="both"/>
        <w:rPr>
          <w:sz w:val="26"/>
          <w:szCs w:val="26"/>
          <w:shd w:val="clear" w:color="auto" w:fill="FFFFFF"/>
        </w:rPr>
      </w:pPr>
      <w:r>
        <w:rPr>
          <w:sz w:val="26"/>
          <w:szCs w:val="26"/>
          <w:shd w:val="clear" w:color="auto" w:fill="FFFFFF"/>
        </w:rPr>
        <w:t>Lập sổ khám sức khỏe phát hiện bệnh nghề nghiệp theo mẫu quy định tại Phụ lục 3 ban hành kèm theo Thông tư 28/2016/TT-BYT.</w:t>
      </w:r>
    </w:p>
    <w:p w:rsidR="00FD2B8F" w:rsidRPr="004B0F3F" w:rsidRDefault="00FD2B8F" w:rsidP="00FD2B8F">
      <w:pPr>
        <w:numPr>
          <w:ilvl w:val="0"/>
          <w:numId w:val="4"/>
        </w:numPr>
        <w:tabs>
          <w:tab w:val="left" w:pos="993"/>
        </w:tabs>
        <w:spacing w:before="60" w:after="60" w:line="276" w:lineRule="auto"/>
        <w:ind w:left="993" w:hanging="284"/>
        <w:jc w:val="both"/>
        <w:rPr>
          <w:sz w:val="26"/>
          <w:szCs w:val="26"/>
          <w:shd w:val="clear" w:color="auto" w:fill="FFFFFF"/>
        </w:rPr>
      </w:pPr>
      <w:r w:rsidRPr="004B0F3F">
        <w:rPr>
          <w:sz w:val="26"/>
          <w:szCs w:val="26"/>
          <w:shd w:val="clear" w:color="auto" w:fill="FFFFFF"/>
        </w:rPr>
        <w:t>Sử dụng kết quả khám sức khỏe trong năm đã thực hiện tại Bệnh viện;</w:t>
      </w:r>
    </w:p>
    <w:p w:rsidR="00FD2B8F" w:rsidRDefault="00FD2B8F" w:rsidP="00FD2B8F">
      <w:pPr>
        <w:numPr>
          <w:ilvl w:val="0"/>
          <w:numId w:val="4"/>
        </w:numPr>
        <w:tabs>
          <w:tab w:val="left" w:pos="993"/>
        </w:tabs>
        <w:spacing w:before="60" w:after="60" w:line="276" w:lineRule="auto"/>
        <w:ind w:left="993" w:hanging="284"/>
        <w:jc w:val="both"/>
        <w:rPr>
          <w:sz w:val="26"/>
          <w:szCs w:val="26"/>
          <w:shd w:val="clear" w:color="auto" w:fill="FFFFFF"/>
        </w:rPr>
      </w:pPr>
      <w:r w:rsidRPr="004B0F3F">
        <w:rPr>
          <w:sz w:val="26"/>
          <w:szCs w:val="26"/>
          <w:shd w:val="clear" w:color="auto" w:fill="FFFFFF"/>
        </w:rPr>
        <w:t>Khai thác đầy đủ thông tin cá nhân, tình trạng sức khỏe hiện tại, tiền sử bệnh tật của bản thân và gia đình, thời gian tiếp xúc yếu tố có hại có thể gây nên bệnh nghề nghiệp để ghi phần tiền sử tiếp xúc nghề nghiệp trong sổ khám sức khỏe phát hiện bệnh nghề nghiệp</w:t>
      </w:r>
      <w:r>
        <w:rPr>
          <w:sz w:val="26"/>
          <w:szCs w:val="26"/>
          <w:shd w:val="clear" w:color="auto" w:fill="FFFFFF"/>
        </w:rPr>
        <w:t>.</w:t>
      </w:r>
    </w:p>
    <w:p w:rsidR="00FD2B8F" w:rsidRDefault="00FD2B8F" w:rsidP="00FD2B8F">
      <w:pPr>
        <w:numPr>
          <w:ilvl w:val="0"/>
          <w:numId w:val="4"/>
        </w:numPr>
        <w:tabs>
          <w:tab w:val="left" w:pos="993"/>
        </w:tabs>
        <w:spacing w:before="60" w:after="60" w:line="276" w:lineRule="auto"/>
        <w:ind w:left="993" w:hanging="284"/>
        <w:jc w:val="both"/>
        <w:rPr>
          <w:sz w:val="26"/>
          <w:szCs w:val="26"/>
          <w:shd w:val="clear" w:color="auto" w:fill="FFFFFF"/>
        </w:rPr>
      </w:pPr>
      <w:r>
        <w:rPr>
          <w:sz w:val="26"/>
          <w:szCs w:val="26"/>
          <w:shd w:val="clear" w:color="auto" w:fill="FFFFFF"/>
        </w:rPr>
        <w:t>Trong vòng 30 ngày sau khi kết thúc đợt khám, cơ sở khám bệnh nghề nghiệp có trách nhiệm ghi đầy đủ các thông tin trong số khám sức khỏe phát hiện bệnh nghề nghiệp và tổng hợp kết quả đợt khám phát hiện bệnh nghề nghiệp thực hiện theo mẫu quy định tại Phụ lục 10 ban hành kèm theo Thông tư 28/2016/TT-BYT và bàn giao kết quả khám sức khỏe phát hiện bệnh nghiệp cho Bệnh viện.</w:t>
      </w:r>
    </w:p>
    <w:p w:rsidR="00FD2B8F" w:rsidRDefault="00FD2B8F" w:rsidP="00FD2B8F">
      <w:pPr>
        <w:numPr>
          <w:ilvl w:val="0"/>
          <w:numId w:val="4"/>
        </w:numPr>
        <w:tabs>
          <w:tab w:val="left" w:pos="993"/>
        </w:tabs>
        <w:spacing w:before="60" w:after="60" w:line="276" w:lineRule="auto"/>
        <w:ind w:left="993" w:hanging="284"/>
        <w:jc w:val="both"/>
        <w:rPr>
          <w:sz w:val="26"/>
          <w:szCs w:val="26"/>
          <w:shd w:val="clear" w:color="auto" w:fill="FFFFFF"/>
          <w:lang w:val="vi-VN"/>
        </w:rPr>
      </w:pPr>
      <w:r w:rsidRPr="00EC19E2">
        <w:rPr>
          <w:sz w:val="26"/>
          <w:szCs w:val="26"/>
          <w:shd w:val="clear" w:color="auto" w:fill="FFFFFF"/>
          <w:lang w:val="vi-VN"/>
        </w:rPr>
        <w:t xml:space="preserve">Trường hợp </w:t>
      </w:r>
      <w:r>
        <w:rPr>
          <w:sz w:val="26"/>
          <w:szCs w:val="26"/>
          <w:shd w:val="clear" w:color="auto" w:fill="FFFFFF"/>
        </w:rPr>
        <w:t xml:space="preserve">người lao động </w:t>
      </w:r>
      <w:r w:rsidRPr="00EC19E2">
        <w:rPr>
          <w:sz w:val="26"/>
          <w:szCs w:val="26"/>
          <w:shd w:val="clear" w:color="auto" w:fill="FFFFFF"/>
          <w:lang w:val="vi-VN"/>
        </w:rPr>
        <w:t xml:space="preserve">được chẩn đoán mắc bệnh nghề nghiệp, </w:t>
      </w:r>
      <w:r>
        <w:rPr>
          <w:sz w:val="26"/>
          <w:szCs w:val="26"/>
          <w:shd w:val="clear" w:color="auto" w:fill="FFFFFF"/>
        </w:rPr>
        <w:t xml:space="preserve">cơ sở khám bệnh nghề nghiệp </w:t>
      </w:r>
      <w:r w:rsidRPr="00EC19E2">
        <w:rPr>
          <w:sz w:val="26"/>
          <w:szCs w:val="26"/>
          <w:shd w:val="clear" w:color="auto" w:fill="FFFFFF"/>
          <w:lang w:val="vi-VN"/>
        </w:rPr>
        <w:t xml:space="preserve">phải lập Hồ sơ bệnh nghề nghiệp </w:t>
      </w:r>
      <w:r>
        <w:rPr>
          <w:sz w:val="26"/>
          <w:szCs w:val="26"/>
          <w:shd w:val="clear" w:color="auto" w:fill="FFFFFF"/>
        </w:rPr>
        <w:t xml:space="preserve">thực hiện theo mẫu quy định tại Phụ lục 7 </w:t>
      </w:r>
      <w:r w:rsidRPr="00EC19E2">
        <w:rPr>
          <w:sz w:val="26"/>
          <w:szCs w:val="26"/>
          <w:shd w:val="clear" w:color="auto" w:fill="FFFFFF"/>
          <w:lang w:val="vi-VN"/>
        </w:rPr>
        <w:t xml:space="preserve">và lập báo cáo </w:t>
      </w:r>
      <w:r>
        <w:rPr>
          <w:sz w:val="26"/>
          <w:szCs w:val="26"/>
          <w:shd w:val="clear" w:color="auto" w:fill="FFFFFF"/>
          <w:lang w:val="vi-VN"/>
        </w:rPr>
        <w:t xml:space="preserve">trường hợp mắc bệnh nghề nghiệp theo mẫu quy định tại Phụ lục 9 ban hành kèm Thông tư </w:t>
      </w:r>
      <w:r>
        <w:rPr>
          <w:sz w:val="26"/>
          <w:szCs w:val="26"/>
          <w:shd w:val="clear" w:color="auto" w:fill="FFFFFF"/>
        </w:rPr>
        <w:t>28/2016/TT-BYT.</w:t>
      </w:r>
      <w:r w:rsidRPr="00AC78FD">
        <w:rPr>
          <w:sz w:val="26"/>
          <w:szCs w:val="26"/>
          <w:shd w:val="clear" w:color="auto" w:fill="FFFFFF"/>
          <w:lang w:val="vi-VN"/>
        </w:rPr>
        <w:t xml:space="preserve"> </w:t>
      </w:r>
    </w:p>
    <w:p w:rsidR="00FD2B8F" w:rsidRPr="00A85C3A" w:rsidRDefault="00FD2B8F" w:rsidP="00FD2B8F">
      <w:pPr>
        <w:numPr>
          <w:ilvl w:val="0"/>
          <w:numId w:val="4"/>
        </w:numPr>
        <w:tabs>
          <w:tab w:val="left" w:pos="993"/>
        </w:tabs>
        <w:spacing w:before="60" w:after="60" w:line="276" w:lineRule="auto"/>
        <w:ind w:left="993" w:hanging="284"/>
        <w:jc w:val="both"/>
        <w:rPr>
          <w:sz w:val="26"/>
          <w:szCs w:val="26"/>
        </w:rPr>
      </w:pPr>
      <w:r w:rsidRPr="00EC19E2">
        <w:rPr>
          <w:sz w:val="26"/>
          <w:szCs w:val="26"/>
          <w:shd w:val="clear" w:color="auto" w:fill="FFFFFF"/>
          <w:lang w:val="vi-VN"/>
        </w:rPr>
        <w:t>Sau khi tổ chức khám phát hiện bệnh nghề nghiệp, trong thời gian 20 ngày làm việc, cơ sở khám bệnh nghề nghiệp phải</w:t>
      </w:r>
      <w:r>
        <w:rPr>
          <w:sz w:val="26"/>
          <w:szCs w:val="26"/>
          <w:shd w:val="clear" w:color="auto" w:fill="FFFFFF"/>
        </w:rPr>
        <w:t xml:space="preserve"> hoàn</w:t>
      </w:r>
      <w:r w:rsidRPr="00EC19E2">
        <w:rPr>
          <w:sz w:val="26"/>
          <w:szCs w:val="26"/>
          <w:shd w:val="clear" w:color="auto" w:fill="FFFFFF"/>
          <w:lang w:val="vi-VN"/>
        </w:rPr>
        <w:t xml:space="preserve"> trả </w:t>
      </w:r>
      <w:r>
        <w:rPr>
          <w:sz w:val="26"/>
          <w:szCs w:val="26"/>
          <w:shd w:val="clear" w:color="auto" w:fill="FFFFFF"/>
        </w:rPr>
        <w:t>các hồ sơ đã mượn của Bệnh viện</w:t>
      </w:r>
      <w:r w:rsidRPr="00EC19E2">
        <w:rPr>
          <w:sz w:val="26"/>
          <w:szCs w:val="26"/>
          <w:shd w:val="clear" w:color="auto" w:fill="FFFFFF"/>
          <w:lang w:val="vi-VN"/>
        </w:rPr>
        <w:t xml:space="preserve"> </w:t>
      </w:r>
      <w:r w:rsidRPr="00EC19E2">
        <w:rPr>
          <w:sz w:val="26"/>
          <w:szCs w:val="26"/>
          <w:shd w:val="clear" w:color="auto" w:fill="FFFFFF"/>
        </w:rPr>
        <w:t xml:space="preserve">theo </w:t>
      </w:r>
      <w:r w:rsidRPr="00EC19E2">
        <w:rPr>
          <w:sz w:val="26"/>
          <w:szCs w:val="26"/>
          <w:shd w:val="clear" w:color="auto" w:fill="FFFFFF"/>
          <w:lang w:val="vi-VN"/>
        </w:rPr>
        <w:t>quy định.</w:t>
      </w:r>
    </w:p>
    <w:p w:rsidR="00FD2B8F" w:rsidRDefault="00FD2B8F" w:rsidP="00FD2B8F">
      <w:pPr>
        <w:tabs>
          <w:tab w:val="left" w:pos="1890"/>
        </w:tabs>
        <w:spacing w:before="120" w:after="120" w:line="264" w:lineRule="auto"/>
        <w:jc w:val="center"/>
        <w:rPr>
          <w:sz w:val="26"/>
          <w:szCs w:val="26"/>
        </w:rPr>
      </w:pPr>
    </w:p>
    <w:p w:rsidR="00FD2B8F" w:rsidRPr="00F03BEA" w:rsidRDefault="00FD2B8F" w:rsidP="00E91EBE">
      <w:pPr>
        <w:spacing w:line="264" w:lineRule="auto"/>
        <w:jc w:val="center"/>
        <w:rPr>
          <w:i/>
          <w:sz w:val="26"/>
          <w:szCs w:val="26"/>
        </w:rPr>
      </w:pPr>
      <w:r w:rsidRPr="00370C46">
        <w:rPr>
          <w:sz w:val="26"/>
          <w:szCs w:val="26"/>
        </w:rPr>
        <w:br w:type="page"/>
      </w:r>
    </w:p>
    <w:p w:rsidR="00FD2B8F" w:rsidRPr="00414B8F" w:rsidRDefault="00375901" w:rsidP="00BD204F">
      <w:pPr>
        <w:rPr>
          <w:b/>
          <w:sz w:val="26"/>
          <w:szCs w:val="26"/>
        </w:rPr>
      </w:pPr>
      <w:r>
        <w:rPr>
          <w:b/>
          <w:sz w:val="26"/>
          <w:szCs w:val="26"/>
        </w:rPr>
        <w:lastRenderedPageBreak/>
        <w:t>CƠ SỞ Y TẾ</w:t>
      </w:r>
      <w:r w:rsidR="00FD2B8F" w:rsidRPr="00414B8F">
        <w:rPr>
          <w:b/>
          <w:sz w:val="26"/>
          <w:szCs w:val="26"/>
        </w:rPr>
        <w:t>: ……………………………………………</w:t>
      </w:r>
    </w:p>
    <w:p w:rsidR="00FD2B8F" w:rsidRPr="00414B8F" w:rsidRDefault="00FD2B8F" w:rsidP="00BD204F">
      <w:pPr>
        <w:rPr>
          <w:b/>
          <w:sz w:val="26"/>
          <w:szCs w:val="26"/>
        </w:rPr>
      </w:pPr>
      <w:r w:rsidRPr="00414B8F">
        <w:rPr>
          <w:b/>
          <w:sz w:val="26"/>
          <w:szCs w:val="26"/>
        </w:rPr>
        <w:t>ĐỊA CHỈ: ……………………………………………..</w:t>
      </w:r>
    </w:p>
    <w:p w:rsidR="00FD2B8F" w:rsidRDefault="00FD2B8F" w:rsidP="00BD204F">
      <w:pPr>
        <w:rPr>
          <w:b/>
          <w:sz w:val="26"/>
          <w:szCs w:val="26"/>
        </w:rPr>
      </w:pPr>
      <w:r w:rsidRPr="00414B8F">
        <w:rPr>
          <w:b/>
          <w:sz w:val="26"/>
          <w:szCs w:val="26"/>
        </w:rPr>
        <w:t>SỐ ĐIỆN THOẠI: …………………………………...</w:t>
      </w:r>
    </w:p>
    <w:p w:rsidR="00E91EBE" w:rsidRPr="00414B8F" w:rsidRDefault="00E91EBE" w:rsidP="00BD204F">
      <w:pPr>
        <w:rPr>
          <w:b/>
          <w:sz w:val="26"/>
          <w:szCs w:val="26"/>
        </w:rPr>
      </w:pPr>
    </w:p>
    <w:p w:rsidR="00FD2B8F" w:rsidRPr="00414B8F" w:rsidRDefault="00FD2B8F" w:rsidP="00BD204F">
      <w:pPr>
        <w:jc w:val="center"/>
        <w:rPr>
          <w:b/>
          <w:sz w:val="32"/>
          <w:szCs w:val="26"/>
        </w:rPr>
      </w:pPr>
      <w:r w:rsidRPr="00414B8F">
        <w:rPr>
          <w:b/>
          <w:sz w:val="32"/>
          <w:szCs w:val="26"/>
        </w:rPr>
        <w:t>BẢNG BÁO GIÁ</w:t>
      </w:r>
    </w:p>
    <w:p w:rsidR="00FD2B8F" w:rsidRPr="00414B8F" w:rsidRDefault="00FD2B8F" w:rsidP="00BD204F">
      <w:pPr>
        <w:spacing w:line="276" w:lineRule="auto"/>
        <w:ind w:left="720"/>
        <w:jc w:val="center"/>
        <w:rPr>
          <w:sz w:val="26"/>
          <w:szCs w:val="26"/>
        </w:rPr>
      </w:pPr>
      <w:r w:rsidRPr="00414B8F">
        <w:rPr>
          <w:sz w:val="26"/>
          <w:szCs w:val="26"/>
        </w:rPr>
        <w:t>Kính gửi: Bệnh viện Đại học Y Dược TP. Hồ Chí Minh</w:t>
      </w:r>
    </w:p>
    <w:p w:rsidR="00FD2B8F" w:rsidRDefault="00FD2B8F" w:rsidP="00BD204F">
      <w:pPr>
        <w:spacing w:line="276" w:lineRule="auto"/>
        <w:ind w:left="720"/>
        <w:jc w:val="center"/>
        <w:rPr>
          <w:sz w:val="26"/>
          <w:szCs w:val="26"/>
        </w:rPr>
      </w:pPr>
      <w:r>
        <w:rPr>
          <w:sz w:val="26"/>
          <w:szCs w:val="26"/>
        </w:rPr>
        <w:t xml:space="preserve">            </w:t>
      </w:r>
      <w:r w:rsidRPr="00414B8F">
        <w:rPr>
          <w:sz w:val="26"/>
          <w:szCs w:val="26"/>
        </w:rPr>
        <w:t>Địa chỉ: 215 Hồng Bàng, Phường 11, Quận 5, TP. Hồ Chí Minh</w:t>
      </w:r>
    </w:p>
    <w:p w:rsidR="00FD2B8F" w:rsidRDefault="00FD2B8F" w:rsidP="00FD2B8F">
      <w:pPr>
        <w:spacing w:before="120" w:after="120" w:line="276" w:lineRule="auto"/>
        <w:ind w:left="-90" w:firstLine="63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 xml:space="preserve">số </w:t>
      </w:r>
      <w:r w:rsidR="00E91EBE">
        <w:rPr>
          <w:bCs/>
          <w:sz w:val="26"/>
          <w:szCs w:val="26"/>
        </w:rPr>
        <w:t>1649</w:t>
      </w:r>
      <w:r w:rsidRPr="00414B8F">
        <w:rPr>
          <w:bCs/>
          <w:sz w:val="26"/>
          <w:szCs w:val="26"/>
        </w:rPr>
        <w:t>/BVĐHYD</w:t>
      </w:r>
      <w:r>
        <w:rPr>
          <w:bCs/>
          <w:sz w:val="26"/>
          <w:szCs w:val="26"/>
        </w:rPr>
        <w:t xml:space="preserve">-KHTH ngày </w:t>
      </w:r>
      <w:r w:rsidR="00E91EBE">
        <w:rPr>
          <w:bCs/>
          <w:sz w:val="26"/>
          <w:szCs w:val="26"/>
        </w:rPr>
        <w:t xml:space="preserve">13/5/2024 </w:t>
      </w:r>
      <w:bookmarkStart w:id="0" w:name="_GoBack"/>
      <w:bookmarkEnd w:id="0"/>
      <w:r w:rsidRPr="00414B8F">
        <w:rPr>
          <w:sz w:val="26"/>
          <w:szCs w:val="26"/>
        </w:rPr>
        <w:t>của Bệnh viện, chúng tôi báo giá như sau:</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3799"/>
        <w:gridCol w:w="1022"/>
        <w:gridCol w:w="1315"/>
        <w:gridCol w:w="1167"/>
        <w:gridCol w:w="1607"/>
      </w:tblGrid>
      <w:tr w:rsidR="00BD204F" w:rsidRPr="00EC19E2" w:rsidTr="00BD204F">
        <w:trPr>
          <w:trHeight w:val="454"/>
          <w:tblHeader/>
        </w:trPr>
        <w:tc>
          <w:tcPr>
            <w:tcW w:w="448" w:type="pct"/>
            <w:vAlign w:val="center"/>
            <w:hideMark/>
          </w:tcPr>
          <w:p w:rsidR="00375901" w:rsidRPr="00EC19E2" w:rsidRDefault="00375901" w:rsidP="00BD204F">
            <w:pPr>
              <w:overflowPunct w:val="0"/>
              <w:autoSpaceDE w:val="0"/>
              <w:autoSpaceDN w:val="0"/>
              <w:adjustRightInd w:val="0"/>
              <w:jc w:val="center"/>
              <w:rPr>
                <w:b/>
                <w:sz w:val="26"/>
                <w:szCs w:val="26"/>
                <w:lang w:eastAsia="ja-JP"/>
              </w:rPr>
            </w:pPr>
            <w:r w:rsidRPr="00EC19E2">
              <w:rPr>
                <w:b/>
                <w:sz w:val="26"/>
                <w:szCs w:val="26"/>
              </w:rPr>
              <w:t>STT</w:t>
            </w:r>
          </w:p>
        </w:tc>
        <w:tc>
          <w:tcPr>
            <w:tcW w:w="1941" w:type="pct"/>
            <w:vAlign w:val="center"/>
            <w:hideMark/>
          </w:tcPr>
          <w:p w:rsidR="00375901" w:rsidRPr="00EC19E2" w:rsidRDefault="00375901" w:rsidP="00BD204F">
            <w:pPr>
              <w:overflowPunct w:val="0"/>
              <w:autoSpaceDE w:val="0"/>
              <w:autoSpaceDN w:val="0"/>
              <w:adjustRightInd w:val="0"/>
              <w:jc w:val="center"/>
              <w:rPr>
                <w:b/>
                <w:sz w:val="26"/>
                <w:szCs w:val="26"/>
                <w:lang w:eastAsia="ja-JP"/>
              </w:rPr>
            </w:pPr>
            <w:r w:rsidRPr="00EC19E2">
              <w:rPr>
                <w:b/>
                <w:sz w:val="26"/>
                <w:szCs w:val="26"/>
              </w:rPr>
              <w:t>Nội dung thực hiện</w:t>
            </w:r>
          </w:p>
        </w:tc>
        <w:tc>
          <w:tcPr>
            <w:tcW w:w="522" w:type="pct"/>
            <w:vAlign w:val="center"/>
          </w:tcPr>
          <w:p w:rsidR="00375901" w:rsidRPr="00EC19E2" w:rsidRDefault="00375901" w:rsidP="00BD204F">
            <w:pPr>
              <w:overflowPunct w:val="0"/>
              <w:autoSpaceDE w:val="0"/>
              <w:autoSpaceDN w:val="0"/>
              <w:adjustRightInd w:val="0"/>
              <w:jc w:val="center"/>
              <w:rPr>
                <w:b/>
                <w:sz w:val="26"/>
                <w:szCs w:val="26"/>
              </w:rPr>
            </w:pPr>
            <w:r w:rsidRPr="00EC19E2">
              <w:rPr>
                <w:b/>
                <w:sz w:val="26"/>
                <w:szCs w:val="26"/>
              </w:rPr>
              <w:t>Đơn vị (tính)</w:t>
            </w:r>
          </w:p>
        </w:tc>
        <w:tc>
          <w:tcPr>
            <w:tcW w:w="672" w:type="pct"/>
            <w:vAlign w:val="center"/>
          </w:tcPr>
          <w:p w:rsidR="00375901" w:rsidRPr="00EC19E2" w:rsidRDefault="00375901" w:rsidP="00BD204F">
            <w:pPr>
              <w:overflowPunct w:val="0"/>
              <w:autoSpaceDE w:val="0"/>
              <w:autoSpaceDN w:val="0"/>
              <w:adjustRightInd w:val="0"/>
              <w:jc w:val="center"/>
              <w:rPr>
                <w:b/>
                <w:sz w:val="26"/>
                <w:szCs w:val="26"/>
              </w:rPr>
            </w:pPr>
            <w:r w:rsidRPr="00EC19E2">
              <w:rPr>
                <w:b/>
                <w:sz w:val="26"/>
                <w:szCs w:val="26"/>
              </w:rPr>
              <w:t>Số lượng</w:t>
            </w:r>
          </w:p>
          <w:p w:rsidR="00375901" w:rsidRPr="00EC19E2" w:rsidRDefault="00375901" w:rsidP="00BD204F">
            <w:pPr>
              <w:overflowPunct w:val="0"/>
              <w:autoSpaceDE w:val="0"/>
              <w:autoSpaceDN w:val="0"/>
              <w:adjustRightInd w:val="0"/>
              <w:jc w:val="center"/>
              <w:rPr>
                <w:b/>
                <w:sz w:val="26"/>
                <w:szCs w:val="26"/>
              </w:rPr>
            </w:pPr>
            <w:r w:rsidRPr="00EC19E2">
              <w:rPr>
                <w:b/>
                <w:sz w:val="26"/>
                <w:szCs w:val="26"/>
              </w:rPr>
              <w:t>(người)</w:t>
            </w:r>
          </w:p>
        </w:tc>
        <w:tc>
          <w:tcPr>
            <w:tcW w:w="596" w:type="pct"/>
          </w:tcPr>
          <w:p w:rsidR="00375901" w:rsidRPr="00EC19E2" w:rsidRDefault="00375901" w:rsidP="00BD204F">
            <w:pPr>
              <w:overflowPunct w:val="0"/>
              <w:autoSpaceDE w:val="0"/>
              <w:autoSpaceDN w:val="0"/>
              <w:adjustRightInd w:val="0"/>
              <w:jc w:val="center"/>
              <w:rPr>
                <w:b/>
                <w:sz w:val="26"/>
                <w:szCs w:val="26"/>
              </w:rPr>
            </w:pPr>
            <w:r>
              <w:rPr>
                <w:b/>
                <w:sz w:val="26"/>
                <w:szCs w:val="26"/>
              </w:rPr>
              <w:t>Đơn giá (đồng)</w:t>
            </w:r>
          </w:p>
        </w:tc>
        <w:tc>
          <w:tcPr>
            <w:tcW w:w="821" w:type="pct"/>
          </w:tcPr>
          <w:p w:rsidR="00375901" w:rsidRPr="00EC19E2" w:rsidRDefault="00375901" w:rsidP="00BD204F">
            <w:pPr>
              <w:overflowPunct w:val="0"/>
              <w:autoSpaceDE w:val="0"/>
              <w:autoSpaceDN w:val="0"/>
              <w:adjustRightInd w:val="0"/>
              <w:jc w:val="center"/>
              <w:rPr>
                <w:b/>
                <w:sz w:val="26"/>
                <w:szCs w:val="26"/>
              </w:rPr>
            </w:pPr>
            <w:r>
              <w:rPr>
                <w:b/>
                <w:sz w:val="26"/>
                <w:szCs w:val="26"/>
              </w:rPr>
              <w:t>Thành tiền (đồng)</w:t>
            </w: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4"/>
              <w:rPr>
                <w:sz w:val="26"/>
                <w:szCs w:val="26"/>
                <w:lang w:eastAsia="ja-JP"/>
              </w:rPr>
            </w:pPr>
          </w:p>
        </w:tc>
        <w:tc>
          <w:tcPr>
            <w:tcW w:w="1941" w:type="pct"/>
            <w:vAlign w:val="center"/>
            <w:hideMark/>
          </w:tcPr>
          <w:p w:rsidR="00375901" w:rsidRPr="00EC19E2" w:rsidRDefault="00375901" w:rsidP="00BD204F">
            <w:pPr>
              <w:overflowPunct w:val="0"/>
              <w:autoSpaceDE w:val="0"/>
              <w:autoSpaceDN w:val="0"/>
              <w:adjustRightInd w:val="0"/>
              <w:rPr>
                <w:iCs/>
                <w:sz w:val="26"/>
                <w:szCs w:val="26"/>
                <w:lang w:eastAsia="ja-JP"/>
              </w:rPr>
            </w:pPr>
            <w:r w:rsidRPr="00EC19E2">
              <w:rPr>
                <w:bCs/>
                <w:iCs/>
                <w:sz w:val="26"/>
                <w:szCs w:val="26"/>
              </w:rPr>
              <w:t>Lập hồ sơ bệnh nghề nghiệp</w:t>
            </w:r>
            <w:r>
              <w:rPr>
                <w:bCs/>
                <w:iCs/>
                <w:sz w:val="26"/>
                <w:szCs w:val="26"/>
              </w:rPr>
              <w:t xml:space="preserve"> (nếu có)</w:t>
            </w:r>
          </w:p>
        </w:tc>
        <w:tc>
          <w:tcPr>
            <w:tcW w:w="522" w:type="pct"/>
            <w:vAlign w:val="center"/>
          </w:tcPr>
          <w:p w:rsidR="00375901" w:rsidRPr="00EC19E2" w:rsidRDefault="00375901" w:rsidP="00BD204F">
            <w:pPr>
              <w:jc w:val="center"/>
              <w:rPr>
                <w:bCs/>
                <w:sz w:val="26"/>
                <w:szCs w:val="26"/>
              </w:rPr>
            </w:pPr>
            <w:r w:rsidRPr="00EC19E2">
              <w:rPr>
                <w:sz w:val="26"/>
                <w:szCs w:val="26"/>
              </w:rPr>
              <w:t>Hồ sơ</w:t>
            </w:r>
          </w:p>
        </w:tc>
        <w:tc>
          <w:tcPr>
            <w:tcW w:w="672" w:type="pct"/>
            <w:vAlign w:val="center"/>
          </w:tcPr>
          <w:p w:rsidR="00375901" w:rsidRPr="00EC19E2" w:rsidRDefault="00375901" w:rsidP="00BD204F">
            <w:pPr>
              <w:jc w:val="center"/>
              <w:rPr>
                <w:sz w:val="26"/>
                <w:szCs w:val="26"/>
              </w:rPr>
            </w:pPr>
            <w:r>
              <w:rPr>
                <w:bCs/>
                <w:sz w:val="26"/>
                <w:szCs w:val="26"/>
              </w:rPr>
              <w:t>50</w:t>
            </w:r>
          </w:p>
        </w:tc>
        <w:tc>
          <w:tcPr>
            <w:tcW w:w="596" w:type="pct"/>
          </w:tcPr>
          <w:p w:rsidR="00375901" w:rsidRDefault="00375901" w:rsidP="00BD204F">
            <w:pPr>
              <w:jc w:val="center"/>
              <w:rPr>
                <w:bCs/>
                <w:sz w:val="26"/>
                <w:szCs w:val="26"/>
              </w:rPr>
            </w:pPr>
          </w:p>
        </w:tc>
        <w:tc>
          <w:tcPr>
            <w:tcW w:w="821" w:type="pct"/>
          </w:tcPr>
          <w:p w:rsidR="00375901" w:rsidRDefault="00375901" w:rsidP="00BD204F">
            <w:pPr>
              <w:jc w:val="center"/>
              <w:rPr>
                <w:bCs/>
                <w:sz w:val="26"/>
                <w:szCs w:val="26"/>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hideMark/>
          </w:tcPr>
          <w:p w:rsidR="00375901" w:rsidRPr="00EC19E2" w:rsidRDefault="00375901" w:rsidP="00BD204F">
            <w:pPr>
              <w:overflowPunct w:val="0"/>
              <w:autoSpaceDE w:val="0"/>
              <w:autoSpaceDN w:val="0"/>
              <w:adjustRightInd w:val="0"/>
              <w:rPr>
                <w:sz w:val="26"/>
                <w:szCs w:val="26"/>
                <w:lang w:eastAsia="ja-JP"/>
              </w:rPr>
            </w:pPr>
            <w:r>
              <w:rPr>
                <w:bCs/>
                <w:sz w:val="26"/>
                <w:szCs w:val="26"/>
              </w:rPr>
              <w:t>H</w:t>
            </w:r>
            <w:r w:rsidRPr="00EC19E2">
              <w:rPr>
                <w:bCs/>
                <w:sz w:val="26"/>
                <w:szCs w:val="26"/>
              </w:rPr>
              <w:t xml:space="preserve">ồ sơ </w:t>
            </w:r>
            <w:r>
              <w:rPr>
                <w:bCs/>
                <w:sz w:val="26"/>
                <w:szCs w:val="26"/>
              </w:rPr>
              <w:t xml:space="preserve">khám sức khỏe phát hiện </w:t>
            </w:r>
            <w:r w:rsidRPr="00EC19E2">
              <w:rPr>
                <w:bCs/>
                <w:sz w:val="26"/>
                <w:szCs w:val="26"/>
              </w:rPr>
              <w:t>bệnh nghề nghiệp</w:t>
            </w:r>
          </w:p>
        </w:tc>
        <w:tc>
          <w:tcPr>
            <w:tcW w:w="522" w:type="pct"/>
            <w:vAlign w:val="center"/>
          </w:tcPr>
          <w:p w:rsidR="00375901" w:rsidRPr="00EC19E2" w:rsidRDefault="00375901" w:rsidP="00BD204F">
            <w:pPr>
              <w:jc w:val="center"/>
              <w:rPr>
                <w:bCs/>
                <w:sz w:val="26"/>
                <w:szCs w:val="26"/>
              </w:rPr>
            </w:pPr>
            <w:r w:rsidRPr="00EC19E2">
              <w:rPr>
                <w:sz w:val="26"/>
                <w:szCs w:val="26"/>
              </w:rPr>
              <w:t>Hồ sơ</w:t>
            </w:r>
          </w:p>
        </w:tc>
        <w:tc>
          <w:tcPr>
            <w:tcW w:w="672" w:type="pct"/>
            <w:vAlign w:val="center"/>
          </w:tcPr>
          <w:p w:rsidR="00375901" w:rsidRPr="00EC19E2" w:rsidRDefault="00375901" w:rsidP="00BD204F">
            <w:pPr>
              <w:jc w:val="center"/>
              <w:rPr>
                <w:sz w:val="26"/>
                <w:szCs w:val="26"/>
              </w:rPr>
            </w:pPr>
            <w:r>
              <w:rPr>
                <w:bCs/>
                <w:sz w:val="26"/>
                <w:szCs w:val="26"/>
              </w:rPr>
              <w:t>2.544</w:t>
            </w:r>
          </w:p>
        </w:tc>
        <w:tc>
          <w:tcPr>
            <w:tcW w:w="596" w:type="pct"/>
          </w:tcPr>
          <w:p w:rsidR="00375901" w:rsidRDefault="00375901" w:rsidP="00BD204F">
            <w:pPr>
              <w:jc w:val="center"/>
              <w:rPr>
                <w:bCs/>
                <w:sz w:val="26"/>
                <w:szCs w:val="26"/>
              </w:rPr>
            </w:pPr>
          </w:p>
        </w:tc>
        <w:tc>
          <w:tcPr>
            <w:tcW w:w="821" w:type="pct"/>
          </w:tcPr>
          <w:p w:rsidR="00375901" w:rsidRDefault="00375901" w:rsidP="00BD204F">
            <w:pPr>
              <w:jc w:val="center"/>
              <w:rPr>
                <w:bCs/>
                <w:sz w:val="26"/>
                <w:szCs w:val="26"/>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hideMark/>
          </w:tcPr>
          <w:p w:rsidR="00375901" w:rsidRPr="00EC19E2" w:rsidRDefault="00375901" w:rsidP="00BD204F">
            <w:pPr>
              <w:overflowPunct w:val="0"/>
              <w:autoSpaceDE w:val="0"/>
              <w:autoSpaceDN w:val="0"/>
              <w:adjustRightInd w:val="0"/>
              <w:rPr>
                <w:bCs/>
                <w:sz w:val="26"/>
                <w:szCs w:val="26"/>
                <w:lang w:eastAsia="ja-JP"/>
              </w:rPr>
            </w:pPr>
            <w:r>
              <w:rPr>
                <w:sz w:val="26"/>
                <w:szCs w:val="26"/>
              </w:rPr>
              <w:t>Khám chuyên khoa b</w:t>
            </w:r>
            <w:r w:rsidRPr="00EC19E2">
              <w:rPr>
                <w:sz w:val="26"/>
                <w:szCs w:val="26"/>
              </w:rPr>
              <w:t>ệnh lao nghề nghiệp</w:t>
            </w:r>
          </w:p>
        </w:tc>
        <w:tc>
          <w:tcPr>
            <w:tcW w:w="522" w:type="pct"/>
            <w:vAlign w:val="center"/>
          </w:tcPr>
          <w:p w:rsidR="00375901" w:rsidRPr="00EC19E2" w:rsidRDefault="00375901" w:rsidP="00BD204F">
            <w:pPr>
              <w:jc w:val="center"/>
              <w:rPr>
                <w:bCs/>
                <w:sz w:val="26"/>
                <w:szCs w:val="26"/>
              </w:rPr>
            </w:pPr>
            <w:r w:rsidRPr="00EC19E2">
              <w:rPr>
                <w:sz w:val="26"/>
                <w:szCs w:val="26"/>
              </w:rPr>
              <w:t>Người</w:t>
            </w:r>
          </w:p>
        </w:tc>
        <w:tc>
          <w:tcPr>
            <w:tcW w:w="672" w:type="pct"/>
            <w:vAlign w:val="center"/>
          </w:tcPr>
          <w:p w:rsidR="00375901" w:rsidRPr="00EC19E2" w:rsidRDefault="00375901" w:rsidP="00BD204F">
            <w:pPr>
              <w:jc w:val="center"/>
              <w:rPr>
                <w:sz w:val="26"/>
                <w:szCs w:val="26"/>
              </w:rPr>
            </w:pPr>
            <w:r>
              <w:rPr>
                <w:bCs/>
                <w:sz w:val="26"/>
                <w:szCs w:val="26"/>
              </w:rPr>
              <w:t>2.454</w:t>
            </w:r>
          </w:p>
        </w:tc>
        <w:tc>
          <w:tcPr>
            <w:tcW w:w="596" w:type="pct"/>
          </w:tcPr>
          <w:p w:rsidR="00375901" w:rsidRDefault="00375901" w:rsidP="00BD204F">
            <w:pPr>
              <w:jc w:val="center"/>
              <w:rPr>
                <w:bCs/>
                <w:sz w:val="26"/>
                <w:szCs w:val="26"/>
              </w:rPr>
            </w:pPr>
          </w:p>
        </w:tc>
        <w:tc>
          <w:tcPr>
            <w:tcW w:w="821" w:type="pct"/>
          </w:tcPr>
          <w:p w:rsidR="00375901" w:rsidRDefault="00375901" w:rsidP="00BD204F">
            <w:pPr>
              <w:jc w:val="center"/>
              <w:rPr>
                <w:bCs/>
                <w:sz w:val="26"/>
                <w:szCs w:val="26"/>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 xml:space="preserve">Viêm phế quản mãn tính nghề nghiệp </w:t>
            </w:r>
          </w:p>
        </w:tc>
        <w:tc>
          <w:tcPr>
            <w:tcW w:w="522" w:type="pct"/>
            <w:vAlign w:val="center"/>
          </w:tcPr>
          <w:p w:rsidR="00375901" w:rsidRPr="00EC19E2" w:rsidRDefault="00375901" w:rsidP="00BD204F">
            <w:pPr>
              <w:jc w:val="center"/>
              <w:rPr>
                <w:bCs/>
                <w:sz w:val="26"/>
                <w:szCs w:val="26"/>
              </w:rPr>
            </w:pPr>
            <w:r w:rsidRPr="00EC19E2">
              <w:rPr>
                <w:sz w:val="26"/>
                <w:szCs w:val="26"/>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Pr>
                <w:bCs/>
                <w:sz w:val="26"/>
                <w:szCs w:val="26"/>
                <w:lang w:eastAsia="ja-JP"/>
              </w:rPr>
              <w:t>106</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 xml:space="preserve">Bệnh hen phế quản nghề nghiệp </w:t>
            </w:r>
          </w:p>
        </w:tc>
        <w:tc>
          <w:tcPr>
            <w:tcW w:w="522" w:type="pct"/>
            <w:vAlign w:val="center"/>
          </w:tcPr>
          <w:p w:rsidR="00375901" w:rsidRPr="00EC19E2" w:rsidRDefault="00375901" w:rsidP="00BD204F">
            <w:pPr>
              <w:jc w:val="center"/>
              <w:rPr>
                <w:sz w:val="26"/>
                <w:szCs w:val="26"/>
              </w:rPr>
            </w:pPr>
            <w:r w:rsidRPr="00EC19E2">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Pr>
                <w:bCs/>
                <w:sz w:val="26"/>
                <w:szCs w:val="26"/>
                <w:lang w:eastAsia="ja-JP"/>
              </w:rPr>
              <w:t>106</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Bệnh phóng xạ nghề nghiệp</w:t>
            </w:r>
          </w:p>
        </w:tc>
        <w:tc>
          <w:tcPr>
            <w:tcW w:w="522" w:type="pct"/>
            <w:vAlign w:val="center"/>
          </w:tcPr>
          <w:p w:rsidR="00375901" w:rsidRPr="00EC19E2" w:rsidRDefault="00375901" w:rsidP="00BD204F">
            <w:pPr>
              <w:jc w:val="center"/>
              <w:rPr>
                <w:sz w:val="26"/>
                <w:szCs w:val="26"/>
              </w:rPr>
            </w:pPr>
            <w:r w:rsidRPr="00EC19E2">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Pr>
                <w:bCs/>
                <w:sz w:val="26"/>
                <w:szCs w:val="26"/>
                <w:lang w:eastAsia="ja-JP"/>
              </w:rPr>
              <w:t>374</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Bệnh đục thủy tinh thể nghề nghiệp</w:t>
            </w:r>
          </w:p>
        </w:tc>
        <w:tc>
          <w:tcPr>
            <w:tcW w:w="522" w:type="pct"/>
            <w:vAlign w:val="center"/>
          </w:tcPr>
          <w:p w:rsidR="00375901" w:rsidRPr="00EC19E2" w:rsidRDefault="00375901" w:rsidP="00BD204F">
            <w:pPr>
              <w:jc w:val="center"/>
              <w:rPr>
                <w:sz w:val="26"/>
                <w:szCs w:val="26"/>
              </w:rPr>
            </w:pPr>
            <w:r w:rsidRPr="00EC19E2">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Pr>
                <w:bCs/>
                <w:sz w:val="26"/>
                <w:szCs w:val="26"/>
                <w:lang w:eastAsia="ja-JP"/>
              </w:rPr>
              <w:t>374</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Bệnh viêm gan virus B nghề nghiệp</w:t>
            </w:r>
          </w:p>
        </w:tc>
        <w:tc>
          <w:tcPr>
            <w:tcW w:w="522" w:type="pct"/>
            <w:vAlign w:val="center"/>
          </w:tcPr>
          <w:p w:rsidR="00375901" w:rsidRPr="00EC19E2" w:rsidRDefault="00375901" w:rsidP="00BD204F">
            <w:pPr>
              <w:jc w:val="center"/>
              <w:rPr>
                <w:sz w:val="26"/>
                <w:szCs w:val="26"/>
              </w:rPr>
            </w:pPr>
            <w:r w:rsidRPr="00EC19E2">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Pr>
                <w:bCs/>
                <w:sz w:val="26"/>
                <w:szCs w:val="26"/>
                <w:lang w:eastAsia="ja-JP"/>
              </w:rPr>
              <w:t>1.855</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Bệnh viêm gan virus C nghề nghiệp</w:t>
            </w:r>
          </w:p>
        </w:tc>
        <w:tc>
          <w:tcPr>
            <w:tcW w:w="522" w:type="pct"/>
            <w:vAlign w:val="center"/>
          </w:tcPr>
          <w:p w:rsidR="00375901" w:rsidRPr="00EC19E2" w:rsidRDefault="00375901" w:rsidP="00BD204F">
            <w:pPr>
              <w:jc w:val="center"/>
              <w:rPr>
                <w:sz w:val="26"/>
                <w:szCs w:val="26"/>
              </w:rPr>
            </w:pPr>
            <w:r w:rsidRPr="00EC19E2">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sidRPr="00EC19E2">
              <w:rPr>
                <w:bCs/>
                <w:sz w:val="26"/>
                <w:szCs w:val="26"/>
                <w:lang w:eastAsia="ja-JP"/>
              </w:rPr>
              <w:t>1.</w:t>
            </w:r>
            <w:r>
              <w:rPr>
                <w:bCs/>
                <w:sz w:val="26"/>
                <w:szCs w:val="26"/>
                <w:lang w:eastAsia="ja-JP"/>
              </w:rPr>
              <w:t>961</w:t>
            </w:r>
          </w:p>
        </w:tc>
        <w:tc>
          <w:tcPr>
            <w:tcW w:w="596" w:type="pct"/>
          </w:tcPr>
          <w:p w:rsidR="00375901" w:rsidRPr="00EC19E2" w:rsidRDefault="00375901" w:rsidP="00BD204F">
            <w:pPr>
              <w:overflowPunct w:val="0"/>
              <w:autoSpaceDE w:val="0"/>
              <w:autoSpaceDN w:val="0"/>
              <w:adjustRightInd w:val="0"/>
              <w:jc w:val="center"/>
              <w:rPr>
                <w:bCs/>
                <w:sz w:val="26"/>
                <w:szCs w:val="26"/>
                <w:lang w:eastAsia="ja-JP"/>
              </w:rPr>
            </w:pPr>
          </w:p>
        </w:tc>
        <w:tc>
          <w:tcPr>
            <w:tcW w:w="821" w:type="pct"/>
          </w:tcPr>
          <w:p w:rsidR="00375901" w:rsidRPr="00EC19E2"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Pr="00EC19E2" w:rsidRDefault="00375901" w:rsidP="00BD204F">
            <w:pPr>
              <w:rPr>
                <w:sz w:val="26"/>
                <w:szCs w:val="26"/>
              </w:rPr>
            </w:pPr>
            <w:r>
              <w:rPr>
                <w:sz w:val="26"/>
                <w:szCs w:val="26"/>
              </w:rPr>
              <w:t xml:space="preserve">Khám chuyên khoa </w:t>
            </w:r>
            <w:r w:rsidRPr="00EC19E2">
              <w:rPr>
                <w:bCs/>
                <w:sz w:val="26"/>
                <w:szCs w:val="26"/>
              </w:rPr>
              <w:t>Bệnh nhiễm HIV do tai nạn rủi ro nghề nghiệp</w:t>
            </w:r>
          </w:p>
        </w:tc>
        <w:tc>
          <w:tcPr>
            <w:tcW w:w="522" w:type="pct"/>
            <w:vAlign w:val="center"/>
          </w:tcPr>
          <w:p w:rsidR="00375901" w:rsidRPr="00EC19E2" w:rsidRDefault="00375901" w:rsidP="00BD204F">
            <w:pPr>
              <w:jc w:val="center"/>
              <w:rPr>
                <w:sz w:val="26"/>
                <w:szCs w:val="26"/>
              </w:rPr>
            </w:pPr>
            <w:r w:rsidRPr="00EC19E2">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sz w:val="26"/>
                <w:szCs w:val="26"/>
                <w:lang w:eastAsia="ja-JP"/>
              </w:rPr>
            </w:pPr>
            <w:r>
              <w:rPr>
                <w:bCs/>
                <w:sz w:val="26"/>
                <w:szCs w:val="26"/>
                <w:lang w:eastAsia="ja-JP"/>
              </w:rPr>
              <w:t>1.673</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r w:rsidR="00BD204F" w:rsidRPr="00EC19E2" w:rsidTr="00BD204F">
        <w:trPr>
          <w:trHeight w:val="454"/>
        </w:trPr>
        <w:tc>
          <w:tcPr>
            <w:tcW w:w="448" w:type="pct"/>
            <w:vAlign w:val="center"/>
          </w:tcPr>
          <w:p w:rsidR="00375901" w:rsidRPr="00EC19E2" w:rsidRDefault="00375901" w:rsidP="00BD204F">
            <w:pPr>
              <w:numPr>
                <w:ilvl w:val="0"/>
                <w:numId w:val="6"/>
              </w:numPr>
              <w:autoSpaceDN w:val="0"/>
              <w:ind w:hanging="903"/>
              <w:rPr>
                <w:sz w:val="26"/>
                <w:szCs w:val="26"/>
                <w:lang w:eastAsia="ja-JP"/>
              </w:rPr>
            </w:pPr>
          </w:p>
        </w:tc>
        <w:tc>
          <w:tcPr>
            <w:tcW w:w="1941" w:type="pct"/>
            <w:vAlign w:val="center"/>
          </w:tcPr>
          <w:p w:rsidR="00375901" w:rsidRDefault="00375901" w:rsidP="00BD204F">
            <w:pPr>
              <w:rPr>
                <w:sz w:val="26"/>
                <w:szCs w:val="26"/>
              </w:rPr>
            </w:pPr>
            <w:r>
              <w:rPr>
                <w:sz w:val="26"/>
                <w:szCs w:val="26"/>
              </w:rPr>
              <w:t>Khám tầm soát Bệnh Covid nghề nghiệp</w:t>
            </w:r>
          </w:p>
        </w:tc>
        <w:tc>
          <w:tcPr>
            <w:tcW w:w="522" w:type="pct"/>
            <w:vAlign w:val="center"/>
          </w:tcPr>
          <w:p w:rsidR="00375901" w:rsidRPr="00EC19E2" w:rsidRDefault="00375901" w:rsidP="00BD204F">
            <w:pPr>
              <w:jc w:val="center"/>
              <w:rPr>
                <w:bCs/>
                <w:sz w:val="26"/>
                <w:szCs w:val="26"/>
                <w:lang w:eastAsia="ja-JP"/>
              </w:rPr>
            </w:pPr>
            <w:r>
              <w:rPr>
                <w:bCs/>
                <w:sz w:val="26"/>
                <w:szCs w:val="26"/>
                <w:lang w:eastAsia="ja-JP"/>
              </w:rPr>
              <w:t>Người</w:t>
            </w:r>
          </w:p>
        </w:tc>
        <w:tc>
          <w:tcPr>
            <w:tcW w:w="672" w:type="pct"/>
            <w:vAlign w:val="center"/>
          </w:tcPr>
          <w:p w:rsidR="00375901" w:rsidRPr="00EC19E2" w:rsidRDefault="00375901" w:rsidP="00BD204F">
            <w:pPr>
              <w:overflowPunct w:val="0"/>
              <w:autoSpaceDE w:val="0"/>
              <w:autoSpaceDN w:val="0"/>
              <w:adjustRightInd w:val="0"/>
              <w:jc w:val="center"/>
              <w:rPr>
                <w:bCs/>
                <w:sz w:val="26"/>
                <w:szCs w:val="26"/>
                <w:lang w:eastAsia="ja-JP"/>
              </w:rPr>
            </w:pPr>
            <w:r>
              <w:rPr>
                <w:bCs/>
                <w:sz w:val="26"/>
                <w:szCs w:val="26"/>
                <w:lang w:eastAsia="ja-JP"/>
              </w:rPr>
              <w:t>16</w:t>
            </w:r>
          </w:p>
        </w:tc>
        <w:tc>
          <w:tcPr>
            <w:tcW w:w="596" w:type="pct"/>
          </w:tcPr>
          <w:p w:rsidR="00375901" w:rsidRDefault="00375901" w:rsidP="00BD204F">
            <w:pPr>
              <w:overflowPunct w:val="0"/>
              <w:autoSpaceDE w:val="0"/>
              <w:autoSpaceDN w:val="0"/>
              <w:adjustRightInd w:val="0"/>
              <w:jc w:val="center"/>
              <w:rPr>
                <w:bCs/>
                <w:sz w:val="26"/>
                <w:szCs w:val="26"/>
                <w:lang w:eastAsia="ja-JP"/>
              </w:rPr>
            </w:pPr>
          </w:p>
        </w:tc>
        <w:tc>
          <w:tcPr>
            <w:tcW w:w="821" w:type="pct"/>
          </w:tcPr>
          <w:p w:rsidR="00375901" w:rsidRDefault="00375901" w:rsidP="00BD204F">
            <w:pPr>
              <w:overflowPunct w:val="0"/>
              <w:autoSpaceDE w:val="0"/>
              <w:autoSpaceDN w:val="0"/>
              <w:adjustRightInd w:val="0"/>
              <w:jc w:val="center"/>
              <w:rPr>
                <w:bCs/>
                <w:sz w:val="26"/>
                <w:szCs w:val="26"/>
                <w:lang w:eastAsia="ja-JP"/>
              </w:rPr>
            </w:pPr>
          </w:p>
        </w:tc>
      </w:tr>
    </w:tbl>
    <w:p w:rsidR="00FD2B8F" w:rsidRPr="00151529" w:rsidRDefault="00FD2B8F" w:rsidP="00FD2B8F">
      <w:pPr>
        <w:spacing w:before="120" w:after="120"/>
        <w:rPr>
          <w:sz w:val="26"/>
          <w:szCs w:val="26"/>
        </w:rPr>
      </w:pPr>
      <w:r w:rsidRPr="00151529">
        <w:rPr>
          <w:sz w:val="26"/>
          <w:szCs w:val="26"/>
        </w:rPr>
        <w:t>Đáp ứng tất cả các yêu cầu kỹ thuật của Bệnh viện theo thư mời chào giá.</w:t>
      </w:r>
    </w:p>
    <w:p w:rsidR="00FD2B8F" w:rsidRPr="00414B8F" w:rsidRDefault="00FD2B8F" w:rsidP="00FD2B8F">
      <w:pPr>
        <w:spacing w:before="120" w:after="120"/>
        <w:rPr>
          <w:sz w:val="26"/>
          <w:szCs w:val="26"/>
        </w:rPr>
      </w:pPr>
      <w:r w:rsidRPr="00151529">
        <w:rPr>
          <w:sz w:val="26"/>
          <w:szCs w:val="26"/>
        </w:rPr>
        <w:t>Báo giá này có hiệu lực 12 tháng kể từ ngày ký./.</w:t>
      </w:r>
    </w:p>
    <w:tbl>
      <w:tblPr>
        <w:tblW w:w="9187" w:type="dxa"/>
        <w:tblLook w:val="04A0" w:firstRow="1" w:lastRow="0" w:firstColumn="1" w:lastColumn="0" w:noHBand="0" w:noVBand="1"/>
      </w:tblPr>
      <w:tblGrid>
        <w:gridCol w:w="3201"/>
        <w:gridCol w:w="2199"/>
        <w:gridCol w:w="3787"/>
      </w:tblGrid>
      <w:tr w:rsidR="00FD2B8F" w:rsidRPr="006B46C4" w:rsidTr="000B3BB4">
        <w:tc>
          <w:tcPr>
            <w:tcW w:w="3201" w:type="dxa"/>
          </w:tcPr>
          <w:p w:rsidR="00FD2B8F" w:rsidRPr="00414B8F" w:rsidRDefault="00FD2B8F" w:rsidP="000B3BB4">
            <w:pPr>
              <w:spacing w:before="120" w:after="120"/>
              <w:rPr>
                <w:sz w:val="26"/>
                <w:szCs w:val="26"/>
              </w:rPr>
            </w:pPr>
          </w:p>
        </w:tc>
        <w:tc>
          <w:tcPr>
            <w:tcW w:w="2199" w:type="dxa"/>
          </w:tcPr>
          <w:p w:rsidR="00FD2B8F" w:rsidRPr="00414B8F" w:rsidRDefault="00FD2B8F" w:rsidP="000B3BB4">
            <w:pPr>
              <w:spacing w:before="120" w:after="120"/>
              <w:rPr>
                <w:sz w:val="26"/>
                <w:szCs w:val="26"/>
              </w:rPr>
            </w:pPr>
          </w:p>
        </w:tc>
        <w:tc>
          <w:tcPr>
            <w:tcW w:w="3787" w:type="dxa"/>
          </w:tcPr>
          <w:p w:rsidR="00FD2B8F" w:rsidRPr="00B71003" w:rsidRDefault="00FD2B8F" w:rsidP="000B3BB4">
            <w:pPr>
              <w:spacing w:before="120" w:after="120"/>
              <w:jc w:val="center"/>
              <w:rPr>
                <w:sz w:val="26"/>
                <w:szCs w:val="26"/>
                <w:lang w:val="vi-VN"/>
              </w:rPr>
            </w:pPr>
            <w:r w:rsidRPr="00414B8F">
              <w:rPr>
                <w:sz w:val="26"/>
                <w:szCs w:val="26"/>
              </w:rPr>
              <w:t xml:space="preserve">Ngày … tháng …. năm </w:t>
            </w:r>
            <w:r>
              <w:rPr>
                <w:sz w:val="26"/>
                <w:szCs w:val="26"/>
              </w:rPr>
              <w:t>202</w:t>
            </w:r>
            <w:r w:rsidR="00BD204F">
              <w:rPr>
                <w:sz w:val="26"/>
                <w:szCs w:val="26"/>
              </w:rPr>
              <w:t>4</w:t>
            </w:r>
          </w:p>
          <w:p w:rsidR="00FD2B8F" w:rsidRPr="00414B8F" w:rsidRDefault="00FD2B8F" w:rsidP="000B3BB4">
            <w:pPr>
              <w:spacing w:before="120" w:after="120"/>
              <w:jc w:val="center"/>
              <w:rPr>
                <w:b/>
                <w:sz w:val="26"/>
                <w:szCs w:val="26"/>
              </w:rPr>
            </w:pPr>
            <w:r w:rsidRPr="00414B8F">
              <w:rPr>
                <w:b/>
                <w:sz w:val="26"/>
                <w:szCs w:val="26"/>
              </w:rPr>
              <w:t>ĐẠI DIỆN THEO PHÁP LUẬT</w:t>
            </w:r>
          </w:p>
          <w:p w:rsidR="00FD2B8F" w:rsidRPr="006B46C4" w:rsidRDefault="00FD2B8F" w:rsidP="000B3BB4">
            <w:pPr>
              <w:spacing w:before="120" w:after="120"/>
              <w:jc w:val="center"/>
              <w:rPr>
                <w:sz w:val="26"/>
                <w:szCs w:val="26"/>
              </w:rPr>
            </w:pPr>
            <w:r w:rsidRPr="00414B8F">
              <w:rPr>
                <w:sz w:val="26"/>
                <w:szCs w:val="26"/>
              </w:rPr>
              <w:t>(Ký tên và đóng dấu)</w:t>
            </w:r>
          </w:p>
        </w:tc>
      </w:tr>
    </w:tbl>
    <w:p w:rsidR="009016AD" w:rsidRDefault="009016AD">
      <w:pPr>
        <w:rPr>
          <w:sz w:val="26"/>
          <w:szCs w:val="26"/>
        </w:rPr>
      </w:pPr>
    </w:p>
    <w:sectPr w:rsidR="009016AD" w:rsidSect="00870EB3">
      <w:headerReference w:type="default" r:id="rId14"/>
      <w:footerReference w:type="default" r:id="rId15"/>
      <w:footerReference w:type="first" r:id="rId16"/>
      <w:pgSz w:w="11907" w:h="16839" w:code="9"/>
      <w:pgMar w:top="993" w:right="1134" w:bottom="1134" w:left="1418" w:header="510"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AB0" w:rsidRDefault="009B3AB0">
      <w:r>
        <w:separator/>
      </w:r>
    </w:p>
  </w:endnote>
  <w:endnote w:type="continuationSeparator" w:id="0">
    <w:p w:rsidR="009B3AB0" w:rsidRDefault="009B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AD" w:rsidRDefault="009016AD">
    <w:pPr>
      <w:pStyle w:val="Footer"/>
    </w:pPr>
  </w:p>
  <w:p w:rsidR="009016AD" w:rsidRDefault="009016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9016AD">
      <w:tc>
        <w:tcPr>
          <w:tcW w:w="2000" w:type="dxa"/>
        </w:tcPr>
        <w:p w:rsidR="009016AD" w:rsidRDefault="009B3AB0">
          <w:pPr>
            <w:jc w:val="center"/>
          </w:pPr>
          <w:sdt>
            <w:sdtPr>
              <w:id w:val="1180634508"/>
              <w:lock w:val="sdtContentLocked"/>
              <w:picture/>
            </w:sdtPr>
            <w:sdtEndPr/>
            <w:sdtContent>
              <w:r w:rsidR="008D39E7">
                <w:rPr>
                  <w:noProof/>
                </w:rPr>
                <w:drawing>
                  <wp:inline distT="0" distB="0" distL="0" distR="0">
                    <wp:extent cx="466790" cy="46679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8D39E7">
            <w:br/>
          </w:r>
          <w:r w:rsidR="008D39E7">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AB0" w:rsidRDefault="009B3AB0">
      <w:r>
        <w:separator/>
      </w:r>
    </w:p>
  </w:footnote>
  <w:footnote w:type="continuationSeparator" w:id="0">
    <w:p w:rsidR="009B3AB0" w:rsidRDefault="009B3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AD" w:rsidRDefault="009016AD">
    <w:pPr>
      <w:pStyle w:val="Header"/>
      <w:jc w:val="center"/>
    </w:pPr>
  </w:p>
  <w:p w:rsidR="009016AD" w:rsidRDefault="009016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1F51"/>
    <w:multiLevelType w:val="multilevel"/>
    <w:tmpl w:val="7CF8C5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2AA0E7B"/>
    <w:multiLevelType w:val="hybridMultilevel"/>
    <w:tmpl w:val="52423906"/>
    <w:lvl w:ilvl="0" w:tplc="27347F5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4185407"/>
    <w:multiLevelType w:val="hybridMultilevel"/>
    <w:tmpl w:val="8FBEF7B0"/>
    <w:lvl w:ilvl="0" w:tplc="27347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F4D8D"/>
    <w:multiLevelType w:val="hybridMultilevel"/>
    <w:tmpl w:val="704A51E2"/>
    <w:lvl w:ilvl="0" w:tplc="D47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F22E24"/>
    <w:multiLevelType w:val="hybridMultilevel"/>
    <w:tmpl w:val="704A51E2"/>
    <w:lvl w:ilvl="0" w:tplc="D47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B17B46"/>
    <w:multiLevelType w:val="hybridMultilevel"/>
    <w:tmpl w:val="704A51E2"/>
    <w:lvl w:ilvl="0" w:tplc="D47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1B"/>
    <w:rsid w:val="0004024A"/>
    <w:rsid w:val="0018379F"/>
    <w:rsid w:val="00360FFB"/>
    <w:rsid w:val="00375901"/>
    <w:rsid w:val="005C1E86"/>
    <w:rsid w:val="007D6720"/>
    <w:rsid w:val="0084683A"/>
    <w:rsid w:val="008507C1"/>
    <w:rsid w:val="00870EB3"/>
    <w:rsid w:val="008B0620"/>
    <w:rsid w:val="008D39E7"/>
    <w:rsid w:val="009016AD"/>
    <w:rsid w:val="009B3AB0"/>
    <w:rsid w:val="00AA66A0"/>
    <w:rsid w:val="00AC5E9B"/>
    <w:rsid w:val="00AE3239"/>
    <w:rsid w:val="00B33428"/>
    <w:rsid w:val="00BC623E"/>
    <w:rsid w:val="00BD204F"/>
    <w:rsid w:val="00D579E6"/>
    <w:rsid w:val="00DC231B"/>
    <w:rsid w:val="00E14D01"/>
    <w:rsid w:val="00E91EBE"/>
    <w:rsid w:val="00FD2B8F"/>
    <w:rsid w:val="00FD6AE6"/>
    <w:rsid w:val="00FE22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1992"/>
  <w15:docId w15:val="{020DD883-22AB-420B-A4E8-C5479F7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qFormat/>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4.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64AE9ED-49A5-46F5-AD2C-D5F740E0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431</cp:revision>
  <cp:lastPrinted>2024-05-10T08:47:00Z</cp:lastPrinted>
  <dcterms:created xsi:type="dcterms:W3CDTF">2021-02-02T01:57:00Z</dcterms:created>
  <dcterms:modified xsi:type="dcterms:W3CDTF">2024-05-13T09:17:00Z</dcterms:modified>
</cp:coreProperties>
</file>