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9" w:type="dxa"/>
        <w:tblInd w:w="-709" w:type="dxa"/>
        <w:tblCellMar>
          <w:left w:w="0" w:type="dxa"/>
          <w:right w:w="0" w:type="dxa"/>
        </w:tblCellMar>
        <w:tblLook w:val="0000" w:firstRow="0" w:lastRow="0" w:firstColumn="0" w:lastColumn="0" w:noHBand="0" w:noVBand="0"/>
      </w:tblPr>
      <w:tblGrid>
        <w:gridCol w:w="4537"/>
        <w:gridCol w:w="5892"/>
      </w:tblGrid>
      <w:tr w:rsidR="00DB6725" w:rsidRPr="00DB6725" w14:paraId="7E801D5B" w14:textId="77777777" w:rsidTr="00521716">
        <w:trPr>
          <w:divId w:val="1627346065"/>
        </w:trPr>
        <w:tc>
          <w:tcPr>
            <w:tcW w:w="4537" w:type="dxa"/>
            <w:tcMar>
              <w:top w:w="0" w:type="dxa"/>
              <w:left w:w="108" w:type="dxa"/>
              <w:bottom w:w="0" w:type="dxa"/>
              <w:right w:w="108" w:type="dxa"/>
            </w:tcMar>
          </w:tcPr>
          <w:p w14:paraId="421735B9" w14:textId="77777777" w:rsidR="00977A01" w:rsidRPr="00DB6725" w:rsidRDefault="00F20EC0" w:rsidP="00521716">
            <w:pPr>
              <w:jc w:val="center"/>
              <w:rPr>
                <w:bCs/>
                <w:color w:val="000000" w:themeColor="text1"/>
                <w:szCs w:val="28"/>
              </w:rPr>
            </w:pPr>
            <w:r w:rsidRPr="00DB6725">
              <w:rPr>
                <w:bCs/>
                <w:color w:val="000000" w:themeColor="text1"/>
                <w:szCs w:val="28"/>
              </w:rPr>
              <w:t>ĐẠI HỌC Y DƯỢC TPHCM</w:t>
            </w:r>
          </w:p>
          <w:p w14:paraId="0F74C570" w14:textId="77777777" w:rsidR="00977A01" w:rsidRPr="00DB6725" w:rsidRDefault="00A310E9" w:rsidP="00521716">
            <w:pPr>
              <w:jc w:val="center"/>
              <w:rPr>
                <w:b/>
                <w:bCs/>
                <w:color w:val="000000" w:themeColor="text1"/>
                <w:szCs w:val="28"/>
                <w:lang w:val="pt-BR"/>
              </w:rPr>
            </w:pPr>
            <w:r w:rsidRPr="00DB6725">
              <w:rPr>
                <w:b/>
                <w:bCs/>
                <w:color w:val="000000" w:themeColor="text1"/>
                <w:szCs w:val="28"/>
                <w:lang w:val="pt-BR"/>
              </w:rPr>
              <w:t>BỆNH VIỆN ĐẠI HỌC Y DƯỢC</w:t>
            </w:r>
          </w:p>
          <w:p w14:paraId="0DC71B41" w14:textId="525EB822" w:rsidR="00977A01" w:rsidRPr="00DB6725" w:rsidRDefault="00957657" w:rsidP="00521716">
            <w:pPr>
              <w:spacing w:before="120"/>
              <w:jc w:val="center"/>
              <w:rPr>
                <w:color w:val="000000" w:themeColor="text1"/>
                <w:szCs w:val="28"/>
              </w:rPr>
            </w:pPr>
            <w:r w:rsidRPr="00DB6725">
              <w:rPr>
                <w:b/>
                <w:bCs/>
                <w:noProof/>
                <w:color w:val="000000" w:themeColor="text1"/>
                <w:szCs w:val="28"/>
              </w:rPr>
              <mc:AlternateContent>
                <mc:Choice Requires="wps">
                  <w:drawing>
                    <wp:anchor distT="0" distB="0" distL="114300" distR="114300" simplePos="0" relativeHeight="251660288" behindDoc="0" locked="0" layoutInCell="1" allowOverlap="1" wp14:anchorId="6BE25B2B" wp14:editId="1C84B10B">
                      <wp:simplePos x="0" y="0"/>
                      <wp:positionH relativeFrom="column">
                        <wp:posOffset>870585</wp:posOffset>
                      </wp:positionH>
                      <wp:positionV relativeFrom="paragraph">
                        <wp:posOffset>48260</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F51F58" id="_x0000_t32" coordsize="21600,21600" o:spt="32" o:oned="t" path="m,l21600,21600e" filled="f">
                      <v:path arrowok="t" fillok="f" o:connecttype="none"/>
                      <o:lock v:ext="edit" shapetype="t"/>
                    </v:shapetype>
                    <v:shape id="AutoShape 5" o:spid="_x0000_s1026" type="#_x0000_t32" style="position:absolute;margin-left:68.55pt;margin-top:3.8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" strokecolor="black [3040]"/>
                  </w:pict>
                </mc:Fallback>
              </mc:AlternateContent>
            </w:r>
            <w:r w:rsidR="00097DA8" w:rsidRPr="00DB6725">
              <w:rPr>
                <w:color w:val="000000" w:themeColor="text1"/>
                <w:szCs w:val="28"/>
              </w:rPr>
              <w:t>Số:</w:t>
            </w:r>
            <w:r w:rsidR="009D2809" w:rsidRPr="00DB6725">
              <w:rPr>
                <w:color w:val="000000" w:themeColor="text1"/>
                <w:szCs w:val="28"/>
              </w:rPr>
              <w:t xml:space="preserve"> </w:t>
            </w:r>
            <w:r w:rsidR="004D3BC1">
              <w:rPr>
                <w:color w:val="000000" w:themeColor="text1"/>
                <w:szCs w:val="28"/>
                <w:lang w:val="vi-VN"/>
              </w:rPr>
              <w:t>89/</w:t>
            </w:r>
            <w:r w:rsidR="00B906EE" w:rsidRPr="00DB6725">
              <w:rPr>
                <w:color w:val="000000" w:themeColor="text1"/>
                <w:szCs w:val="28"/>
              </w:rPr>
              <w:t>BVĐHYD</w:t>
            </w:r>
            <w:r w:rsidR="00941FEE" w:rsidRPr="00DB6725">
              <w:rPr>
                <w:color w:val="000000" w:themeColor="text1"/>
                <w:szCs w:val="28"/>
              </w:rPr>
              <w:t>-</w:t>
            </w:r>
            <w:r w:rsidR="006C08A6" w:rsidRPr="00DB6725">
              <w:rPr>
                <w:color w:val="000000" w:themeColor="text1"/>
                <w:szCs w:val="28"/>
              </w:rPr>
              <w:t>VTTB</w:t>
            </w:r>
          </w:p>
          <w:p w14:paraId="2A6D3D9E" w14:textId="77777777" w:rsidR="00000FE1" w:rsidRPr="00DB6725" w:rsidRDefault="00000FE1" w:rsidP="00521716">
            <w:pPr>
              <w:jc w:val="center"/>
              <w:rPr>
                <w:color w:val="000000" w:themeColor="text1"/>
              </w:rPr>
            </w:pPr>
            <w:r w:rsidRPr="00DB6725">
              <w:rPr>
                <w:color w:val="000000" w:themeColor="text1"/>
              </w:rPr>
              <w:t xml:space="preserve">V/v </w:t>
            </w:r>
            <w:r w:rsidR="00656E66" w:rsidRPr="00DB6725">
              <w:rPr>
                <w:color w:val="000000" w:themeColor="text1"/>
              </w:rPr>
              <w:t>mời chào giá</w:t>
            </w:r>
          </w:p>
        </w:tc>
        <w:tc>
          <w:tcPr>
            <w:tcW w:w="5892" w:type="dxa"/>
            <w:tcMar>
              <w:top w:w="0" w:type="dxa"/>
              <w:left w:w="108" w:type="dxa"/>
              <w:bottom w:w="0" w:type="dxa"/>
              <w:right w:w="108" w:type="dxa"/>
            </w:tcMar>
          </w:tcPr>
          <w:p w14:paraId="3BE1A84C" w14:textId="77777777" w:rsidR="00977A01" w:rsidRPr="00DB6725" w:rsidRDefault="00977A01" w:rsidP="00521716">
            <w:pPr>
              <w:jc w:val="center"/>
              <w:rPr>
                <w:b/>
                <w:bCs/>
                <w:color w:val="000000" w:themeColor="text1"/>
                <w:szCs w:val="28"/>
                <w:u w:val="single"/>
              </w:rPr>
            </w:pPr>
            <w:r w:rsidRPr="00DB6725">
              <w:rPr>
                <w:b/>
                <w:bCs/>
                <w:color w:val="000000" w:themeColor="text1"/>
                <w:szCs w:val="28"/>
              </w:rPr>
              <w:t>CỘNG HÒA XÃ HỘI CHỦ NGHĨA VIỆT NAM</w:t>
            </w:r>
            <w:r w:rsidRPr="00DB6725">
              <w:rPr>
                <w:b/>
                <w:bCs/>
                <w:color w:val="000000" w:themeColor="text1"/>
                <w:szCs w:val="28"/>
              </w:rPr>
              <w:br/>
            </w:r>
            <w:r w:rsidRPr="00DB6725">
              <w:rPr>
                <w:b/>
                <w:bCs/>
                <w:color w:val="000000" w:themeColor="text1"/>
                <w:sz w:val="26"/>
                <w:szCs w:val="26"/>
              </w:rPr>
              <w:t xml:space="preserve">Độc lập </w:t>
            </w:r>
            <w:r w:rsidR="00480D38" w:rsidRPr="00DB6725">
              <w:rPr>
                <w:b/>
                <w:bCs/>
                <w:color w:val="000000" w:themeColor="text1"/>
                <w:sz w:val="26"/>
                <w:szCs w:val="26"/>
              </w:rPr>
              <w:t>-</w:t>
            </w:r>
            <w:r w:rsidRPr="00DB6725">
              <w:rPr>
                <w:b/>
                <w:bCs/>
                <w:color w:val="000000" w:themeColor="text1"/>
                <w:sz w:val="26"/>
                <w:szCs w:val="26"/>
              </w:rPr>
              <w:t xml:space="preserve"> Tự do </w:t>
            </w:r>
            <w:r w:rsidR="00480D38" w:rsidRPr="00DB6725">
              <w:rPr>
                <w:b/>
                <w:bCs/>
                <w:color w:val="000000" w:themeColor="text1"/>
                <w:sz w:val="26"/>
                <w:szCs w:val="26"/>
              </w:rPr>
              <w:t>-</w:t>
            </w:r>
            <w:r w:rsidRPr="00DB6725">
              <w:rPr>
                <w:b/>
                <w:bCs/>
                <w:color w:val="000000" w:themeColor="text1"/>
                <w:sz w:val="26"/>
                <w:szCs w:val="26"/>
              </w:rPr>
              <w:t xml:space="preserve"> Hạnh phúc</w:t>
            </w:r>
          </w:p>
          <w:p w14:paraId="5B02338A" w14:textId="211D0060" w:rsidR="00977A01" w:rsidRPr="00DB6725" w:rsidRDefault="00521716" w:rsidP="004D3BC1">
            <w:pPr>
              <w:spacing w:before="120"/>
              <w:jc w:val="center"/>
              <w:rPr>
                <w:color w:val="000000" w:themeColor="text1"/>
                <w:szCs w:val="28"/>
              </w:rPr>
            </w:pPr>
            <w:r>
              <w:rPr>
                <w:i/>
                <w:iCs/>
                <w:noProof/>
                <w:color w:val="000000" w:themeColor="text1"/>
                <w:szCs w:val="28"/>
              </w:rPr>
              <mc:AlternateContent>
                <mc:Choice Requires="wps">
                  <w:drawing>
                    <wp:anchor distT="0" distB="0" distL="114300" distR="114300" simplePos="0" relativeHeight="251661312" behindDoc="0" locked="0" layoutInCell="1" allowOverlap="1" wp14:anchorId="0E052FC3" wp14:editId="426F7488">
                      <wp:simplePos x="0" y="0"/>
                      <wp:positionH relativeFrom="column">
                        <wp:posOffset>802005</wp:posOffset>
                      </wp:positionH>
                      <wp:positionV relativeFrom="paragraph">
                        <wp:posOffset>19685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782DB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15pt,1.55pt" to="22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" strokecolor="black [3040]"/>
                  </w:pict>
                </mc:Fallback>
              </mc:AlternateContent>
            </w:r>
            <w:r w:rsidR="00EC4641" w:rsidRPr="00DB6725">
              <w:rPr>
                <w:i/>
                <w:iCs/>
                <w:color w:val="000000" w:themeColor="text1"/>
                <w:szCs w:val="28"/>
              </w:rPr>
              <w:t>Thành phố Hồ Chí Minh</w:t>
            </w:r>
            <w:r w:rsidR="00977A01" w:rsidRPr="00DB6725">
              <w:rPr>
                <w:i/>
                <w:iCs/>
                <w:color w:val="000000" w:themeColor="text1"/>
                <w:szCs w:val="28"/>
              </w:rPr>
              <w:t>, ngày</w:t>
            </w:r>
            <w:r w:rsidR="0085237F">
              <w:rPr>
                <w:i/>
                <w:iCs/>
                <w:color w:val="000000" w:themeColor="text1"/>
                <w:szCs w:val="28"/>
              </w:rPr>
              <w:t xml:space="preserve"> </w:t>
            </w:r>
            <w:r w:rsidR="004D3BC1">
              <w:rPr>
                <w:i/>
                <w:iCs/>
                <w:color w:val="000000" w:themeColor="text1"/>
                <w:szCs w:val="28"/>
              </w:rPr>
              <w:t>14</w:t>
            </w:r>
            <w:r w:rsidR="0085237F">
              <w:rPr>
                <w:i/>
                <w:iCs/>
                <w:color w:val="000000" w:themeColor="text1"/>
                <w:szCs w:val="28"/>
                <w:lang w:val="vi-VN"/>
              </w:rPr>
              <w:t xml:space="preserve"> </w:t>
            </w:r>
            <w:r w:rsidR="00A5165B" w:rsidRPr="00DB6725">
              <w:rPr>
                <w:i/>
                <w:iCs/>
                <w:color w:val="000000" w:themeColor="text1"/>
                <w:szCs w:val="28"/>
              </w:rPr>
              <w:t>t</w:t>
            </w:r>
            <w:r w:rsidR="001943B8" w:rsidRPr="00DB6725">
              <w:rPr>
                <w:i/>
                <w:iCs/>
                <w:color w:val="000000" w:themeColor="text1"/>
                <w:szCs w:val="28"/>
              </w:rPr>
              <w:t>háng</w:t>
            </w:r>
            <w:r w:rsidR="004D3BC1">
              <w:rPr>
                <w:i/>
                <w:iCs/>
                <w:color w:val="000000" w:themeColor="text1"/>
                <w:szCs w:val="28"/>
              </w:rPr>
              <w:t xml:space="preserve"> 01</w:t>
            </w:r>
            <w:r w:rsidR="001943B8" w:rsidRPr="00DB6725">
              <w:rPr>
                <w:i/>
                <w:iCs/>
                <w:color w:val="000000" w:themeColor="text1"/>
                <w:szCs w:val="28"/>
              </w:rPr>
              <w:t xml:space="preserve"> </w:t>
            </w:r>
            <w:r w:rsidR="00977A01" w:rsidRPr="00DB6725">
              <w:rPr>
                <w:i/>
                <w:iCs/>
                <w:color w:val="000000" w:themeColor="text1"/>
                <w:szCs w:val="28"/>
              </w:rPr>
              <w:t>năm 20</w:t>
            </w:r>
            <w:r w:rsidR="00F70A41" w:rsidRPr="00DB6725">
              <w:rPr>
                <w:i/>
                <w:iCs/>
                <w:color w:val="000000" w:themeColor="text1"/>
                <w:szCs w:val="28"/>
              </w:rPr>
              <w:t>2</w:t>
            </w:r>
            <w:r w:rsidR="006729AC">
              <w:rPr>
                <w:i/>
                <w:iCs/>
                <w:color w:val="000000" w:themeColor="text1"/>
                <w:szCs w:val="28"/>
              </w:rPr>
              <w:t>2</w:t>
            </w:r>
          </w:p>
        </w:tc>
      </w:tr>
    </w:tbl>
    <w:p w14:paraId="56570233" w14:textId="77777777" w:rsidR="00521716" w:rsidRDefault="00521716" w:rsidP="00521716">
      <w:pPr>
        <w:ind w:firstLine="567"/>
        <w:jc w:val="center"/>
        <w:rPr>
          <w:color w:val="000000" w:themeColor="text1"/>
          <w:sz w:val="28"/>
          <w:szCs w:val="28"/>
        </w:rPr>
      </w:pPr>
    </w:p>
    <w:p w14:paraId="13F31F4D" w14:textId="24EA94B1" w:rsidR="00410BE4" w:rsidRPr="00DB6725" w:rsidRDefault="00410BE4" w:rsidP="00521716">
      <w:pPr>
        <w:ind w:firstLine="567"/>
        <w:jc w:val="center"/>
        <w:rPr>
          <w:color w:val="000000" w:themeColor="text1"/>
          <w:sz w:val="28"/>
          <w:szCs w:val="28"/>
        </w:rPr>
      </w:pPr>
      <w:r w:rsidRPr="00DB6725">
        <w:rPr>
          <w:color w:val="000000" w:themeColor="text1"/>
          <w:sz w:val="28"/>
          <w:szCs w:val="28"/>
        </w:rPr>
        <w:t xml:space="preserve">Kính gửi: </w:t>
      </w:r>
      <w:r w:rsidR="0028387B" w:rsidRPr="00DB6725">
        <w:rPr>
          <w:color w:val="000000" w:themeColor="text1"/>
          <w:sz w:val="28"/>
          <w:szCs w:val="28"/>
        </w:rPr>
        <w:t xml:space="preserve">Quý </w:t>
      </w:r>
      <w:r w:rsidR="004738E0" w:rsidRPr="00DB6725">
        <w:rPr>
          <w:color w:val="000000" w:themeColor="text1"/>
          <w:sz w:val="28"/>
          <w:szCs w:val="28"/>
        </w:rPr>
        <w:t>nhà cung cấp</w:t>
      </w:r>
    </w:p>
    <w:p w14:paraId="5A9AEA99" w14:textId="77777777" w:rsidR="00521716" w:rsidRDefault="00521716" w:rsidP="00521716">
      <w:pPr>
        <w:ind w:firstLine="567"/>
        <w:jc w:val="both"/>
        <w:rPr>
          <w:color w:val="000000" w:themeColor="text1"/>
          <w:sz w:val="26"/>
          <w:szCs w:val="26"/>
        </w:rPr>
      </w:pPr>
    </w:p>
    <w:p w14:paraId="71048E88" w14:textId="74B27E41" w:rsidR="001A29E6" w:rsidRPr="00DB6725" w:rsidRDefault="0022546F" w:rsidP="00521716">
      <w:pPr>
        <w:spacing w:before="120" w:after="120" w:line="360" w:lineRule="auto"/>
        <w:ind w:firstLine="567"/>
        <w:jc w:val="both"/>
        <w:rPr>
          <w:color w:val="000000" w:themeColor="text1"/>
          <w:sz w:val="26"/>
          <w:szCs w:val="26"/>
        </w:rPr>
      </w:pPr>
      <w:r w:rsidRPr="00DB6725">
        <w:rPr>
          <w:color w:val="000000" w:themeColor="text1"/>
          <w:sz w:val="26"/>
          <w:szCs w:val="26"/>
        </w:rPr>
        <w:t>B</w:t>
      </w:r>
      <w:r w:rsidR="006D5FB7" w:rsidRPr="00DB6725">
        <w:rPr>
          <w:color w:val="000000" w:themeColor="text1"/>
          <w:sz w:val="26"/>
          <w:szCs w:val="26"/>
        </w:rPr>
        <w:t>ệnh viện</w:t>
      </w:r>
      <w:r w:rsidR="00CB639F" w:rsidRPr="00DB6725">
        <w:rPr>
          <w:color w:val="000000" w:themeColor="text1"/>
          <w:sz w:val="26"/>
          <w:szCs w:val="26"/>
        </w:rPr>
        <w:t xml:space="preserve"> Đại học Y Dược TP. Hồ Chí Minh</w:t>
      </w:r>
      <w:r w:rsidR="002701D2" w:rsidRPr="00DB6725">
        <w:rPr>
          <w:color w:val="000000" w:themeColor="text1"/>
          <w:sz w:val="26"/>
          <w:szCs w:val="26"/>
        </w:rPr>
        <w:t xml:space="preserve"> mời các Q</w:t>
      </w:r>
      <w:r w:rsidR="006D5FB7" w:rsidRPr="00DB6725">
        <w:rPr>
          <w:color w:val="000000" w:themeColor="text1"/>
          <w:sz w:val="26"/>
          <w:szCs w:val="26"/>
        </w:rPr>
        <w:t xml:space="preserve">uý </w:t>
      </w:r>
      <w:r w:rsidR="00497EC5" w:rsidRPr="00DB6725">
        <w:rPr>
          <w:color w:val="000000" w:themeColor="text1"/>
          <w:sz w:val="26"/>
          <w:szCs w:val="26"/>
        </w:rPr>
        <w:t>nhà cung cấp</w:t>
      </w:r>
      <w:r w:rsidR="00805F8E" w:rsidRPr="00DB6725">
        <w:rPr>
          <w:color w:val="000000" w:themeColor="text1"/>
          <w:sz w:val="26"/>
          <w:szCs w:val="26"/>
        </w:rPr>
        <w:t xml:space="preserve"> </w:t>
      </w:r>
      <w:r w:rsidR="00460769" w:rsidRPr="00DB6725">
        <w:rPr>
          <w:color w:val="000000" w:themeColor="text1"/>
          <w:sz w:val="26"/>
          <w:szCs w:val="26"/>
        </w:rPr>
        <w:t xml:space="preserve">có </w:t>
      </w:r>
      <w:r w:rsidR="006D5FB7" w:rsidRPr="00DB6725">
        <w:rPr>
          <w:color w:val="000000" w:themeColor="text1"/>
          <w:sz w:val="26"/>
          <w:szCs w:val="26"/>
        </w:rPr>
        <w:t xml:space="preserve">quan tâm, có khả năng </w:t>
      </w:r>
      <w:r w:rsidR="00BF4C29" w:rsidRPr="00DB6725">
        <w:rPr>
          <w:color w:val="000000" w:themeColor="text1"/>
          <w:sz w:val="26"/>
          <w:szCs w:val="26"/>
        </w:rPr>
        <w:t>c</w:t>
      </w:r>
      <w:r w:rsidR="00036AE9" w:rsidRPr="00DB6725">
        <w:rPr>
          <w:color w:val="000000" w:themeColor="text1"/>
          <w:sz w:val="26"/>
          <w:szCs w:val="26"/>
        </w:rPr>
        <w:t xml:space="preserve">ung cấp </w:t>
      </w:r>
      <w:r w:rsidR="006729AC">
        <w:rPr>
          <w:color w:val="000000" w:themeColor="text1"/>
          <w:sz w:val="26"/>
          <w:szCs w:val="26"/>
        </w:rPr>
        <w:t>dịch vụ cận lâm sàng lưu động</w:t>
      </w:r>
      <w:r w:rsidR="009F643F" w:rsidRPr="00DB6725">
        <w:rPr>
          <w:color w:val="000000" w:themeColor="text1"/>
          <w:sz w:val="26"/>
          <w:szCs w:val="26"/>
        </w:rPr>
        <w:t xml:space="preserve"> </w:t>
      </w:r>
      <w:r w:rsidR="00036AE9" w:rsidRPr="00DB6725">
        <w:rPr>
          <w:color w:val="000000" w:themeColor="text1"/>
          <w:sz w:val="26"/>
          <w:szCs w:val="26"/>
        </w:rPr>
        <w:t xml:space="preserve">tại Bệnh viện Đại học Y Dược </w:t>
      </w:r>
      <w:r w:rsidR="00CE05CC" w:rsidRPr="00DB6725">
        <w:rPr>
          <w:color w:val="000000" w:themeColor="text1"/>
          <w:sz w:val="26"/>
          <w:szCs w:val="26"/>
        </w:rPr>
        <w:t xml:space="preserve">TP. </w:t>
      </w:r>
      <w:r w:rsidR="00BF4C29" w:rsidRPr="00DB6725">
        <w:rPr>
          <w:color w:val="000000" w:themeColor="text1"/>
          <w:sz w:val="26"/>
          <w:szCs w:val="26"/>
        </w:rPr>
        <w:t>Hồ Chí Minh</w:t>
      </w:r>
      <w:r w:rsidR="00CE05CC" w:rsidRPr="00DB6725">
        <w:rPr>
          <w:color w:val="000000" w:themeColor="text1"/>
          <w:sz w:val="26"/>
          <w:szCs w:val="26"/>
        </w:rPr>
        <w:t xml:space="preserve"> báo giá </w:t>
      </w:r>
      <w:r w:rsidR="00407739" w:rsidRPr="00DB6725">
        <w:rPr>
          <w:color w:val="000000" w:themeColor="text1"/>
          <w:sz w:val="26"/>
          <w:szCs w:val="26"/>
        </w:rPr>
        <w:t>theo phụ lục đính kèm.</w:t>
      </w:r>
    </w:p>
    <w:p w14:paraId="56DCF523" w14:textId="082C59C9" w:rsidR="009A7489" w:rsidRPr="00DB6725" w:rsidRDefault="00BF4C29" w:rsidP="00521716">
      <w:pPr>
        <w:spacing w:before="120" w:after="120" w:line="360" w:lineRule="auto"/>
        <w:ind w:firstLine="567"/>
        <w:jc w:val="both"/>
        <w:rPr>
          <w:color w:val="000000" w:themeColor="text1"/>
          <w:sz w:val="26"/>
          <w:szCs w:val="26"/>
        </w:rPr>
      </w:pPr>
      <w:r w:rsidRPr="00DB6725">
        <w:rPr>
          <w:color w:val="000000" w:themeColor="text1"/>
          <w:sz w:val="26"/>
          <w:szCs w:val="26"/>
        </w:rPr>
        <w:t>Đ</w:t>
      </w:r>
      <w:r w:rsidR="00F00AD2" w:rsidRPr="00DB6725">
        <w:rPr>
          <w:color w:val="000000" w:themeColor="text1"/>
          <w:sz w:val="26"/>
          <w:szCs w:val="26"/>
        </w:rPr>
        <w:t xml:space="preserve">ề nghị </w:t>
      </w:r>
      <w:r w:rsidR="00481894" w:rsidRPr="00DB6725">
        <w:rPr>
          <w:color w:val="000000" w:themeColor="text1"/>
          <w:sz w:val="26"/>
          <w:szCs w:val="26"/>
        </w:rPr>
        <w:t xml:space="preserve">Quý </w:t>
      </w:r>
      <w:r w:rsidR="00565DEB" w:rsidRPr="00DB6725">
        <w:rPr>
          <w:color w:val="000000" w:themeColor="text1"/>
          <w:sz w:val="26"/>
          <w:szCs w:val="26"/>
        </w:rPr>
        <w:t>nhà cung cấp</w:t>
      </w:r>
      <w:r w:rsidR="002A1540" w:rsidRPr="00DB6725">
        <w:rPr>
          <w:color w:val="000000" w:themeColor="text1"/>
          <w:sz w:val="26"/>
          <w:szCs w:val="26"/>
        </w:rPr>
        <w:t xml:space="preserve"> </w:t>
      </w:r>
      <w:r w:rsidR="007B5678" w:rsidRPr="00DB6725">
        <w:rPr>
          <w:color w:val="000000" w:themeColor="text1"/>
          <w:sz w:val="26"/>
          <w:szCs w:val="26"/>
        </w:rPr>
        <w:t>gửi file</w:t>
      </w:r>
      <w:r w:rsidR="0094357E" w:rsidRPr="00DB6725">
        <w:rPr>
          <w:color w:val="000000" w:themeColor="text1"/>
          <w:sz w:val="26"/>
          <w:szCs w:val="26"/>
        </w:rPr>
        <w:t xml:space="preserve"> </w:t>
      </w:r>
      <w:r w:rsidR="00E35977" w:rsidRPr="00DB6725">
        <w:rPr>
          <w:color w:val="000000" w:themeColor="text1"/>
          <w:sz w:val="26"/>
          <w:szCs w:val="26"/>
        </w:rPr>
        <w:t>word</w:t>
      </w:r>
      <w:r w:rsidR="00BC4BBD" w:rsidRPr="00DB6725">
        <w:rPr>
          <w:color w:val="000000" w:themeColor="text1"/>
          <w:sz w:val="26"/>
          <w:szCs w:val="26"/>
        </w:rPr>
        <w:t>/excel</w:t>
      </w:r>
      <w:r w:rsidR="004556BD" w:rsidRPr="00DB6725">
        <w:rPr>
          <w:color w:val="000000" w:themeColor="text1"/>
          <w:sz w:val="26"/>
          <w:szCs w:val="26"/>
        </w:rPr>
        <w:t xml:space="preserve"> </w:t>
      </w:r>
      <w:r w:rsidR="00767C41" w:rsidRPr="00DB6725">
        <w:rPr>
          <w:color w:val="000000" w:themeColor="text1"/>
          <w:sz w:val="26"/>
          <w:szCs w:val="26"/>
        </w:rPr>
        <w:t>và bản scan báo giá có đóng dấu</w:t>
      </w:r>
      <w:r w:rsidR="008807BE" w:rsidRPr="00DB6725">
        <w:rPr>
          <w:color w:val="000000" w:themeColor="text1"/>
          <w:sz w:val="26"/>
          <w:szCs w:val="26"/>
        </w:rPr>
        <w:t xml:space="preserve"> </w:t>
      </w:r>
      <w:r w:rsidR="00FA36A1" w:rsidRPr="00DB6725">
        <w:rPr>
          <w:color w:val="000000" w:themeColor="text1"/>
          <w:sz w:val="26"/>
          <w:szCs w:val="26"/>
        </w:rPr>
        <w:t>theo mẫu đính kèm</w:t>
      </w:r>
      <w:r w:rsidR="006648FF" w:rsidRPr="00DB6725">
        <w:rPr>
          <w:color w:val="000000" w:themeColor="text1"/>
          <w:sz w:val="26"/>
          <w:szCs w:val="26"/>
        </w:rPr>
        <w:t xml:space="preserve"> </w:t>
      </w:r>
      <w:r w:rsidR="00300E1B" w:rsidRPr="00DB6725">
        <w:rPr>
          <w:color w:val="000000" w:themeColor="text1"/>
          <w:sz w:val="26"/>
          <w:szCs w:val="26"/>
        </w:rPr>
        <w:t>đến</w:t>
      </w:r>
      <w:r w:rsidR="006648FF" w:rsidRPr="00DB6725">
        <w:rPr>
          <w:color w:val="000000" w:themeColor="text1"/>
          <w:sz w:val="26"/>
          <w:szCs w:val="26"/>
        </w:rPr>
        <w:t xml:space="preserve"> </w:t>
      </w:r>
      <w:r w:rsidR="00193B1B" w:rsidRPr="00DB6725">
        <w:rPr>
          <w:color w:val="000000" w:themeColor="text1"/>
          <w:sz w:val="26"/>
          <w:szCs w:val="26"/>
        </w:rPr>
        <w:t>email</w:t>
      </w:r>
      <w:r w:rsidR="006648FF" w:rsidRPr="00DB6725">
        <w:rPr>
          <w:color w:val="000000" w:themeColor="text1"/>
          <w:sz w:val="26"/>
          <w:szCs w:val="26"/>
        </w:rPr>
        <w:t xml:space="preserve"> </w:t>
      </w:r>
      <w:r w:rsidR="00CE49A7" w:rsidRPr="00DB6725">
        <w:rPr>
          <w:i/>
          <w:color w:val="000000" w:themeColor="text1"/>
          <w:sz w:val="26"/>
          <w:szCs w:val="26"/>
        </w:rPr>
        <w:t>moichaogia@umc.edu.vn</w:t>
      </w:r>
      <w:r w:rsidR="00695004" w:rsidRPr="00DB6725">
        <w:rPr>
          <w:color w:val="000000" w:themeColor="text1"/>
          <w:sz w:val="26"/>
          <w:szCs w:val="26"/>
        </w:rPr>
        <w:t xml:space="preserve"> </w:t>
      </w:r>
      <w:r w:rsidR="002B5616" w:rsidRPr="00DB6725">
        <w:rPr>
          <w:color w:val="000000" w:themeColor="text1"/>
          <w:sz w:val="26"/>
          <w:szCs w:val="26"/>
        </w:rPr>
        <w:t>và</w:t>
      </w:r>
      <w:r w:rsidR="0072302A">
        <w:rPr>
          <w:color w:val="000000" w:themeColor="text1"/>
          <w:sz w:val="26"/>
          <w:szCs w:val="26"/>
        </w:rPr>
        <w:t xml:space="preserve"> </w:t>
      </w:r>
      <w:r w:rsidR="0072302A" w:rsidRPr="0072302A">
        <w:rPr>
          <w:i/>
          <w:iCs/>
          <w:color w:val="000000" w:themeColor="text1"/>
          <w:sz w:val="26"/>
          <w:szCs w:val="26"/>
        </w:rPr>
        <w:t>baotritbyt@umc.edu.vn</w:t>
      </w:r>
      <w:r w:rsidR="0072302A">
        <w:rPr>
          <w:color w:val="000000" w:themeColor="text1"/>
          <w:sz w:val="26"/>
          <w:szCs w:val="26"/>
        </w:rPr>
        <w:t>. Đồng thời</w:t>
      </w:r>
      <w:r w:rsidR="002B5616" w:rsidRPr="00DB6725">
        <w:rPr>
          <w:color w:val="000000" w:themeColor="text1"/>
          <w:sz w:val="26"/>
          <w:szCs w:val="26"/>
        </w:rPr>
        <w:t xml:space="preserve"> </w:t>
      </w:r>
      <w:r w:rsidR="00921EDD" w:rsidRPr="00DB6725">
        <w:rPr>
          <w:color w:val="000000" w:themeColor="text1"/>
          <w:sz w:val="26"/>
          <w:szCs w:val="26"/>
        </w:rPr>
        <w:t>gửi</w:t>
      </w:r>
      <w:r w:rsidR="006648FF" w:rsidRPr="00DB6725">
        <w:rPr>
          <w:color w:val="000000" w:themeColor="text1"/>
          <w:sz w:val="26"/>
          <w:szCs w:val="26"/>
        </w:rPr>
        <w:t xml:space="preserve"> bản giấy có đóng dấu về </w:t>
      </w:r>
      <w:r w:rsidR="00C13EEE" w:rsidRPr="00DB6725">
        <w:rPr>
          <w:color w:val="000000" w:themeColor="text1"/>
          <w:sz w:val="26"/>
          <w:szCs w:val="26"/>
        </w:rPr>
        <w:t>Phòng</w:t>
      </w:r>
      <w:r w:rsidR="00036AE9" w:rsidRPr="00DB6725">
        <w:rPr>
          <w:color w:val="000000" w:themeColor="text1"/>
          <w:sz w:val="26"/>
          <w:szCs w:val="26"/>
        </w:rPr>
        <w:t xml:space="preserve"> </w:t>
      </w:r>
      <w:r w:rsidR="00EB0919" w:rsidRPr="00DB6725">
        <w:rPr>
          <w:color w:val="000000" w:themeColor="text1"/>
          <w:sz w:val="26"/>
          <w:szCs w:val="26"/>
        </w:rPr>
        <w:t>Vật tư thiết bị</w:t>
      </w:r>
      <w:r w:rsidR="00C13EEE" w:rsidRPr="00DB6725">
        <w:rPr>
          <w:color w:val="000000" w:themeColor="text1"/>
          <w:sz w:val="26"/>
          <w:szCs w:val="26"/>
        </w:rPr>
        <w:t xml:space="preserve">, </w:t>
      </w:r>
      <w:r w:rsidR="006648FF" w:rsidRPr="00DB6725">
        <w:rPr>
          <w:color w:val="000000" w:themeColor="text1"/>
          <w:sz w:val="26"/>
          <w:szCs w:val="26"/>
        </w:rPr>
        <w:t xml:space="preserve">Bệnh viện Đại học Y Dược </w:t>
      </w:r>
      <w:r w:rsidR="00344669" w:rsidRPr="00DB6725">
        <w:rPr>
          <w:color w:val="000000" w:themeColor="text1"/>
          <w:sz w:val="26"/>
          <w:szCs w:val="26"/>
        </w:rPr>
        <w:t xml:space="preserve">TP. </w:t>
      </w:r>
      <w:r w:rsidRPr="00DB6725">
        <w:rPr>
          <w:color w:val="000000" w:themeColor="text1"/>
          <w:sz w:val="26"/>
          <w:szCs w:val="26"/>
        </w:rPr>
        <w:t>Hồ Chí Minh</w:t>
      </w:r>
      <w:r w:rsidR="003B7A9F" w:rsidRPr="00DB6725">
        <w:rPr>
          <w:color w:val="000000" w:themeColor="text1"/>
          <w:sz w:val="26"/>
          <w:szCs w:val="26"/>
        </w:rPr>
        <w:t xml:space="preserve"> </w:t>
      </w:r>
      <w:r w:rsidR="00A76A9E" w:rsidRPr="00DB6725">
        <w:rPr>
          <w:color w:val="000000" w:themeColor="text1"/>
          <w:sz w:val="26"/>
          <w:szCs w:val="26"/>
        </w:rPr>
        <w:t>(</w:t>
      </w:r>
      <w:r w:rsidR="003B7A9F" w:rsidRPr="00DB6725">
        <w:rPr>
          <w:color w:val="000000" w:themeColor="text1"/>
          <w:sz w:val="26"/>
          <w:szCs w:val="26"/>
        </w:rPr>
        <w:t>địa chỉ 215 Hồng Bàng, Phường 11, Quận 5</w:t>
      </w:r>
      <w:r w:rsidR="008E3811" w:rsidRPr="00DB6725">
        <w:rPr>
          <w:color w:val="000000" w:themeColor="text1"/>
          <w:sz w:val="26"/>
          <w:szCs w:val="26"/>
        </w:rPr>
        <w:t>, T</w:t>
      </w:r>
      <w:r w:rsidR="00010BDA" w:rsidRPr="00DB6725">
        <w:rPr>
          <w:color w:val="000000" w:themeColor="text1"/>
          <w:sz w:val="26"/>
          <w:szCs w:val="26"/>
        </w:rPr>
        <w:t>P. Hồ Chí Minh</w:t>
      </w:r>
      <w:r w:rsidR="00A76A9E" w:rsidRPr="00DB6725">
        <w:rPr>
          <w:color w:val="000000" w:themeColor="text1"/>
          <w:sz w:val="26"/>
          <w:szCs w:val="26"/>
        </w:rPr>
        <w:t>)</w:t>
      </w:r>
      <w:r w:rsidR="008E3811" w:rsidRPr="00DB6725">
        <w:rPr>
          <w:color w:val="000000" w:themeColor="text1"/>
          <w:sz w:val="26"/>
          <w:szCs w:val="26"/>
        </w:rPr>
        <w:t>.</w:t>
      </w:r>
    </w:p>
    <w:p w14:paraId="75B511C2" w14:textId="02907B51" w:rsidR="00272B69" w:rsidRPr="00521716" w:rsidRDefault="00272B69" w:rsidP="00521716">
      <w:pPr>
        <w:pStyle w:val="ListParagraph"/>
        <w:numPr>
          <w:ilvl w:val="0"/>
          <w:numId w:val="29"/>
        </w:numPr>
        <w:spacing w:before="120" w:after="120" w:line="360" w:lineRule="auto"/>
        <w:ind w:left="851" w:hanging="284"/>
        <w:jc w:val="both"/>
        <w:rPr>
          <w:sz w:val="26"/>
          <w:szCs w:val="26"/>
        </w:rPr>
      </w:pPr>
      <w:r w:rsidRPr="00521716">
        <w:rPr>
          <w:sz w:val="26"/>
          <w:szCs w:val="26"/>
        </w:rPr>
        <w:t>Hồ sơ gửi kèm theo báo giá bao gồm các tài liệu sau:</w:t>
      </w:r>
    </w:p>
    <w:p w14:paraId="3E773BB5" w14:textId="238397C0" w:rsidR="00272B69" w:rsidRPr="00521716" w:rsidRDefault="00272B69" w:rsidP="00521716">
      <w:pPr>
        <w:pStyle w:val="ListParagraph"/>
        <w:numPr>
          <w:ilvl w:val="0"/>
          <w:numId w:val="30"/>
        </w:numPr>
        <w:spacing w:before="120" w:after="120" w:line="360" w:lineRule="auto"/>
        <w:jc w:val="both"/>
        <w:rPr>
          <w:sz w:val="26"/>
          <w:szCs w:val="26"/>
        </w:rPr>
      </w:pPr>
      <w:r w:rsidRPr="00521716">
        <w:rPr>
          <w:sz w:val="26"/>
          <w:szCs w:val="26"/>
        </w:rPr>
        <w:t>Hợp đồng trúng thầu còn hiệu lực đối với các mặt hàng đã trúng thầu tại các cơ sở y tế (nếu có).</w:t>
      </w:r>
    </w:p>
    <w:p w14:paraId="7F3A6EE2" w14:textId="5FEBA0EC" w:rsidR="00272B69" w:rsidRPr="00521716" w:rsidRDefault="00272B69" w:rsidP="00521716">
      <w:pPr>
        <w:pStyle w:val="ListParagraph"/>
        <w:numPr>
          <w:ilvl w:val="0"/>
          <w:numId w:val="30"/>
        </w:numPr>
        <w:spacing w:before="120" w:after="120" w:line="360" w:lineRule="auto"/>
        <w:jc w:val="both"/>
        <w:rPr>
          <w:sz w:val="26"/>
          <w:szCs w:val="26"/>
        </w:rPr>
      </w:pPr>
      <w:r w:rsidRPr="00521716">
        <w:rPr>
          <w:sz w:val="26"/>
          <w:szCs w:val="26"/>
        </w:rPr>
        <w:t>Catalogue sản phẩm và các tài liệu kỹ thuật liên quan khác.</w:t>
      </w:r>
    </w:p>
    <w:p w14:paraId="7FBCD606" w14:textId="4776530D" w:rsidR="009A7489" w:rsidRPr="002B6BC9" w:rsidRDefault="00A704D0" w:rsidP="00521716">
      <w:pPr>
        <w:pStyle w:val="ListParagraph"/>
        <w:numPr>
          <w:ilvl w:val="0"/>
          <w:numId w:val="29"/>
        </w:numPr>
        <w:spacing w:before="120" w:after="120" w:line="360" w:lineRule="auto"/>
        <w:ind w:left="851" w:hanging="284"/>
        <w:jc w:val="both"/>
        <w:rPr>
          <w:sz w:val="26"/>
          <w:szCs w:val="26"/>
        </w:rPr>
      </w:pPr>
      <w:r w:rsidRPr="002B6BC9">
        <w:rPr>
          <w:sz w:val="26"/>
          <w:szCs w:val="26"/>
        </w:rPr>
        <w:t xml:space="preserve">Thời gian nhận báo giá: đến </w:t>
      </w:r>
      <w:r w:rsidR="00E065D6" w:rsidRPr="002B6BC9">
        <w:rPr>
          <w:sz w:val="26"/>
          <w:szCs w:val="26"/>
        </w:rPr>
        <w:t xml:space="preserve">hết </w:t>
      </w:r>
      <w:r w:rsidRPr="002B6BC9">
        <w:rPr>
          <w:sz w:val="26"/>
          <w:szCs w:val="26"/>
        </w:rPr>
        <w:t>ngày</w:t>
      </w:r>
      <w:r w:rsidR="004D3BC1">
        <w:rPr>
          <w:sz w:val="26"/>
          <w:szCs w:val="26"/>
          <w:lang w:val="vi-VN"/>
        </w:rPr>
        <w:t xml:space="preserve"> 21/01</w:t>
      </w:r>
      <w:r w:rsidR="00F639C0">
        <w:rPr>
          <w:sz w:val="26"/>
          <w:szCs w:val="26"/>
        </w:rPr>
        <w:t>/</w:t>
      </w:r>
      <w:r w:rsidR="00F70A41">
        <w:rPr>
          <w:sz w:val="26"/>
          <w:szCs w:val="26"/>
        </w:rPr>
        <w:t>202</w:t>
      </w:r>
      <w:r w:rsidR="006729AC">
        <w:rPr>
          <w:sz w:val="26"/>
          <w:szCs w:val="26"/>
        </w:rPr>
        <w:t>2</w:t>
      </w:r>
    </w:p>
    <w:p w14:paraId="0A6BA330" w14:textId="6C7BA8CC" w:rsidR="00D930CC" w:rsidRPr="002B6BC9" w:rsidRDefault="00731C7B" w:rsidP="00521716">
      <w:pPr>
        <w:pStyle w:val="ListParagraph"/>
        <w:numPr>
          <w:ilvl w:val="0"/>
          <w:numId w:val="29"/>
        </w:numPr>
        <w:spacing w:before="120" w:after="120" w:line="360" w:lineRule="auto"/>
        <w:ind w:left="851" w:hanging="284"/>
        <w:jc w:val="both"/>
        <w:rPr>
          <w:sz w:val="26"/>
          <w:szCs w:val="26"/>
        </w:rPr>
      </w:pPr>
      <w:r w:rsidRPr="002B6BC9">
        <w:rPr>
          <w:sz w:val="26"/>
          <w:szCs w:val="26"/>
        </w:rPr>
        <w:t>Điện thoại</w:t>
      </w:r>
      <w:r w:rsidR="004D12FE" w:rsidRPr="002B6BC9">
        <w:rPr>
          <w:sz w:val="26"/>
          <w:szCs w:val="26"/>
        </w:rPr>
        <w:t xml:space="preserve"> liên hệ</w:t>
      </w:r>
      <w:r w:rsidRPr="002B6BC9">
        <w:rPr>
          <w:sz w:val="26"/>
          <w:szCs w:val="26"/>
        </w:rPr>
        <w:t xml:space="preserve">: </w:t>
      </w:r>
      <w:r w:rsidR="00521716">
        <w:rPr>
          <w:sz w:val="26"/>
          <w:szCs w:val="26"/>
        </w:rPr>
        <w:t xml:space="preserve">028 </w:t>
      </w:r>
      <w:r w:rsidR="006C08A6">
        <w:rPr>
          <w:sz w:val="26"/>
          <w:szCs w:val="26"/>
        </w:rPr>
        <w:t>3952</w:t>
      </w:r>
      <w:r w:rsidR="00521716">
        <w:rPr>
          <w:sz w:val="26"/>
          <w:szCs w:val="26"/>
        </w:rPr>
        <w:t xml:space="preserve"> 5</w:t>
      </w:r>
      <w:r w:rsidR="0085237F">
        <w:rPr>
          <w:sz w:val="26"/>
          <w:szCs w:val="26"/>
          <w:lang w:val="vi-VN"/>
        </w:rPr>
        <w:t>012</w:t>
      </w:r>
      <w:r w:rsidR="006C08A6">
        <w:rPr>
          <w:sz w:val="26"/>
          <w:szCs w:val="26"/>
        </w:rPr>
        <w:t xml:space="preserve"> (</w:t>
      </w:r>
      <w:r w:rsidR="006729AC">
        <w:rPr>
          <w:sz w:val="26"/>
          <w:szCs w:val="26"/>
        </w:rPr>
        <w:t>Nguyễn Ngọc Linh Ân</w:t>
      </w:r>
      <w:r w:rsidR="00BF4C29" w:rsidRPr="002B6BC9">
        <w:rPr>
          <w:sz w:val="26"/>
          <w:szCs w:val="26"/>
        </w:rPr>
        <w:t xml:space="preserve"> </w:t>
      </w:r>
      <w:r w:rsidR="006B1411">
        <w:rPr>
          <w:sz w:val="26"/>
          <w:szCs w:val="26"/>
        </w:rPr>
        <w:t>–</w:t>
      </w:r>
      <w:r w:rsidR="00BF4C29" w:rsidRPr="002B6BC9">
        <w:rPr>
          <w:sz w:val="26"/>
          <w:szCs w:val="26"/>
        </w:rPr>
        <w:t xml:space="preserve"> </w:t>
      </w:r>
      <w:r w:rsidR="006B1411">
        <w:rPr>
          <w:sz w:val="26"/>
          <w:szCs w:val="26"/>
        </w:rPr>
        <w:t>P.</w:t>
      </w:r>
      <w:r w:rsidR="006C08A6">
        <w:rPr>
          <w:sz w:val="26"/>
          <w:szCs w:val="26"/>
        </w:rPr>
        <w:t xml:space="preserve"> Vật tư thiết bị</w:t>
      </w:r>
      <w:r w:rsidR="00BF4C29" w:rsidRPr="002B6BC9">
        <w:rPr>
          <w:sz w:val="26"/>
          <w:szCs w:val="26"/>
        </w:rPr>
        <w:t>).</w:t>
      </w:r>
    </w:p>
    <w:p w14:paraId="5E60176A" w14:textId="7216EAB2" w:rsidR="00F76E5D" w:rsidRDefault="004214C8" w:rsidP="00521716">
      <w:pPr>
        <w:spacing w:before="120" w:after="120" w:line="360" w:lineRule="auto"/>
        <w:ind w:firstLine="567"/>
        <w:jc w:val="both"/>
        <w:rPr>
          <w:b/>
          <w:sz w:val="26"/>
          <w:szCs w:val="26"/>
        </w:rPr>
      </w:pPr>
      <w:r w:rsidRPr="005F51C1">
        <w:rPr>
          <w:sz w:val="26"/>
          <w:szCs w:val="26"/>
        </w:rPr>
        <w:t>T</w:t>
      </w:r>
      <w:r w:rsidR="00C7396C" w:rsidRPr="005F51C1">
        <w:rPr>
          <w:sz w:val="26"/>
          <w:szCs w:val="26"/>
        </w:rPr>
        <w:t>rân trọng./.</w:t>
      </w:r>
    </w:p>
    <w:p w14:paraId="7436AD37" w14:textId="77777777" w:rsidR="00521716" w:rsidRPr="005F51C1" w:rsidRDefault="00521716" w:rsidP="00521716">
      <w:pPr>
        <w:spacing w:before="120" w:after="120" w:line="360" w:lineRule="auto"/>
        <w:jc w:val="both"/>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C94B56" w14:paraId="3DDB425A" w14:textId="77777777" w:rsidTr="00521716">
        <w:tc>
          <w:tcPr>
            <w:tcW w:w="4536" w:type="dxa"/>
          </w:tcPr>
          <w:p w14:paraId="276F3971" w14:textId="77777777" w:rsidR="00C94B56" w:rsidRPr="00DB6725" w:rsidRDefault="00C94B56" w:rsidP="00F1246D">
            <w:pPr>
              <w:pStyle w:val="BodyText"/>
              <w:tabs>
                <w:tab w:val="center" w:pos="6000"/>
                <w:tab w:val="center" w:pos="6370"/>
              </w:tabs>
              <w:spacing w:after="0"/>
              <w:jc w:val="both"/>
              <w:rPr>
                <w:b/>
                <w:bCs/>
                <w:color w:val="000000" w:themeColor="text1"/>
              </w:rPr>
            </w:pPr>
            <w:r w:rsidRPr="00DB6725">
              <w:rPr>
                <w:b/>
                <w:bCs/>
                <w:i/>
                <w:iCs/>
                <w:color w:val="000000" w:themeColor="text1"/>
              </w:rPr>
              <w:t>Nơi nhận:</w:t>
            </w:r>
            <w:r w:rsidRPr="00DB6725">
              <w:rPr>
                <w:b/>
                <w:bCs/>
                <w:color w:val="000000" w:themeColor="text1"/>
              </w:rPr>
              <w:tab/>
            </w:r>
          </w:p>
          <w:p w14:paraId="70FB6828" w14:textId="77777777" w:rsidR="00C94B56" w:rsidRPr="00DB6725" w:rsidRDefault="00C94B56" w:rsidP="00F1246D">
            <w:pPr>
              <w:pStyle w:val="BodyText"/>
              <w:spacing w:after="0"/>
              <w:jc w:val="both"/>
              <w:rPr>
                <w:color w:val="000000" w:themeColor="text1"/>
                <w:sz w:val="22"/>
                <w:szCs w:val="22"/>
              </w:rPr>
            </w:pPr>
            <w:r w:rsidRPr="00DB6725">
              <w:rPr>
                <w:color w:val="000000" w:themeColor="text1"/>
                <w:sz w:val="22"/>
                <w:szCs w:val="22"/>
              </w:rPr>
              <w:t xml:space="preserve">- </w:t>
            </w:r>
            <w:r w:rsidR="00BB115C" w:rsidRPr="00DB6725">
              <w:rPr>
                <w:color w:val="000000" w:themeColor="text1"/>
                <w:sz w:val="22"/>
                <w:szCs w:val="22"/>
              </w:rPr>
              <w:t>Như trên</w:t>
            </w:r>
            <w:r w:rsidRPr="00DB6725">
              <w:rPr>
                <w:color w:val="000000" w:themeColor="text1"/>
                <w:sz w:val="22"/>
                <w:szCs w:val="22"/>
              </w:rPr>
              <w:t>;</w:t>
            </w:r>
          </w:p>
          <w:p w14:paraId="77D7CB00" w14:textId="77777777" w:rsidR="00B73033" w:rsidRPr="00DB6725" w:rsidRDefault="00B73033" w:rsidP="00F1246D">
            <w:pPr>
              <w:pStyle w:val="BodyText"/>
              <w:spacing w:after="0"/>
              <w:jc w:val="both"/>
              <w:rPr>
                <w:color w:val="000000" w:themeColor="text1"/>
                <w:sz w:val="22"/>
                <w:szCs w:val="22"/>
              </w:rPr>
            </w:pPr>
            <w:r w:rsidRPr="00DB6725">
              <w:rPr>
                <w:color w:val="000000" w:themeColor="text1"/>
                <w:sz w:val="22"/>
                <w:szCs w:val="22"/>
              </w:rPr>
              <w:t>- Đơn vị Quản lý Đấu thầu (để đăng tin);</w:t>
            </w:r>
          </w:p>
          <w:p w14:paraId="2C93C499" w14:textId="0FA70372" w:rsidR="00C94B56" w:rsidRDefault="00C94B56" w:rsidP="00521716">
            <w:pPr>
              <w:spacing w:after="120"/>
              <w:rPr>
                <w:b/>
                <w:sz w:val="26"/>
                <w:szCs w:val="26"/>
              </w:rPr>
            </w:pPr>
            <w:r w:rsidRPr="00DB6725">
              <w:rPr>
                <w:color w:val="000000" w:themeColor="text1"/>
                <w:sz w:val="22"/>
                <w:szCs w:val="22"/>
              </w:rPr>
              <w:t xml:space="preserve">- Lưu: VT, </w:t>
            </w:r>
            <w:r w:rsidR="006C08A6" w:rsidRPr="00DB6725">
              <w:rPr>
                <w:color w:val="000000" w:themeColor="text1"/>
                <w:sz w:val="22"/>
                <w:szCs w:val="22"/>
              </w:rPr>
              <w:t>VTTB</w:t>
            </w:r>
            <w:r w:rsidR="00466C86" w:rsidRPr="00DB6725">
              <w:rPr>
                <w:color w:val="000000" w:themeColor="text1"/>
                <w:sz w:val="22"/>
                <w:szCs w:val="22"/>
              </w:rPr>
              <w:t xml:space="preserve"> </w:t>
            </w:r>
            <w:r w:rsidRPr="00DB6725">
              <w:rPr>
                <w:color w:val="000000" w:themeColor="text1"/>
                <w:sz w:val="22"/>
                <w:szCs w:val="22"/>
              </w:rPr>
              <w:t>(</w:t>
            </w:r>
            <w:r w:rsidR="00521716">
              <w:rPr>
                <w:color w:val="000000" w:themeColor="text1"/>
                <w:sz w:val="22"/>
                <w:szCs w:val="22"/>
              </w:rPr>
              <w:t>J17-092-nnlan</w:t>
            </w:r>
            <w:r w:rsidRPr="00DB6725">
              <w:rPr>
                <w:color w:val="000000" w:themeColor="text1"/>
                <w:sz w:val="22"/>
                <w:szCs w:val="22"/>
              </w:rPr>
              <w:t>) (</w:t>
            </w:r>
            <w:r w:rsidR="00DD137E" w:rsidRPr="00DB6725">
              <w:rPr>
                <w:color w:val="000000" w:themeColor="text1"/>
                <w:sz w:val="22"/>
                <w:szCs w:val="22"/>
              </w:rPr>
              <w:t>3</w:t>
            </w:r>
            <w:r w:rsidRPr="00DB6725">
              <w:rPr>
                <w:color w:val="000000" w:themeColor="text1"/>
                <w:sz w:val="22"/>
                <w:szCs w:val="22"/>
              </w:rPr>
              <w:t>).</w:t>
            </w:r>
          </w:p>
        </w:tc>
        <w:tc>
          <w:tcPr>
            <w:tcW w:w="4536" w:type="dxa"/>
          </w:tcPr>
          <w:p w14:paraId="3BE9F654" w14:textId="77777777" w:rsidR="00C94B56" w:rsidRPr="00D57F35" w:rsidRDefault="00C94B56" w:rsidP="00F1246D">
            <w:pPr>
              <w:spacing w:after="120"/>
              <w:jc w:val="center"/>
              <w:rPr>
                <w:b/>
                <w:sz w:val="26"/>
                <w:szCs w:val="26"/>
              </w:rPr>
            </w:pPr>
            <w:r w:rsidRPr="00D57F35">
              <w:rPr>
                <w:b/>
                <w:sz w:val="26"/>
                <w:szCs w:val="26"/>
              </w:rPr>
              <w:t>GIÁM ĐỐC</w:t>
            </w:r>
          </w:p>
          <w:p w14:paraId="199BB8B4" w14:textId="77777777" w:rsidR="00C94B56" w:rsidRPr="00D57F35" w:rsidRDefault="00C94B56" w:rsidP="00F1246D">
            <w:pPr>
              <w:spacing w:after="120"/>
              <w:jc w:val="center"/>
              <w:rPr>
                <w:b/>
                <w:sz w:val="26"/>
                <w:szCs w:val="26"/>
              </w:rPr>
            </w:pPr>
          </w:p>
          <w:p w14:paraId="0609901C" w14:textId="77777777" w:rsidR="00C94B56" w:rsidRPr="00D57F35" w:rsidRDefault="00C94B56" w:rsidP="00F1246D">
            <w:pPr>
              <w:spacing w:after="120"/>
              <w:jc w:val="center"/>
              <w:rPr>
                <w:b/>
                <w:sz w:val="26"/>
                <w:szCs w:val="26"/>
              </w:rPr>
            </w:pPr>
          </w:p>
          <w:p w14:paraId="37EA36EC" w14:textId="77777777" w:rsidR="00C94B56" w:rsidRPr="00D57F35" w:rsidRDefault="00C94B56" w:rsidP="00F1246D">
            <w:pPr>
              <w:spacing w:after="120"/>
              <w:jc w:val="center"/>
              <w:rPr>
                <w:b/>
                <w:sz w:val="26"/>
                <w:szCs w:val="26"/>
              </w:rPr>
            </w:pPr>
          </w:p>
          <w:p w14:paraId="2F49D0C8" w14:textId="77777777" w:rsidR="00C94B56" w:rsidRDefault="00C94B56" w:rsidP="00F1246D">
            <w:pPr>
              <w:spacing w:after="120"/>
              <w:jc w:val="center"/>
              <w:rPr>
                <w:b/>
                <w:sz w:val="26"/>
                <w:szCs w:val="26"/>
              </w:rPr>
            </w:pPr>
          </w:p>
        </w:tc>
      </w:tr>
    </w:tbl>
    <w:p w14:paraId="1F8D4B4B" w14:textId="77777777" w:rsidR="00C94B56" w:rsidRDefault="00C94B56">
      <w:pPr>
        <w:rPr>
          <w:b/>
          <w:sz w:val="26"/>
          <w:szCs w:val="26"/>
        </w:rPr>
      </w:pPr>
      <w:r>
        <w:rPr>
          <w:b/>
          <w:sz w:val="26"/>
          <w:szCs w:val="26"/>
        </w:rPr>
        <w:br w:type="page"/>
      </w:r>
    </w:p>
    <w:p w14:paraId="0A8E327F" w14:textId="1FC3D81D" w:rsidR="00624CB1" w:rsidRPr="00414B8F" w:rsidRDefault="00624CB1" w:rsidP="00DB2FE1">
      <w:pPr>
        <w:spacing w:before="60" w:after="60"/>
        <w:jc w:val="center"/>
        <w:outlineLvl w:val="0"/>
        <w:rPr>
          <w:b/>
          <w:bCs/>
          <w:sz w:val="28"/>
          <w:szCs w:val="28"/>
        </w:rPr>
      </w:pPr>
      <w:r w:rsidRPr="00414B8F">
        <w:rPr>
          <w:b/>
          <w:bCs/>
          <w:sz w:val="28"/>
          <w:szCs w:val="28"/>
        </w:rPr>
        <w:lastRenderedPageBreak/>
        <w:t>PHỤ LỤC</w:t>
      </w:r>
    </w:p>
    <w:p w14:paraId="0C33F919" w14:textId="61672698" w:rsidR="00CC461A" w:rsidRPr="00414B8F" w:rsidRDefault="006C08A6" w:rsidP="006C08A6">
      <w:pPr>
        <w:spacing w:before="60" w:after="60"/>
        <w:ind w:right="-23"/>
        <w:jc w:val="center"/>
        <w:rPr>
          <w:b/>
          <w:bCs/>
          <w:sz w:val="26"/>
          <w:szCs w:val="28"/>
        </w:rPr>
      </w:pPr>
      <w:r>
        <w:rPr>
          <w:b/>
          <w:bCs/>
          <w:sz w:val="26"/>
          <w:szCs w:val="28"/>
        </w:rPr>
        <w:t xml:space="preserve">DANH MỤC </w:t>
      </w:r>
      <w:r w:rsidR="00401578">
        <w:rPr>
          <w:b/>
          <w:bCs/>
          <w:sz w:val="26"/>
          <w:szCs w:val="28"/>
        </w:rPr>
        <w:t>DỊCH VỤ</w:t>
      </w:r>
      <w:r>
        <w:rPr>
          <w:b/>
          <w:bCs/>
          <w:sz w:val="26"/>
          <w:szCs w:val="28"/>
        </w:rPr>
        <w:t xml:space="preserve"> MỜI CHÀO GIÁ</w:t>
      </w:r>
    </w:p>
    <w:p w14:paraId="2D6B1333" w14:textId="78220432" w:rsidR="006729AC" w:rsidRPr="004D3BC1" w:rsidRDefault="009A7CEC" w:rsidP="00E61703">
      <w:pPr>
        <w:spacing w:before="60" w:after="60"/>
        <w:jc w:val="center"/>
        <w:rPr>
          <w:bCs/>
          <w:i/>
          <w:sz w:val="26"/>
          <w:szCs w:val="26"/>
        </w:rPr>
      </w:pPr>
      <w:r w:rsidRPr="004D3BC1">
        <w:rPr>
          <w:bCs/>
          <w:i/>
          <w:sz w:val="26"/>
          <w:szCs w:val="26"/>
        </w:rPr>
        <w:t xml:space="preserve">(Kèm theo Thư mời </w:t>
      </w:r>
      <w:r w:rsidR="006008AE" w:rsidRPr="004D3BC1">
        <w:rPr>
          <w:bCs/>
          <w:i/>
          <w:sz w:val="26"/>
          <w:szCs w:val="26"/>
        </w:rPr>
        <w:t>chào</w:t>
      </w:r>
      <w:r w:rsidR="00097DA8" w:rsidRPr="004D3BC1">
        <w:rPr>
          <w:bCs/>
          <w:i/>
          <w:sz w:val="26"/>
          <w:szCs w:val="26"/>
        </w:rPr>
        <w:t xml:space="preserve"> giá số </w:t>
      </w:r>
      <w:r w:rsidR="004D3BC1" w:rsidRPr="004D3BC1">
        <w:rPr>
          <w:bCs/>
          <w:i/>
          <w:sz w:val="26"/>
          <w:szCs w:val="26"/>
        </w:rPr>
        <w:t>89</w:t>
      </w:r>
      <w:r w:rsidR="00097DA8" w:rsidRPr="004D3BC1">
        <w:rPr>
          <w:bCs/>
          <w:i/>
          <w:sz w:val="26"/>
          <w:szCs w:val="26"/>
        </w:rPr>
        <w:t>/</w:t>
      </w:r>
      <w:r w:rsidR="006C08A6" w:rsidRPr="004D3BC1">
        <w:rPr>
          <w:bCs/>
          <w:i/>
          <w:sz w:val="26"/>
          <w:szCs w:val="26"/>
        </w:rPr>
        <w:t>BVĐHYD-VTTB</w:t>
      </w:r>
      <w:r w:rsidR="004A203D" w:rsidRPr="004D3BC1">
        <w:rPr>
          <w:bCs/>
          <w:i/>
          <w:sz w:val="26"/>
          <w:szCs w:val="26"/>
        </w:rPr>
        <w:t xml:space="preserve"> ngày</w:t>
      </w:r>
      <w:r w:rsidR="004D3BC1" w:rsidRPr="004D3BC1">
        <w:rPr>
          <w:bCs/>
          <w:i/>
          <w:sz w:val="26"/>
          <w:szCs w:val="26"/>
          <w:lang w:val="vi-VN"/>
        </w:rPr>
        <w:t xml:space="preserve"> 14/01</w:t>
      </w:r>
      <w:r w:rsidR="0085237F" w:rsidRPr="004D3BC1">
        <w:rPr>
          <w:bCs/>
          <w:i/>
          <w:sz w:val="26"/>
          <w:szCs w:val="26"/>
          <w:lang w:val="vi-VN"/>
        </w:rPr>
        <w:t>/</w:t>
      </w:r>
      <w:r w:rsidR="00F639C0" w:rsidRPr="004D3BC1">
        <w:rPr>
          <w:bCs/>
          <w:i/>
          <w:sz w:val="26"/>
          <w:szCs w:val="26"/>
        </w:rPr>
        <w:t>202</w:t>
      </w:r>
      <w:r w:rsidR="006729AC" w:rsidRPr="004D3BC1">
        <w:rPr>
          <w:bCs/>
          <w:i/>
          <w:sz w:val="26"/>
          <w:szCs w:val="26"/>
        </w:rPr>
        <w:t>2</w:t>
      </w:r>
      <w:r w:rsidRPr="004D3BC1">
        <w:rPr>
          <w:bCs/>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3"/>
        <w:gridCol w:w="991"/>
        <w:gridCol w:w="1276"/>
        <w:gridCol w:w="703"/>
      </w:tblGrid>
      <w:tr w:rsidR="009D69CC" w:rsidRPr="00947915" w14:paraId="40EEC223" w14:textId="7C44A01B" w:rsidTr="00E61703">
        <w:trPr>
          <w:trHeight w:val="70"/>
        </w:trPr>
        <w:tc>
          <w:tcPr>
            <w:tcW w:w="391" w:type="pct"/>
            <w:shd w:val="clear" w:color="auto" w:fill="auto"/>
            <w:noWrap/>
            <w:vAlign w:val="center"/>
          </w:tcPr>
          <w:p w14:paraId="1C557D21" w14:textId="77777777" w:rsidR="009D69CC" w:rsidRPr="00947915" w:rsidRDefault="009D69CC" w:rsidP="009D69CC">
            <w:pPr>
              <w:spacing w:before="120" w:after="120"/>
              <w:jc w:val="center"/>
              <w:rPr>
                <w:color w:val="000000"/>
                <w:sz w:val="26"/>
                <w:szCs w:val="26"/>
              </w:rPr>
            </w:pPr>
            <w:r w:rsidRPr="00947915">
              <w:rPr>
                <w:b/>
                <w:bCs/>
                <w:sz w:val="26"/>
                <w:szCs w:val="26"/>
              </w:rPr>
              <w:t>STT</w:t>
            </w:r>
          </w:p>
        </w:tc>
        <w:tc>
          <w:tcPr>
            <w:tcW w:w="2970" w:type="pct"/>
            <w:shd w:val="clear" w:color="auto" w:fill="auto"/>
            <w:vAlign w:val="center"/>
          </w:tcPr>
          <w:p w14:paraId="16AE10A4" w14:textId="3F7AB648" w:rsidR="009D69CC" w:rsidRPr="00947915" w:rsidRDefault="009D69CC" w:rsidP="009D69CC">
            <w:pPr>
              <w:spacing w:before="120" w:after="120"/>
              <w:jc w:val="center"/>
              <w:rPr>
                <w:color w:val="000000"/>
                <w:sz w:val="26"/>
                <w:szCs w:val="26"/>
              </w:rPr>
            </w:pPr>
            <w:r w:rsidRPr="00947915">
              <w:rPr>
                <w:b/>
                <w:bCs/>
                <w:sz w:val="26"/>
                <w:szCs w:val="26"/>
              </w:rPr>
              <w:t xml:space="preserve">Tên </w:t>
            </w:r>
            <w:r>
              <w:rPr>
                <w:b/>
                <w:bCs/>
                <w:sz w:val="26"/>
                <w:szCs w:val="26"/>
              </w:rPr>
              <w:t>dịch vụ</w:t>
            </w:r>
          </w:p>
        </w:tc>
        <w:tc>
          <w:tcPr>
            <w:tcW w:w="547" w:type="pct"/>
            <w:shd w:val="clear" w:color="auto" w:fill="auto"/>
            <w:noWrap/>
            <w:vAlign w:val="center"/>
          </w:tcPr>
          <w:p w14:paraId="2EC11927" w14:textId="6A782CB5" w:rsidR="009D69CC" w:rsidRPr="00947915" w:rsidRDefault="009D69CC" w:rsidP="009D69CC">
            <w:pPr>
              <w:spacing w:before="120" w:after="120"/>
              <w:jc w:val="center"/>
              <w:rPr>
                <w:color w:val="000000"/>
                <w:sz w:val="26"/>
                <w:szCs w:val="26"/>
              </w:rPr>
            </w:pPr>
            <w:r w:rsidRPr="006B1859">
              <w:rPr>
                <w:b/>
                <w:sz w:val="26"/>
                <w:szCs w:val="26"/>
              </w:rPr>
              <w:t>Đơn vị tính</w:t>
            </w:r>
          </w:p>
        </w:tc>
        <w:tc>
          <w:tcPr>
            <w:tcW w:w="704" w:type="pct"/>
            <w:vAlign w:val="center"/>
          </w:tcPr>
          <w:p w14:paraId="5161BD65" w14:textId="02908AE9" w:rsidR="009D69CC" w:rsidRPr="00947915" w:rsidRDefault="009D69CC" w:rsidP="009D69CC">
            <w:pPr>
              <w:spacing w:before="120" w:after="120"/>
              <w:jc w:val="center"/>
              <w:rPr>
                <w:b/>
                <w:bCs/>
                <w:sz w:val="26"/>
                <w:szCs w:val="26"/>
              </w:rPr>
            </w:pPr>
            <w:r w:rsidRPr="006B1859">
              <w:rPr>
                <w:b/>
                <w:sz w:val="26"/>
                <w:szCs w:val="26"/>
              </w:rPr>
              <w:t>Số lượng</w:t>
            </w:r>
          </w:p>
        </w:tc>
        <w:tc>
          <w:tcPr>
            <w:tcW w:w="388" w:type="pct"/>
            <w:vAlign w:val="center"/>
          </w:tcPr>
          <w:p w14:paraId="6FBF2B69" w14:textId="7E2DBC72" w:rsidR="009D69CC" w:rsidRPr="00947915" w:rsidRDefault="009D69CC" w:rsidP="009D69CC">
            <w:pPr>
              <w:spacing w:before="120" w:after="120"/>
              <w:jc w:val="center"/>
              <w:rPr>
                <w:b/>
                <w:bCs/>
                <w:sz w:val="26"/>
                <w:szCs w:val="26"/>
              </w:rPr>
            </w:pPr>
            <w:r w:rsidRPr="006B1859">
              <w:rPr>
                <w:b/>
                <w:sz w:val="26"/>
                <w:szCs w:val="26"/>
              </w:rPr>
              <w:t>Ghi chú</w:t>
            </w:r>
          </w:p>
        </w:tc>
      </w:tr>
      <w:tr w:rsidR="009D69CC" w:rsidRPr="00947915" w14:paraId="17BFE659" w14:textId="1DAB37CD" w:rsidTr="00E61703">
        <w:trPr>
          <w:trHeight w:val="70"/>
        </w:trPr>
        <w:tc>
          <w:tcPr>
            <w:tcW w:w="391" w:type="pct"/>
            <w:shd w:val="clear" w:color="auto" w:fill="auto"/>
            <w:noWrap/>
            <w:vAlign w:val="center"/>
          </w:tcPr>
          <w:p w14:paraId="229A91CF" w14:textId="77777777" w:rsidR="009D69CC" w:rsidRPr="00947915" w:rsidRDefault="009D69CC" w:rsidP="00F63542">
            <w:pPr>
              <w:spacing w:before="120" w:after="120"/>
              <w:jc w:val="center"/>
              <w:rPr>
                <w:color w:val="000000"/>
                <w:sz w:val="26"/>
                <w:szCs w:val="26"/>
              </w:rPr>
            </w:pPr>
            <w:r w:rsidRPr="00947915">
              <w:rPr>
                <w:b/>
                <w:color w:val="000000"/>
                <w:sz w:val="26"/>
                <w:szCs w:val="26"/>
              </w:rPr>
              <w:t>I</w:t>
            </w:r>
          </w:p>
        </w:tc>
        <w:tc>
          <w:tcPr>
            <w:tcW w:w="2970" w:type="pct"/>
            <w:shd w:val="clear" w:color="auto" w:fill="auto"/>
            <w:vAlign w:val="center"/>
          </w:tcPr>
          <w:p w14:paraId="1ED8648E" w14:textId="77777777" w:rsidR="009D69CC" w:rsidRPr="00947915" w:rsidRDefault="009D69CC" w:rsidP="00F63542">
            <w:pPr>
              <w:spacing w:before="120" w:after="120"/>
              <w:rPr>
                <w:color w:val="000000"/>
                <w:sz w:val="26"/>
                <w:szCs w:val="26"/>
              </w:rPr>
            </w:pPr>
            <w:r w:rsidRPr="00947915">
              <w:rPr>
                <w:b/>
                <w:bCs/>
                <w:color w:val="000000"/>
                <w:sz w:val="26"/>
                <w:szCs w:val="26"/>
              </w:rPr>
              <w:t>Chụp X - Quang</w:t>
            </w:r>
          </w:p>
        </w:tc>
        <w:tc>
          <w:tcPr>
            <w:tcW w:w="547" w:type="pct"/>
            <w:shd w:val="clear" w:color="auto" w:fill="auto"/>
            <w:noWrap/>
            <w:vAlign w:val="center"/>
          </w:tcPr>
          <w:p w14:paraId="6E965175" w14:textId="2C18022D" w:rsidR="009D69CC" w:rsidRPr="00947915" w:rsidRDefault="009D69CC" w:rsidP="00F63542">
            <w:pPr>
              <w:spacing w:before="120" w:after="120"/>
              <w:jc w:val="center"/>
              <w:rPr>
                <w:color w:val="000000"/>
                <w:sz w:val="26"/>
                <w:szCs w:val="26"/>
              </w:rPr>
            </w:pPr>
            <w:bookmarkStart w:id="0" w:name="_GoBack"/>
            <w:bookmarkEnd w:id="0"/>
          </w:p>
        </w:tc>
        <w:tc>
          <w:tcPr>
            <w:tcW w:w="704" w:type="pct"/>
          </w:tcPr>
          <w:p w14:paraId="428130CE" w14:textId="77777777" w:rsidR="009D69CC" w:rsidRPr="00947915" w:rsidRDefault="009D69CC" w:rsidP="00F63542">
            <w:pPr>
              <w:spacing w:before="120" w:after="120"/>
              <w:jc w:val="center"/>
              <w:rPr>
                <w:color w:val="000000"/>
                <w:sz w:val="26"/>
                <w:szCs w:val="26"/>
              </w:rPr>
            </w:pPr>
          </w:p>
        </w:tc>
        <w:tc>
          <w:tcPr>
            <w:tcW w:w="388" w:type="pct"/>
          </w:tcPr>
          <w:p w14:paraId="4C88714A" w14:textId="77777777" w:rsidR="009D69CC" w:rsidRPr="00947915" w:rsidRDefault="009D69CC" w:rsidP="00F63542">
            <w:pPr>
              <w:spacing w:before="120" w:after="120"/>
              <w:jc w:val="center"/>
              <w:rPr>
                <w:color w:val="000000"/>
                <w:sz w:val="26"/>
                <w:szCs w:val="26"/>
              </w:rPr>
            </w:pPr>
          </w:p>
        </w:tc>
      </w:tr>
      <w:tr w:rsidR="009D69CC" w:rsidRPr="00947915" w14:paraId="00D3E43C" w14:textId="6AB15253" w:rsidTr="00E61703">
        <w:trPr>
          <w:trHeight w:val="70"/>
        </w:trPr>
        <w:tc>
          <w:tcPr>
            <w:tcW w:w="391" w:type="pct"/>
            <w:shd w:val="clear" w:color="auto" w:fill="auto"/>
            <w:noWrap/>
            <w:vAlign w:val="center"/>
          </w:tcPr>
          <w:p w14:paraId="37F4AD17" w14:textId="77777777" w:rsidR="009D69CC" w:rsidRPr="00947915" w:rsidRDefault="009D69CC" w:rsidP="00F63542">
            <w:pPr>
              <w:spacing w:before="120" w:after="120"/>
              <w:jc w:val="center"/>
              <w:rPr>
                <w:color w:val="000000"/>
                <w:sz w:val="26"/>
                <w:szCs w:val="26"/>
              </w:rPr>
            </w:pPr>
            <w:r w:rsidRPr="00947915">
              <w:rPr>
                <w:color w:val="000000"/>
                <w:sz w:val="26"/>
                <w:szCs w:val="26"/>
              </w:rPr>
              <w:t>1</w:t>
            </w:r>
          </w:p>
        </w:tc>
        <w:tc>
          <w:tcPr>
            <w:tcW w:w="2970" w:type="pct"/>
            <w:shd w:val="clear" w:color="auto" w:fill="auto"/>
            <w:vAlign w:val="center"/>
          </w:tcPr>
          <w:p w14:paraId="40A10D25" w14:textId="77777777" w:rsidR="009D69CC" w:rsidRPr="00947915" w:rsidRDefault="009D69CC" w:rsidP="00F63542">
            <w:pPr>
              <w:spacing w:before="120" w:after="120"/>
              <w:rPr>
                <w:color w:val="000000"/>
                <w:sz w:val="26"/>
                <w:szCs w:val="26"/>
              </w:rPr>
            </w:pPr>
            <w:r w:rsidRPr="00947915">
              <w:rPr>
                <w:color w:val="000000"/>
                <w:sz w:val="26"/>
                <w:szCs w:val="26"/>
              </w:rPr>
              <w:t>Chụp X-Quang kỹ thuật số ngực thẳng, cột sống cổ thẳng và nghiêng (không in film)</w:t>
            </w:r>
          </w:p>
        </w:tc>
        <w:tc>
          <w:tcPr>
            <w:tcW w:w="547" w:type="pct"/>
            <w:shd w:val="clear" w:color="auto" w:fill="auto"/>
            <w:noWrap/>
            <w:vAlign w:val="center"/>
          </w:tcPr>
          <w:p w14:paraId="7D820A59" w14:textId="4C709F6C" w:rsidR="009D69CC" w:rsidRPr="00947915" w:rsidRDefault="009D69CC" w:rsidP="00F63542">
            <w:pPr>
              <w:spacing w:before="120" w:after="120"/>
              <w:jc w:val="center"/>
              <w:rPr>
                <w:color w:val="000000"/>
                <w:sz w:val="26"/>
                <w:szCs w:val="26"/>
              </w:rPr>
            </w:pPr>
            <w:r w:rsidRPr="00947915">
              <w:rPr>
                <w:color w:val="000000"/>
                <w:sz w:val="26"/>
                <w:szCs w:val="26"/>
              </w:rPr>
              <w:t>Ca</w:t>
            </w:r>
          </w:p>
        </w:tc>
        <w:tc>
          <w:tcPr>
            <w:tcW w:w="704" w:type="pct"/>
            <w:vAlign w:val="center"/>
          </w:tcPr>
          <w:p w14:paraId="0ED0D5E0" w14:textId="452DB0DC" w:rsidR="009D69CC" w:rsidRPr="00947915" w:rsidRDefault="008D39BC" w:rsidP="00E61703">
            <w:pPr>
              <w:spacing w:before="120" w:after="120"/>
              <w:jc w:val="right"/>
              <w:rPr>
                <w:color w:val="000000"/>
                <w:sz w:val="26"/>
                <w:szCs w:val="26"/>
              </w:rPr>
            </w:pPr>
            <w:r>
              <w:rPr>
                <w:color w:val="000000"/>
                <w:sz w:val="26"/>
                <w:szCs w:val="26"/>
              </w:rPr>
              <w:t>15.111</w:t>
            </w:r>
          </w:p>
        </w:tc>
        <w:tc>
          <w:tcPr>
            <w:tcW w:w="388" w:type="pct"/>
          </w:tcPr>
          <w:p w14:paraId="2FB03902" w14:textId="77777777" w:rsidR="009D69CC" w:rsidRPr="00947915" w:rsidRDefault="009D69CC" w:rsidP="00F63542">
            <w:pPr>
              <w:spacing w:before="120" w:after="120"/>
              <w:jc w:val="center"/>
              <w:rPr>
                <w:color w:val="000000"/>
                <w:sz w:val="26"/>
                <w:szCs w:val="26"/>
              </w:rPr>
            </w:pPr>
          </w:p>
        </w:tc>
      </w:tr>
      <w:tr w:rsidR="009D69CC" w:rsidRPr="00947915" w14:paraId="417524C3" w14:textId="13D8D3BB" w:rsidTr="00E61703">
        <w:trPr>
          <w:trHeight w:val="70"/>
        </w:trPr>
        <w:tc>
          <w:tcPr>
            <w:tcW w:w="391" w:type="pct"/>
            <w:shd w:val="clear" w:color="auto" w:fill="auto"/>
            <w:noWrap/>
            <w:vAlign w:val="center"/>
            <w:hideMark/>
          </w:tcPr>
          <w:p w14:paraId="5BE7747D" w14:textId="77777777" w:rsidR="009D69CC" w:rsidRPr="00947915" w:rsidRDefault="009D69CC" w:rsidP="00F63542">
            <w:pPr>
              <w:spacing w:before="120" w:after="120"/>
              <w:jc w:val="center"/>
              <w:rPr>
                <w:color w:val="000000"/>
                <w:sz w:val="26"/>
                <w:szCs w:val="26"/>
              </w:rPr>
            </w:pPr>
            <w:r w:rsidRPr="00947915">
              <w:rPr>
                <w:color w:val="000000"/>
                <w:sz w:val="26"/>
                <w:szCs w:val="26"/>
              </w:rPr>
              <w:t>2</w:t>
            </w:r>
          </w:p>
        </w:tc>
        <w:tc>
          <w:tcPr>
            <w:tcW w:w="2970" w:type="pct"/>
            <w:shd w:val="clear" w:color="auto" w:fill="auto"/>
            <w:vAlign w:val="center"/>
            <w:hideMark/>
          </w:tcPr>
          <w:p w14:paraId="596CBD12" w14:textId="77777777" w:rsidR="009D69CC" w:rsidRPr="00947915" w:rsidRDefault="009D69CC" w:rsidP="00F63542">
            <w:pPr>
              <w:spacing w:before="120" w:after="120"/>
              <w:rPr>
                <w:color w:val="000000"/>
                <w:sz w:val="26"/>
                <w:szCs w:val="26"/>
              </w:rPr>
            </w:pPr>
            <w:r w:rsidRPr="00947915">
              <w:rPr>
                <w:color w:val="000000"/>
                <w:sz w:val="26"/>
                <w:szCs w:val="26"/>
              </w:rPr>
              <w:t>Chụp X-Quang kỹ thuật số ngực thẳng, cột sống cổ thẳng và nghiêng (có in film )</w:t>
            </w:r>
          </w:p>
        </w:tc>
        <w:tc>
          <w:tcPr>
            <w:tcW w:w="547" w:type="pct"/>
            <w:shd w:val="clear" w:color="auto" w:fill="auto"/>
            <w:noWrap/>
            <w:vAlign w:val="center"/>
            <w:hideMark/>
          </w:tcPr>
          <w:p w14:paraId="3B9E42CA" w14:textId="2850BA1C" w:rsidR="009D69CC" w:rsidRPr="00947915" w:rsidRDefault="009D69CC" w:rsidP="00F63542">
            <w:pPr>
              <w:spacing w:before="120" w:after="120"/>
              <w:jc w:val="center"/>
              <w:rPr>
                <w:color w:val="000000"/>
                <w:sz w:val="26"/>
                <w:szCs w:val="26"/>
              </w:rPr>
            </w:pPr>
            <w:r w:rsidRPr="00947915">
              <w:rPr>
                <w:color w:val="000000"/>
                <w:sz w:val="26"/>
                <w:szCs w:val="26"/>
              </w:rPr>
              <w:t>Ca</w:t>
            </w:r>
          </w:p>
        </w:tc>
        <w:tc>
          <w:tcPr>
            <w:tcW w:w="704" w:type="pct"/>
            <w:vAlign w:val="center"/>
          </w:tcPr>
          <w:p w14:paraId="19D7DDFC" w14:textId="32C7730C" w:rsidR="009D69CC" w:rsidRPr="00947915" w:rsidRDefault="008D39BC" w:rsidP="00E61703">
            <w:pPr>
              <w:spacing w:before="120" w:after="120"/>
              <w:jc w:val="right"/>
              <w:rPr>
                <w:color w:val="000000"/>
                <w:sz w:val="26"/>
                <w:szCs w:val="26"/>
              </w:rPr>
            </w:pPr>
            <w:r>
              <w:rPr>
                <w:color w:val="000000"/>
                <w:sz w:val="26"/>
                <w:szCs w:val="26"/>
              </w:rPr>
              <w:t>16.424</w:t>
            </w:r>
          </w:p>
        </w:tc>
        <w:tc>
          <w:tcPr>
            <w:tcW w:w="388" w:type="pct"/>
          </w:tcPr>
          <w:p w14:paraId="003F6B81" w14:textId="77777777" w:rsidR="009D69CC" w:rsidRPr="00947915" w:rsidRDefault="009D69CC" w:rsidP="00F63542">
            <w:pPr>
              <w:spacing w:before="120" w:after="120"/>
              <w:jc w:val="center"/>
              <w:rPr>
                <w:color w:val="000000"/>
                <w:sz w:val="26"/>
                <w:szCs w:val="26"/>
              </w:rPr>
            </w:pPr>
          </w:p>
        </w:tc>
      </w:tr>
      <w:tr w:rsidR="009D69CC" w:rsidRPr="00947915" w14:paraId="46ECA4E0" w14:textId="2565920C" w:rsidTr="00E61703">
        <w:trPr>
          <w:trHeight w:val="70"/>
        </w:trPr>
        <w:tc>
          <w:tcPr>
            <w:tcW w:w="391" w:type="pct"/>
            <w:shd w:val="clear" w:color="auto" w:fill="auto"/>
            <w:noWrap/>
            <w:vAlign w:val="center"/>
          </w:tcPr>
          <w:p w14:paraId="20922A1C" w14:textId="77777777" w:rsidR="009D69CC" w:rsidRPr="00947915" w:rsidRDefault="009D69CC" w:rsidP="00F63542">
            <w:pPr>
              <w:spacing w:before="120" w:after="120"/>
              <w:jc w:val="center"/>
              <w:rPr>
                <w:color w:val="000000"/>
                <w:sz w:val="26"/>
                <w:szCs w:val="26"/>
              </w:rPr>
            </w:pPr>
            <w:r w:rsidRPr="00947915">
              <w:rPr>
                <w:b/>
                <w:color w:val="000000"/>
                <w:sz w:val="26"/>
                <w:szCs w:val="26"/>
              </w:rPr>
              <w:t>II</w:t>
            </w:r>
          </w:p>
        </w:tc>
        <w:tc>
          <w:tcPr>
            <w:tcW w:w="2970" w:type="pct"/>
            <w:shd w:val="clear" w:color="auto" w:fill="auto"/>
            <w:vAlign w:val="center"/>
          </w:tcPr>
          <w:p w14:paraId="22663A62" w14:textId="77777777" w:rsidR="009D69CC" w:rsidRPr="00947915" w:rsidRDefault="009D69CC" w:rsidP="00F63542">
            <w:pPr>
              <w:spacing w:before="120" w:after="120"/>
              <w:rPr>
                <w:color w:val="000000"/>
                <w:sz w:val="26"/>
                <w:szCs w:val="26"/>
              </w:rPr>
            </w:pPr>
            <w:r w:rsidRPr="00947915">
              <w:rPr>
                <w:b/>
                <w:bCs/>
                <w:color w:val="000000"/>
                <w:sz w:val="26"/>
                <w:szCs w:val="26"/>
              </w:rPr>
              <w:t>Siêu âm</w:t>
            </w:r>
          </w:p>
        </w:tc>
        <w:tc>
          <w:tcPr>
            <w:tcW w:w="547" w:type="pct"/>
            <w:shd w:val="clear" w:color="auto" w:fill="auto"/>
            <w:noWrap/>
            <w:vAlign w:val="center"/>
          </w:tcPr>
          <w:p w14:paraId="46DA7CA5" w14:textId="6D3CA433" w:rsidR="009D69CC" w:rsidRPr="00947915" w:rsidRDefault="009D69CC" w:rsidP="00F63542">
            <w:pPr>
              <w:spacing w:before="120" w:after="120"/>
              <w:jc w:val="center"/>
              <w:rPr>
                <w:color w:val="000000"/>
                <w:sz w:val="26"/>
                <w:szCs w:val="26"/>
              </w:rPr>
            </w:pPr>
          </w:p>
        </w:tc>
        <w:tc>
          <w:tcPr>
            <w:tcW w:w="704" w:type="pct"/>
            <w:vAlign w:val="center"/>
          </w:tcPr>
          <w:p w14:paraId="394812FC" w14:textId="77777777" w:rsidR="009D69CC" w:rsidRPr="00947915" w:rsidRDefault="009D69CC" w:rsidP="00E61703">
            <w:pPr>
              <w:spacing w:before="120" w:after="120"/>
              <w:jc w:val="right"/>
              <w:rPr>
                <w:color w:val="000000"/>
                <w:sz w:val="26"/>
                <w:szCs w:val="26"/>
              </w:rPr>
            </w:pPr>
          </w:p>
        </w:tc>
        <w:tc>
          <w:tcPr>
            <w:tcW w:w="388" w:type="pct"/>
          </w:tcPr>
          <w:p w14:paraId="44A0AD34" w14:textId="77777777" w:rsidR="009D69CC" w:rsidRPr="00947915" w:rsidRDefault="009D69CC" w:rsidP="00F63542">
            <w:pPr>
              <w:spacing w:before="120" w:after="120"/>
              <w:jc w:val="center"/>
              <w:rPr>
                <w:color w:val="000000"/>
                <w:sz w:val="26"/>
                <w:szCs w:val="26"/>
              </w:rPr>
            </w:pPr>
          </w:p>
        </w:tc>
      </w:tr>
      <w:tr w:rsidR="009D69CC" w:rsidRPr="00947915" w14:paraId="1B884DF2" w14:textId="5114FC7C" w:rsidTr="00E61703">
        <w:trPr>
          <w:trHeight w:val="70"/>
        </w:trPr>
        <w:tc>
          <w:tcPr>
            <w:tcW w:w="391" w:type="pct"/>
            <w:shd w:val="clear" w:color="auto" w:fill="auto"/>
            <w:noWrap/>
            <w:vAlign w:val="center"/>
            <w:hideMark/>
          </w:tcPr>
          <w:p w14:paraId="7F7E0488" w14:textId="49CA2F54" w:rsidR="009D69CC" w:rsidRPr="00947915" w:rsidRDefault="009D69CC" w:rsidP="00F63542">
            <w:pPr>
              <w:spacing w:before="120" w:after="120"/>
              <w:jc w:val="center"/>
              <w:rPr>
                <w:color w:val="000000"/>
                <w:sz w:val="26"/>
                <w:szCs w:val="26"/>
              </w:rPr>
            </w:pPr>
            <w:r>
              <w:rPr>
                <w:color w:val="000000"/>
                <w:sz w:val="26"/>
                <w:szCs w:val="26"/>
              </w:rPr>
              <w:t>1</w:t>
            </w:r>
          </w:p>
        </w:tc>
        <w:tc>
          <w:tcPr>
            <w:tcW w:w="2970" w:type="pct"/>
            <w:shd w:val="clear" w:color="auto" w:fill="auto"/>
            <w:vAlign w:val="center"/>
            <w:hideMark/>
          </w:tcPr>
          <w:p w14:paraId="2080C979" w14:textId="77777777" w:rsidR="009D69CC" w:rsidRPr="00947915" w:rsidRDefault="009D69CC" w:rsidP="00F63542">
            <w:pPr>
              <w:spacing w:before="120" w:after="120"/>
              <w:rPr>
                <w:color w:val="000000"/>
                <w:sz w:val="26"/>
                <w:szCs w:val="26"/>
              </w:rPr>
            </w:pPr>
            <w:r w:rsidRPr="00947915">
              <w:rPr>
                <w:color w:val="000000"/>
                <w:sz w:val="26"/>
                <w:szCs w:val="26"/>
              </w:rPr>
              <w:t>Siêu âm trắng đen (bụng, vú, tuyến giáp)</w:t>
            </w:r>
          </w:p>
        </w:tc>
        <w:tc>
          <w:tcPr>
            <w:tcW w:w="547" w:type="pct"/>
            <w:shd w:val="clear" w:color="auto" w:fill="auto"/>
            <w:noWrap/>
            <w:vAlign w:val="center"/>
            <w:hideMark/>
          </w:tcPr>
          <w:p w14:paraId="07BDE860" w14:textId="0795C25D" w:rsidR="009D69CC" w:rsidRPr="00947915" w:rsidRDefault="009D69CC" w:rsidP="00F63542">
            <w:pPr>
              <w:spacing w:before="120" w:after="120"/>
              <w:jc w:val="center"/>
              <w:rPr>
                <w:color w:val="000000"/>
                <w:sz w:val="26"/>
                <w:szCs w:val="26"/>
              </w:rPr>
            </w:pPr>
            <w:r w:rsidRPr="00947915">
              <w:rPr>
                <w:color w:val="000000"/>
                <w:sz w:val="26"/>
                <w:szCs w:val="26"/>
              </w:rPr>
              <w:t>Ca</w:t>
            </w:r>
          </w:p>
        </w:tc>
        <w:tc>
          <w:tcPr>
            <w:tcW w:w="704" w:type="pct"/>
            <w:vAlign w:val="center"/>
          </w:tcPr>
          <w:p w14:paraId="27FD6F2C" w14:textId="473A71F6" w:rsidR="009D69CC" w:rsidRPr="00947915" w:rsidRDefault="00E61703" w:rsidP="00E61703">
            <w:pPr>
              <w:spacing w:before="120" w:after="120"/>
              <w:jc w:val="right"/>
              <w:rPr>
                <w:color w:val="000000"/>
                <w:sz w:val="26"/>
                <w:szCs w:val="26"/>
              </w:rPr>
            </w:pPr>
            <w:r>
              <w:rPr>
                <w:color w:val="000000"/>
                <w:sz w:val="26"/>
                <w:szCs w:val="26"/>
              </w:rPr>
              <w:t>32.535</w:t>
            </w:r>
          </w:p>
        </w:tc>
        <w:tc>
          <w:tcPr>
            <w:tcW w:w="388" w:type="pct"/>
          </w:tcPr>
          <w:p w14:paraId="2D270694" w14:textId="77777777" w:rsidR="009D69CC" w:rsidRPr="00947915" w:rsidRDefault="009D69CC" w:rsidP="00F63542">
            <w:pPr>
              <w:spacing w:before="120" w:after="120"/>
              <w:jc w:val="center"/>
              <w:rPr>
                <w:color w:val="000000"/>
                <w:sz w:val="26"/>
                <w:szCs w:val="26"/>
              </w:rPr>
            </w:pPr>
          </w:p>
        </w:tc>
      </w:tr>
      <w:tr w:rsidR="009D69CC" w:rsidRPr="00947915" w14:paraId="35474E71" w14:textId="1B8B59AB" w:rsidTr="00E61703">
        <w:trPr>
          <w:trHeight w:val="70"/>
        </w:trPr>
        <w:tc>
          <w:tcPr>
            <w:tcW w:w="391" w:type="pct"/>
            <w:shd w:val="clear" w:color="auto" w:fill="auto"/>
            <w:noWrap/>
            <w:vAlign w:val="center"/>
          </w:tcPr>
          <w:p w14:paraId="5722F0B0" w14:textId="7CF1A82E" w:rsidR="009D69CC" w:rsidRPr="00947915" w:rsidRDefault="009D69CC" w:rsidP="00F63542">
            <w:pPr>
              <w:spacing w:before="120" w:after="120"/>
              <w:jc w:val="center"/>
              <w:rPr>
                <w:color w:val="000000"/>
                <w:sz w:val="26"/>
                <w:szCs w:val="26"/>
              </w:rPr>
            </w:pPr>
            <w:r>
              <w:rPr>
                <w:color w:val="000000"/>
                <w:sz w:val="26"/>
                <w:szCs w:val="26"/>
              </w:rPr>
              <w:t>2</w:t>
            </w:r>
          </w:p>
        </w:tc>
        <w:tc>
          <w:tcPr>
            <w:tcW w:w="2970" w:type="pct"/>
            <w:shd w:val="clear" w:color="auto" w:fill="auto"/>
            <w:vAlign w:val="center"/>
          </w:tcPr>
          <w:p w14:paraId="72787D7B" w14:textId="77777777" w:rsidR="009D69CC" w:rsidRPr="00947915" w:rsidRDefault="009D69CC" w:rsidP="00F63542">
            <w:pPr>
              <w:spacing w:before="120" w:after="120"/>
              <w:rPr>
                <w:color w:val="000000"/>
                <w:sz w:val="26"/>
                <w:szCs w:val="26"/>
              </w:rPr>
            </w:pPr>
            <w:r>
              <w:rPr>
                <w:sz w:val="26"/>
                <w:szCs w:val="26"/>
              </w:rPr>
              <w:t>Siêu âm tử cung buồng trứng qua đường âm đạo</w:t>
            </w:r>
          </w:p>
        </w:tc>
        <w:tc>
          <w:tcPr>
            <w:tcW w:w="547" w:type="pct"/>
            <w:shd w:val="clear" w:color="auto" w:fill="auto"/>
            <w:noWrap/>
            <w:vAlign w:val="center"/>
          </w:tcPr>
          <w:p w14:paraId="1372C6F5" w14:textId="205A2ED0" w:rsidR="009D69CC" w:rsidRPr="00947915" w:rsidRDefault="009D69CC" w:rsidP="00F63542">
            <w:pPr>
              <w:spacing w:before="120" w:after="120"/>
              <w:jc w:val="center"/>
              <w:rPr>
                <w:color w:val="000000"/>
                <w:sz w:val="26"/>
                <w:szCs w:val="26"/>
              </w:rPr>
            </w:pPr>
            <w:r>
              <w:rPr>
                <w:color w:val="000000"/>
                <w:sz w:val="26"/>
                <w:szCs w:val="26"/>
              </w:rPr>
              <w:t>Ca</w:t>
            </w:r>
          </w:p>
        </w:tc>
        <w:tc>
          <w:tcPr>
            <w:tcW w:w="704" w:type="pct"/>
            <w:vAlign w:val="center"/>
          </w:tcPr>
          <w:p w14:paraId="072E2938" w14:textId="6C7DE55D" w:rsidR="009D69CC" w:rsidRDefault="00E61703" w:rsidP="00E61703">
            <w:pPr>
              <w:spacing w:before="120" w:after="120"/>
              <w:jc w:val="right"/>
              <w:rPr>
                <w:color w:val="000000"/>
                <w:sz w:val="26"/>
                <w:szCs w:val="26"/>
              </w:rPr>
            </w:pPr>
            <w:r>
              <w:rPr>
                <w:color w:val="000000"/>
                <w:sz w:val="26"/>
                <w:szCs w:val="26"/>
              </w:rPr>
              <w:t>500</w:t>
            </w:r>
          </w:p>
        </w:tc>
        <w:tc>
          <w:tcPr>
            <w:tcW w:w="388" w:type="pct"/>
          </w:tcPr>
          <w:p w14:paraId="4BFBB496" w14:textId="77777777" w:rsidR="009D69CC" w:rsidRDefault="009D69CC" w:rsidP="00F63542">
            <w:pPr>
              <w:spacing w:before="120" w:after="120"/>
              <w:jc w:val="center"/>
              <w:rPr>
                <w:color w:val="000000"/>
                <w:sz w:val="26"/>
                <w:szCs w:val="26"/>
              </w:rPr>
            </w:pPr>
          </w:p>
        </w:tc>
      </w:tr>
      <w:tr w:rsidR="009D69CC" w:rsidRPr="00947915" w14:paraId="30DC4CAC" w14:textId="1F9C2F09" w:rsidTr="00E61703">
        <w:trPr>
          <w:trHeight w:val="70"/>
        </w:trPr>
        <w:tc>
          <w:tcPr>
            <w:tcW w:w="391" w:type="pct"/>
            <w:shd w:val="clear" w:color="auto" w:fill="auto"/>
            <w:noWrap/>
            <w:vAlign w:val="center"/>
            <w:hideMark/>
          </w:tcPr>
          <w:p w14:paraId="0B9909B0" w14:textId="3DDEB796" w:rsidR="009D69CC" w:rsidRPr="00947915" w:rsidRDefault="009D69CC" w:rsidP="00F63542">
            <w:pPr>
              <w:spacing w:before="120" w:after="120"/>
              <w:jc w:val="center"/>
              <w:rPr>
                <w:color w:val="000000"/>
                <w:sz w:val="26"/>
                <w:szCs w:val="26"/>
              </w:rPr>
            </w:pPr>
            <w:r>
              <w:rPr>
                <w:color w:val="000000"/>
                <w:sz w:val="26"/>
                <w:szCs w:val="26"/>
              </w:rPr>
              <w:t>3</w:t>
            </w:r>
          </w:p>
        </w:tc>
        <w:tc>
          <w:tcPr>
            <w:tcW w:w="2970" w:type="pct"/>
            <w:shd w:val="clear" w:color="auto" w:fill="auto"/>
            <w:vAlign w:val="center"/>
            <w:hideMark/>
          </w:tcPr>
          <w:p w14:paraId="0915671A" w14:textId="26F0F36F" w:rsidR="009D69CC" w:rsidRPr="00947915" w:rsidRDefault="009D69CC" w:rsidP="00F63542">
            <w:pPr>
              <w:spacing w:before="120" w:after="120"/>
              <w:rPr>
                <w:color w:val="000000"/>
                <w:sz w:val="26"/>
                <w:szCs w:val="26"/>
              </w:rPr>
            </w:pPr>
            <w:r w:rsidRPr="00947915">
              <w:rPr>
                <w:color w:val="000000"/>
                <w:sz w:val="26"/>
                <w:szCs w:val="26"/>
              </w:rPr>
              <w:t xml:space="preserve">Siêu âm </w:t>
            </w:r>
            <w:r w:rsidR="00E61703">
              <w:rPr>
                <w:color w:val="000000"/>
                <w:sz w:val="26"/>
                <w:szCs w:val="26"/>
              </w:rPr>
              <w:t xml:space="preserve">Doppler </w:t>
            </w:r>
            <w:r w:rsidRPr="00947915">
              <w:rPr>
                <w:color w:val="000000"/>
                <w:sz w:val="26"/>
                <w:szCs w:val="26"/>
              </w:rPr>
              <w:t>màu (</w:t>
            </w:r>
            <w:r w:rsidR="00E61703">
              <w:rPr>
                <w:color w:val="000000"/>
                <w:sz w:val="26"/>
                <w:szCs w:val="26"/>
              </w:rPr>
              <w:t>động mạch cảnh, mạch máu chi dưới…</w:t>
            </w:r>
            <w:r w:rsidRPr="00947915">
              <w:rPr>
                <w:color w:val="000000"/>
                <w:sz w:val="26"/>
                <w:szCs w:val="26"/>
              </w:rPr>
              <w:t>)</w:t>
            </w:r>
          </w:p>
        </w:tc>
        <w:tc>
          <w:tcPr>
            <w:tcW w:w="547" w:type="pct"/>
            <w:shd w:val="clear" w:color="auto" w:fill="auto"/>
            <w:noWrap/>
            <w:vAlign w:val="center"/>
            <w:hideMark/>
          </w:tcPr>
          <w:p w14:paraId="152112D6" w14:textId="77BB9C97" w:rsidR="009D69CC" w:rsidRPr="00947915" w:rsidRDefault="009D69CC" w:rsidP="00F63542">
            <w:pPr>
              <w:spacing w:before="120" w:after="120"/>
              <w:jc w:val="center"/>
              <w:rPr>
                <w:color w:val="000000"/>
                <w:sz w:val="26"/>
                <w:szCs w:val="26"/>
              </w:rPr>
            </w:pPr>
            <w:r w:rsidRPr="00947915">
              <w:rPr>
                <w:color w:val="000000"/>
                <w:sz w:val="26"/>
                <w:szCs w:val="26"/>
              </w:rPr>
              <w:t>Ca</w:t>
            </w:r>
          </w:p>
        </w:tc>
        <w:tc>
          <w:tcPr>
            <w:tcW w:w="704" w:type="pct"/>
            <w:vAlign w:val="center"/>
          </w:tcPr>
          <w:p w14:paraId="2E1DE0F0" w14:textId="4DCC8900" w:rsidR="009D69CC" w:rsidRPr="00947915" w:rsidRDefault="00E61703" w:rsidP="00E61703">
            <w:pPr>
              <w:spacing w:before="120" w:after="120"/>
              <w:jc w:val="right"/>
              <w:rPr>
                <w:color w:val="000000"/>
                <w:sz w:val="26"/>
                <w:szCs w:val="26"/>
              </w:rPr>
            </w:pPr>
            <w:r>
              <w:rPr>
                <w:color w:val="000000"/>
                <w:sz w:val="26"/>
                <w:szCs w:val="26"/>
              </w:rPr>
              <w:t>4.000</w:t>
            </w:r>
          </w:p>
        </w:tc>
        <w:tc>
          <w:tcPr>
            <w:tcW w:w="388" w:type="pct"/>
          </w:tcPr>
          <w:p w14:paraId="45C51DA6" w14:textId="77777777" w:rsidR="009D69CC" w:rsidRPr="00947915" w:rsidRDefault="009D69CC" w:rsidP="00F63542">
            <w:pPr>
              <w:spacing w:before="120" w:after="120"/>
              <w:jc w:val="center"/>
              <w:rPr>
                <w:color w:val="000000"/>
                <w:sz w:val="26"/>
                <w:szCs w:val="26"/>
              </w:rPr>
            </w:pPr>
          </w:p>
        </w:tc>
      </w:tr>
      <w:tr w:rsidR="009D69CC" w:rsidRPr="00947915" w14:paraId="09B3E8E0" w14:textId="75E84CA6" w:rsidTr="00E61703">
        <w:trPr>
          <w:trHeight w:val="375"/>
        </w:trPr>
        <w:tc>
          <w:tcPr>
            <w:tcW w:w="391" w:type="pct"/>
            <w:shd w:val="clear" w:color="auto" w:fill="auto"/>
            <w:noWrap/>
            <w:vAlign w:val="center"/>
            <w:hideMark/>
          </w:tcPr>
          <w:p w14:paraId="0E762D6B" w14:textId="3E31EF21" w:rsidR="009D69CC" w:rsidRPr="00947915" w:rsidRDefault="009D69CC" w:rsidP="00F63542">
            <w:pPr>
              <w:spacing w:before="120" w:after="120"/>
              <w:jc w:val="center"/>
              <w:rPr>
                <w:color w:val="000000"/>
                <w:sz w:val="26"/>
                <w:szCs w:val="26"/>
              </w:rPr>
            </w:pPr>
            <w:r>
              <w:rPr>
                <w:color w:val="000000"/>
                <w:sz w:val="26"/>
                <w:szCs w:val="26"/>
              </w:rPr>
              <w:t>4</w:t>
            </w:r>
          </w:p>
        </w:tc>
        <w:tc>
          <w:tcPr>
            <w:tcW w:w="2970" w:type="pct"/>
            <w:shd w:val="clear" w:color="auto" w:fill="auto"/>
            <w:vAlign w:val="center"/>
            <w:hideMark/>
          </w:tcPr>
          <w:p w14:paraId="66B9078F" w14:textId="77777777" w:rsidR="009D69CC" w:rsidRPr="00947915" w:rsidRDefault="009D69CC" w:rsidP="00F63542">
            <w:pPr>
              <w:spacing w:before="120" w:after="120"/>
              <w:rPr>
                <w:color w:val="000000"/>
                <w:sz w:val="26"/>
                <w:szCs w:val="26"/>
              </w:rPr>
            </w:pPr>
            <w:r w:rsidRPr="00947915">
              <w:rPr>
                <w:color w:val="000000"/>
                <w:sz w:val="26"/>
                <w:szCs w:val="26"/>
              </w:rPr>
              <w:t>Siêu âm Doppler tim</w:t>
            </w:r>
          </w:p>
        </w:tc>
        <w:tc>
          <w:tcPr>
            <w:tcW w:w="547" w:type="pct"/>
            <w:shd w:val="clear" w:color="auto" w:fill="auto"/>
            <w:noWrap/>
            <w:vAlign w:val="center"/>
            <w:hideMark/>
          </w:tcPr>
          <w:p w14:paraId="6363E0CC" w14:textId="206AD8CE" w:rsidR="009D69CC" w:rsidRPr="00947915" w:rsidRDefault="009D69CC" w:rsidP="00F63542">
            <w:pPr>
              <w:spacing w:before="120" w:after="120"/>
              <w:jc w:val="center"/>
              <w:rPr>
                <w:color w:val="000000"/>
                <w:sz w:val="26"/>
                <w:szCs w:val="26"/>
              </w:rPr>
            </w:pPr>
            <w:r w:rsidRPr="00947915">
              <w:rPr>
                <w:color w:val="000000"/>
                <w:sz w:val="26"/>
                <w:szCs w:val="26"/>
              </w:rPr>
              <w:t>Ca</w:t>
            </w:r>
          </w:p>
        </w:tc>
        <w:tc>
          <w:tcPr>
            <w:tcW w:w="704" w:type="pct"/>
            <w:vAlign w:val="center"/>
          </w:tcPr>
          <w:p w14:paraId="238F8EC9" w14:textId="5DCEED3A" w:rsidR="009D69CC" w:rsidRPr="00947915" w:rsidRDefault="00E61703" w:rsidP="00E61703">
            <w:pPr>
              <w:spacing w:before="120" w:after="120"/>
              <w:jc w:val="right"/>
              <w:rPr>
                <w:color w:val="000000"/>
                <w:sz w:val="26"/>
                <w:szCs w:val="26"/>
              </w:rPr>
            </w:pPr>
            <w:r>
              <w:rPr>
                <w:color w:val="000000"/>
                <w:sz w:val="26"/>
                <w:szCs w:val="26"/>
              </w:rPr>
              <w:t>300</w:t>
            </w:r>
          </w:p>
        </w:tc>
        <w:tc>
          <w:tcPr>
            <w:tcW w:w="388" w:type="pct"/>
          </w:tcPr>
          <w:p w14:paraId="6BD1844C" w14:textId="77777777" w:rsidR="009D69CC" w:rsidRPr="00947915" w:rsidRDefault="009D69CC" w:rsidP="00F63542">
            <w:pPr>
              <w:spacing w:before="120" w:after="120"/>
              <w:jc w:val="center"/>
              <w:rPr>
                <w:color w:val="000000"/>
                <w:sz w:val="26"/>
                <w:szCs w:val="26"/>
              </w:rPr>
            </w:pPr>
          </w:p>
        </w:tc>
      </w:tr>
    </w:tbl>
    <w:p w14:paraId="30B0018E" w14:textId="77777777" w:rsidR="002240D6" w:rsidRDefault="002240D6" w:rsidP="002240D6">
      <w:pPr>
        <w:spacing w:line="360" w:lineRule="auto"/>
        <w:rPr>
          <w:b/>
          <w:iCs/>
          <w:sz w:val="26"/>
          <w:szCs w:val="26"/>
        </w:rPr>
      </w:pPr>
    </w:p>
    <w:p w14:paraId="0A46F038" w14:textId="12DC8391" w:rsidR="006729AC" w:rsidRPr="009D69CC" w:rsidRDefault="009D69CC" w:rsidP="002240D6">
      <w:pPr>
        <w:spacing w:line="360" w:lineRule="auto"/>
        <w:rPr>
          <w:b/>
          <w:iCs/>
          <w:sz w:val="26"/>
          <w:szCs w:val="26"/>
        </w:rPr>
      </w:pPr>
      <w:r w:rsidRPr="009D69CC">
        <w:rPr>
          <w:b/>
          <w:iCs/>
          <w:sz w:val="26"/>
          <w:szCs w:val="26"/>
        </w:rPr>
        <w:t>Nội dung công việc</w:t>
      </w:r>
    </w:p>
    <w:p w14:paraId="4A5F4526" w14:textId="77777777" w:rsidR="009D69CC" w:rsidRPr="00273551"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Cung cấp các dịch vụ cận lâm sàng lưu động phục vụ hoạt động khám sức khỏe của Bệnh viện tại địa chỉ của khách hàng bao gồm:</w:t>
      </w:r>
    </w:p>
    <w:p w14:paraId="43EC9F57" w14:textId="77777777"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 xml:space="preserve">Chụp X-Quang tim phổi thẳng (in phim và không in phim); </w:t>
      </w:r>
    </w:p>
    <w:p w14:paraId="74433F7C" w14:textId="77777777"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 xml:space="preserve">Siêu âm ổ bụng (đen trắng); </w:t>
      </w:r>
    </w:p>
    <w:p w14:paraId="52E77A1F" w14:textId="77777777" w:rsidR="009D69CC" w:rsidRPr="00ED5B52" w:rsidRDefault="009D69CC" w:rsidP="002240D6">
      <w:pPr>
        <w:numPr>
          <w:ilvl w:val="1"/>
          <w:numId w:val="38"/>
        </w:numPr>
        <w:spacing w:line="360" w:lineRule="auto"/>
        <w:ind w:left="567" w:firstLine="567"/>
        <w:jc w:val="both"/>
        <w:rPr>
          <w:rFonts w:eastAsia="Calibri"/>
          <w:sz w:val="26"/>
          <w:szCs w:val="26"/>
        </w:rPr>
      </w:pPr>
      <w:r w:rsidRPr="00ED5B52">
        <w:rPr>
          <w:rFonts w:eastAsia="Calibri"/>
          <w:sz w:val="26"/>
          <w:szCs w:val="26"/>
        </w:rPr>
        <w:t xml:space="preserve">Siêu âm tuyến vú hai bên (đen trắng); </w:t>
      </w:r>
    </w:p>
    <w:p w14:paraId="1544DDB1" w14:textId="77777777"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 xml:space="preserve">Siêu âm tuyến giáp (đen trắng); </w:t>
      </w:r>
    </w:p>
    <w:p w14:paraId="0DF98E65" w14:textId="6BBF8844"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 xml:space="preserve">Siêu âm </w:t>
      </w:r>
      <w:r w:rsidR="00E61703" w:rsidRPr="00E61703">
        <w:rPr>
          <w:rFonts w:eastAsia="Calibri"/>
          <w:sz w:val="26"/>
          <w:szCs w:val="26"/>
        </w:rPr>
        <w:t>Doppler màu (động mạch cảnh, mạch máu chi dưới…)</w:t>
      </w:r>
      <w:r w:rsidR="00E61703">
        <w:rPr>
          <w:rFonts w:eastAsia="Calibri"/>
          <w:sz w:val="26"/>
          <w:szCs w:val="26"/>
        </w:rPr>
        <w:t>;</w:t>
      </w:r>
    </w:p>
    <w:p w14:paraId="39D869EC" w14:textId="71BB88BE"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 xml:space="preserve">Siêu âm </w:t>
      </w:r>
      <w:r w:rsidR="002240D6">
        <w:rPr>
          <w:rFonts w:eastAsia="Calibri"/>
          <w:sz w:val="26"/>
          <w:szCs w:val="26"/>
        </w:rPr>
        <w:t>D</w:t>
      </w:r>
      <w:r w:rsidRPr="00273551">
        <w:rPr>
          <w:rFonts w:eastAsia="Calibri"/>
          <w:sz w:val="26"/>
          <w:szCs w:val="26"/>
        </w:rPr>
        <w:t>oppler tim (siêu âm màu);</w:t>
      </w:r>
    </w:p>
    <w:p w14:paraId="3E64432C" w14:textId="77777777" w:rsidR="009D69CC" w:rsidRPr="00273551" w:rsidRDefault="009D69CC" w:rsidP="002240D6">
      <w:pPr>
        <w:numPr>
          <w:ilvl w:val="1"/>
          <w:numId w:val="38"/>
        </w:numPr>
        <w:spacing w:line="360" w:lineRule="auto"/>
        <w:ind w:left="567" w:firstLine="567"/>
        <w:jc w:val="both"/>
        <w:rPr>
          <w:rFonts w:eastAsia="Calibri"/>
          <w:sz w:val="26"/>
          <w:szCs w:val="26"/>
        </w:rPr>
      </w:pPr>
      <w:r w:rsidRPr="00273551">
        <w:rPr>
          <w:rFonts w:eastAsia="Calibri"/>
          <w:sz w:val="26"/>
          <w:szCs w:val="26"/>
        </w:rPr>
        <w:t>In phim X-Quang.</w:t>
      </w:r>
    </w:p>
    <w:p w14:paraId="2771D0EB" w14:textId="77777777" w:rsidR="009D69CC" w:rsidRPr="00273551"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 xml:space="preserve">Nhà thầu phải có đầy đủ nhân sự, thiết bị và phương tiện vận chuyển, lưu chứa thiết bị để phục vụ cho việc thực hiện dịch vụ lưu động. </w:t>
      </w:r>
    </w:p>
    <w:p w14:paraId="54688A5B" w14:textId="77777777" w:rsidR="009D69CC" w:rsidRPr="00E61703"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 xml:space="preserve">Thời gian cung cấp dịch vụ: 12 tháng kể </w:t>
      </w:r>
      <w:r w:rsidRPr="00E61703">
        <w:rPr>
          <w:rFonts w:eastAsia="Calibri"/>
          <w:sz w:val="26"/>
          <w:szCs w:val="26"/>
        </w:rPr>
        <w:t>từ ngày hợp đồng có hiệu lực</w:t>
      </w:r>
    </w:p>
    <w:p w14:paraId="4990ADBC" w14:textId="77777777" w:rsidR="009D69CC" w:rsidRPr="00E61703" w:rsidRDefault="009D69CC" w:rsidP="002240D6">
      <w:pPr>
        <w:numPr>
          <w:ilvl w:val="0"/>
          <w:numId w:val="37"/>
        </w:numPr>
        <w:tabs>
          <w:tab w:val="left" w:pos="851"/>
        </w:tabs>
        <w:spacing w:line="360" w:lineRule="auto"/>
        <w:ind w:left="0" w:firstLine="567"/>
        <w:jc w:val="both"/>
        <w:rPr>
          <w:rFonts w:eastAsia="Calibri"/>
          <w:sz w:val="26"/>
          <w:szCs w:val="26"/>
        </w:rPr>
      </w:pPr>
      <w:r w:rsidRPr="00E61703">
        <w:rPr>
          <w:rFonts w:eastAsia="Calibri"/>
          <w:sz w:val="26"/>
          <w:szCs w:val="26"/>
        </w:rPr>
        <w:lastRenderedPageBreak/>
        <w:t>Thời gian thực hiện dịch vụ cho mỗi đợt khám: theo yêu cầu của Bệnh viện kể cả thứ 7, chủ nhật và sẽ được Bệnh viện báo trước cho Nhà thầu tối thiểu 15 ngày trước ngày thực hiện dịch vụ, trong trường hợp khẩn là trước 5-7 ngày.</w:t>
      </w:r>
    </w:p>
    <w:p w14:paraId="4E65D59F" w14:textId="77777777" w:rsidR="009D69CC" w:rsidRPr="00273551"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Địa điểm thực hiện dịch vụ: trên lãnh thổ Việt Nam.</w:t>
      </w:r>
    </w:p>
    <w:p w14:paraId="33C103D0" w14:textId="77777777" w:rsidR="009D69CC" w:rsidRPr="00273551"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Cách thức phối hợp: Tối thiểu 15 ngày trước ngày thực hiện dịch vụ, Bệnh viện sẽ gửi thông báo về địa điểm, thời gian, thời lượng, số lượng khách hàng và dịch vụ sẽ thực hiện cho Nhà thầu để chuẩn bị nhân sự và thiết bị phù hợp. Nhà thầu đem trực tiếp xe khám đến địa điểm theo đúng thời gian đã được thông báo.</w:t>
      </w:r>
    </w:p>
    <w:p w14:paraId="0EBC0E3E" w14:textId="77777777" w:rsidR="009D69CC" w:rsidRPr="00273551" w:rsidRDefault="009D69CC" w:rsidP="002240D6">
      <w:pPr>
        <w:numPr>
          <w:ilvl w:val="0"/>
          <w:numId w:val="37"/>
        </w:numPr>
        <w:tabs>
          <w:tab w:val="left" w:pos="851"/>
        </w:tabs>
        <w:spacing w:line="360" w:lineRule="auto"/>
        <w:ind w:left="0" w:firstLine="567"/>
        <w:jc w:val="both"/>
        <w:rPr>
          <w:rFonts w:eastAsia="Calibri"/>
          <w:sz w:val="26"/>
          <w:szCs w:val="26"/>
        </w:rPr>
      </w:pPr>
      <w:r w:rsidRPr="00273551">
        <w:rPr>
          <w:rFonts w:eastAsia="Calibri"/>
          <w:sz w:val="26"/>
          <w:szCs w:val="26"/>
        </w:rPr>
        <w:t>Nhà thầu có trách nhiệm thực hiện đúng theo lịch đã được thông báo trước.</w:t>
      </w:r>
    </w:p>
    <w:p w14:paraId="3CFD3C95" w14:textId="77777777" w:rsidR="009D69CC" w:rsidRDefault="009D69CC" w:rsidP="006729AC">
      <w:pPr>
        <w:spacing w:before="60" w:after="60"/>
        <w:rPr>
          <w:bCs/>
          <w:i/>
          <w:sz w:val="26"/>
          <w:szCs w:val="26"/>
        </w:rPr>
      </w:pPr>
    </w:p>
    <w:p w14:paraId="123F2AB1" w14:textId="77777777" w:rsidR="006729AC" w:rsidRPr="00414B8F" w:rsidRDefault="006729AC" w:rsidP="006729AC">
      <w:pPr>
        <w:spacing w:before="60" w:after="60"/>
        <w:rPr>
          <w:bCs/>
          <w:i/>
          <w:sz w:val="26"/>
          <w:szCs w:val="26"/>
        </w:rPr>
      </w:pPr>
    </w:p>
    <w:p w14:paraId="41A4C1CF" w14:textId="66EEA0D9" w:rsidR="00282ADD" w:rsidRDefault="00282ADD" w:rsidP="003B34C8">
      <w:pPr>
        <w:rPr>
          <w:b/>
          <w:sz w:val="26"/>
          <w:szCs w:val="26"/>
        </w:rPr>
      </w:pPr>
    </w:p>
    <w:p w14:paraId="6B9D89FC" w14:textId="65014372" w:rsidR="00D1108A" w:rsidRDefault="00D1108A" w:rsidP="003B34C8">
      <w:pPr>
        <w:rPr>
          <w:b/>
          <w:sz w:val="26"/>
          <w:szCs w:val="26"/>
        </w:rPr>
      </w:pPr>
    </w:p>
    <w:p w14:paraId="245A55E3" w14:textId="17BC0C6D" w:rsidR="00D1108A" w:rsidRDefault="00D1108A" w:rsidP="003B34C8">
      <w:pPr>
        <w:rPr>
          <w:b/>
          <w:sz w:val="26"/>
          <w:szCs w:val="26"/>
        </w:rPr>
      </w:pPr>
    </w:p>
    <w:sectPr w:rsidR="00D1108A" w:rsidSect="00521716">
      <w:headerReference w:type="default" r:id="rId8"/>
      <w:footerReference w:type="default" r:id="rId9"/>
      <w:pgSz w:w="11907" w:h="16839" w:code="9"/>
      <w:pgMar w:top="1134" w:right="1134" w:bottom="1134" w:left="1701" w:header="51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88A8" w14:textId="77777777" w:rsidR="001444E9" w:rsidRDefault="001444E9" w:rsidP="00583AA0">
      <w:r>
        <w:separator/>
      </w:r>
    </w:p>
  </w:endnote>
  <w:endnote w:type="continuationSeparator" w:id="0">
    <w:p w14:paraId="401EB364" w14:textId="77777777" w:rsidR="001444E9" w:rsidRDefault="001444E9"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2317" w14:textId="77777777" w:rsidR="00F1246D" w:rsidRDefault="00F1246D" w:rsidP="00D84075">
    <w:pPr>
      <w:pStyle w:val="Footer"/>
    </w:pPr>
  </w:p>
  <w:p w14:paraId="635AE67F"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7C6F" w14:textId="77777777" w:rsidR="001444E9" w:rsidRDefault="001444E9" w:rsidP="00583AA0">
      <w:r>
        <w:separator/>
      </w:r>
    </w:p>
  </w:footnote>
  <w:footnote w:type="continuationSeparator" w:id="0">
    <w:p w14:paraId="1DA2CC6F" w14:textId="77777777" w:rsidR="001444E9" w:rsidRDefault="001444E9"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06A4" w14:textId="77777777" w:rsidR="00F1246D" w:rsidRDefault="00F1246D">
    <w:pPr>
      <w:pStyle w:val="Header"/>
      <w:jc w:val="center"/>
    </w:pPr>
  </w:p>
  <w:p w14:paraId="479CB6B1"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97D"/>
    <w:multiLevelType w:val="hybridMultilevel"/>
    <w:tmpl w:val="3D9C1DF4"/>
    <w:lvl w:ilvl="0" w:tplc="69C407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381F"/>
    <w:multiLevelType w:val="multilevel"/>
    <w:tmpl w:val="FD1CB2BE"/>
    <w:lvl w:ilvl="0">
      <w:start w:val="1"/>
      <w:numFmt w:val="decimal"/>
      <w:lvlText w:val="%1."/>
      <w:lvlJc w:val="left"/>
      <w:pPr>
        <w:ind w:left="850" w:hanging="360"/>
      </w:pPr>
    </w:lvl>
    <w:lvl w:ilvl="1">
      <w:start w:val="1"/>
      <w:numFmt w:val="decimal"/>
      <w:isLgl/>
      <w:lvlText w:val="%1.%2"/>
      <w:lvlJc w:val="left"/>
      <w:pPr>
        <w:ind w:left="85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290" w:hanging="1800"/>
      </w:pPr>
      <w:rPr>
        <w:rFonts w:hint="default"/>
      </w:rPr>
    </w:lvl>
  </w:abstractNum>
  <w:abstractNum w:abstractNumId="2"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B03"/>
    <w:multiLevelType w:val="hybridMultilevel"/>
    <w:tmpl w:val="38BA933C"/>
    <w:lvl w:ilvl="0" w:tplc="04090013">
      <w:start w:val="1"/>
      <w:numFmt w:val="upperRoman"/>
      <w:lvlText w:val="%1."/>
      <w:lvlJc w:val="right"/>
      <w:pPr>
        <w:tabs>
          <w:tab w:val="num" w:pos="180"/>
        </w:tabs>
        <w:ind w:left="180" w:hanging="180"/>
      </w:pPr>
    </w:lvl>
    <w:lvl w:ilvl="1" w:tplc="2F3A4BC6">
      <w:start w:val="1"/>
      <w:numFmt w:val="bullet"/>
      <w:lvlText w:val="-"/>
      <w:lvlJc w:val="left"/>
      <w:pPr>
        <w:tabs>
          <w:tab w:val="num" w:pos="1440"/>
        </w:tabs>
        <w:ind w:left="1440" w:hanging="360"/>
      </w:pPr>
      <w:rPr>
        <w:rFonts w:ascii="Times New Roman" w:eastAsia="Times New Roman" w:hAnsi="Times New Roman" w:cs="Times New Roman" w:hint="default"/>
      </w:rPr>
    </w:lvl>
    <w:lvl w:ilvl="2" w:tplc="E41484C8">
      <w:start w:val="2"/>
      <w:numFmt w:val="lowerLetter"/>
      <w:lvlText w:val="%3."/>
      <w:lvlJc w:val="left"/>
      <w:pPr>
        <w:tabs>
          <w:tab w:val="num" w:pos="924"/>
        </w:tabs>
        <w:ind w:left="924" w:hanging="357"/>
      </w:pPr>
    </w:lvl>
    <w:lvl w:ilvl="3" w:tplc="E384F326">
      <w:start w:val="1"/>
      <w:numFmt w:val="decimal"/>
      <w:lvlText w:val="%4."/>
      <w:lvlJc w:val="left"/>
      <w:pPr>
        <w:tabs>
          <w:tab w:val="num" w:pos="1038"/>
        </w:tabs>
        <w:ind w:left="1038" w:hanging="471"/>
      </w:pPr>
      <w:rPr>
        <w:b/>
        <w:bCs w:val="0"/>
      </w:rPr>
    </w:lvl>
    <w:lvl w:ilvl="4" w:tplc="D3DC48F6">
      <w:start w:val="1"/>
      <w:numFmt w:val="lowerLetter"/>
      <w:lvlText w:val="%5."/>
      <w:lvlJc w:val="left"/>
      <w:pPr>
        <w:tabs>
          <w:tab w:val="num" w:pos="924"/>
        </w:tabs>
        <w:ind w:left="924" w:hanging="35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76EB0"/>
    <w:multiLevelType w:val="hybridMultilevel"/>
    <w:tmpl w:val="52A4DD32"/>
    <w:lvl w:ilvl="0" w:tplc="0FE63E5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9CA1231"/>
    <w:multiLevelType w:val="hybridMultilevel"/>
    <w:tmpl w:val="3B0C9714"/>
    <w:lvl w:ilvl="0" w:tplc="3A80CC8C">
      <w:start w:val="1"/>
      <w:numFmt w:val="bullet"/>
      <w:lvlText w:val="-"/>
      <w:lvlJc w:val="left"/>
      <w:pPr>
        <w:ind w:left="720" w:hanging="360"/>
      </w:pPr>
      <w:rPr>
        <w:rFonts w:ascii="VNI-Palatin" w:hAnsi="VNI-Palat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2243A"/>
    <w:multiLevelType w:val="hybridMultilevel"/>
    <w:tmpl w:val="04743E84"/>
    <w:lvl w:ilvl="0" w:tplc="C5EEC80E">
      <w:start w:val="1"/>
      <w:numFmt w:val="bullet"/>
      <w:lvlText w:val="+"/>
      <w:lvlJc w:val="left"/>
      <w:pPr>
        <w:ind w:left="1038" w:hanging="360"/>
      </w:pPr>
      <w:rPr>
        <w:rFonts w:ascii="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20965923"/>
    <w:multiLevelType w:val="hybridMultilevel"/>
    <w:tmpl w:val="D004ADA8"/>
    <w:lvl w:ilvl="0" w:tplc="312A7ABE">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41A77"/>
    <w:multiLevelType w:val="hybridMultilevel"/>
    <w:tmpl w:val="F490018E"/>
    <w:lvl w:ilvl="0" w:tplc="C5EEC80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9421B3"/>
    <w:multiLevelType w:val="hybridMultilevel"/>
    <w:tmpl w:val="F2F8C322"/>
    <w:lvl w:ilvl="0" w:tplc="A646444A">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0028E"/>
    <w:multiLevelType w:val="hybridMultilevel"/>
    <w:tmpl w:val="7CCC2518"/>
    <w:lvl w:ilvl="0" w:tplc="AD52D42C">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31486"/>
    <w:multiLevelType w:val="hybridMultilevel"/>
    <w:tmpl w:val="1488024A"/>
    <w:lvl w:ilvl="0" w:tplc="04090013">
      <w:start w:val="1"/>
      <w:numFmt w:val="upperRoman"/>
      <w:lvlText w:val="%1."/>
      <w:lvlJc w:val="right"/>
      <w:pPr>
        <w:tabs>
          <w:tab w:val="num" w:pos="180"/>
        </w:tabs>
        <w:ind w:left="180" w:hanging="180"/>
      </w:pPr>
    </w:lvl>
    <w:lvl w:ilvl="1" w:tplc="2F3A4BC6">
      <w:start w:val="1"/>
      <w:numFmt w:val="bullet"/>
      <w:lvlText w:val="-"/>
      <w:lvlJc w:val="left"/>
      <w:pPr>
        <w:tabs>
          <w:tab w:val="num" w:pos="1440"/>
        </w:tabs>
        <w:ind w:left="1440" w:hanging="360"/>
      </w:pPr>
      <w:rPr>
        <w:rFonts w:ascii="Times New Roman" w:eastAsia="Times New Roman" w:hAnsi="Times New Roman" w:cs="Times New Roman" w:hint="default"/>
      </w:rPr>
    </w:lvl>
    <w:lvl w:ilvl="2" w:tplc="E41484C8">
      <w:start w:val="2"/>
      <w:numFmt w:val="lowerLetter"/>
      <w:lvlText w:val="%3."/>
      <w:lvlJc w:val="left"/>
      <w:pPr>
        <w:tabs>
          <w:tab w:val="num" w:pos="924"/>
        </w:tabs>
        <w:ind w:left="924" w:hanging="357"/>
      </w:pPr>
    </w:lvl>
    <w:lvl w:ilvl="3" w:tplc="3A80CC8C">
      <w:start w:val="1"/>
      <w:numFmt w:val="bullet"/>
      <w:lvlText w:val="-"/>
      <w:lvlJc w:val="left"/>
      <w:pPr>
        <w:tabs>
          <w:tab w:val="num" w:pos="1038"/>
        </w:tabs>
        <w:ind w:left="1038" w:hanging="471"/>
      </w:pPr>
      <w:rPr>
        <w:rFonts w:ascii="VNI-Palatin" w:hAnsi="VNI-Palatin" w:hint="default"/>
        <w:b w:val="0"/>
      </w:rPr>
    </w:lvl>
    <w:lvl w:ilvl="4" w:tplc="D3DC48F6">
      <w:start w:val="1"/>
      <w:numFmt w:val="lowerLetter"/>
      <w:lvlText w:val="%5."/>
      <w:lvlJc w:val="left"/>
      <w:pPr>
        <w:tabs>
          <w:tab w:val="num" w:pos="924"/>
        </w:tabs>
        <w:ind w:left="924" w:hanging="35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97D2BBE"/>
    <w:multiLevelType w:val="hybridMultilevel"/>
    <w:tmpl w:val="A12A60EE"/>
    <w:lvl w:ilvl="0" w:tplc="312A7AB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42FD2"/>
    <w:multiLevelType w:val="hybridMultilevel"/>
    <w:tmpl w:val="8692EEA8"/>
    <w:lvl w:ilvl="0" w:tplc="C5EEC80E">
      <w:start w:val="1"/>
      <w:numFmt w:val="bullet"/>
      <w:lvlText w:val="+"/>
      <w:lvlJc w:val="left"/>
      <w:pPr>
        <w:ind w:left="1038" w:hanging="360"/>
      </w:pPr>
      <w:rPr>
        <w:rFonts w:ascii="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3" w15:restartNumberingAfterBreak="0">
    <w:nsid w:val="4083236B"/>
    <w:multiLevelType w:val="hybridMultilevel"/>
    <w:tmpl w:val="06E871EE"/>
    <w:lvl w:ilvl="0" w:tplc="C5EEC80E">
      <w:start w:val="1"/>
      <w:numFmt w:val="bullet"/>
      <w:lvlText w:val="+"/>
      <w:lvlJc w:val="left"/>
      <w:pPr>
        <w:ind w:left="1038" w:hanging="360"/>
      </w:pPr>
      <w:rPr>
        <w:rFonts w:ascii="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4"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5"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C5328"/>
    <w:multiLevelType w:val="hybridMultilevel"/>
    <w:tmpl w:val="C0228462"/>
    <w:lvl w:ilvl="0" w:tplc="C5EEC80E">
      <w:start w:val="1"/>
      <w:numFmt w:val="bullet"/>
      <w:lvlText w:val="+"/>
      <w:lvlJc w:val="left"/>
      <w:pPr>
        <w:ind w:left="1038" w:hanging="360"/>
      </w:pPr>
      <w:rPr>
        <w:rFonts w:ascii="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5"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64481"/>
    <w:multiLevelType w:val="hybridMultilevel"/>
    <w:tmpl w:val="69961A5C"/>
    <w:lvl w:ilvl="0" w:tplc="BDCE3F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8"/>
  </w:num>
  <w:num w:numId="4">
    <w:abstractNumId w:val="24"/>
  </w:num>
  <w:num w:numId="5">
    <w:abstractNumId w:val="1"/>
  </w:num>
  <w:num w:numId="6">
    <w:abstractNumId w:val="36"/>
  </w:num>
  <w:num w:numId="7">
    <w:abstractNumId w:val="33"/>
  </w:num>
  <w:num w:numId="8">
    <w:abstractNumId w:val="27"/>
  </w:num>
  <w:num w:numId="9">
    <w:abstractNumId w:val="5"/>
  </w:num>
  <w:num w:numId="10">
    <w:abstractNumId w:val="18"/>
  </w:num>
  <w:num w:numId="11">
    <w:abstractNumId w:val="4"/>
  </w:num>
  <w:num w:numId="12">
    <w:abstractNumId w:val="8"/>
  </w:num>
  <w:num w:numId="13">
    <w:abstractNumId w:val="30"/>
  </w:num>
  <w:num w:numId="14">
    <w:abstractNumId w:val="2"/>
  </w:num>
  <w:num w:numId="15">
    <w:abstractNumId w:val="35"/>
  </w:num>
  <w:num w:numId="16">
    <w:abstractNumId w:val="14"/>
  </w:num>
  <w:num w:numId="17">
    <w:abstractNumId w:val="21"/>
  </w:num>
  <w:num w:numId="18">
    <w:abstractNumId w:val="25"/>
  </w:num>
  <w:num w:numId="19">
    <w:abstractNumId w:val="29"/>
  </w:num>
  <w:num w:numId="20">
    <w:abstractNumId w:val="15"/>
  </w:num>
  <w:num w:numId="21">
    <w:abstractNumId w:val="32"/>
  </w:num>
  <w:num w:numId="22">
    <w:abstractNumId w:val="31"/>
  </w:num>
  <w:num w:numId="23">
    <w:abstractNumId w:val="6"/>
  </w:num>
  <w:num w:numId="24">
    <w:abstractNumId w:val="19"/>
  </w:num>
  <w:num w:numId="25">
    <w:abstractNumId w:val="17"/>
  </w:num>
  <w:num w:numId="26">
    <w:abstractNumId w:val="3"/>
  </w:num>
  <w:num w:numId="27">
    <w:abstractNumId w:val="16"/>
  </w:num>
  <w:num w:numId="28">
    <w:abstractNumId w:val="10"/>
  </w:num>
  <w:num w:numId="29">
    <w:abstractNumId w:val="7"/>
  </w:num>
  <w:num w:numId="30">
    <w:abstractNumId w:val="13"/>
  </w:num>
  <w:num w:numId="31">
    <w:abstractNumId w:val="0"/>
  </w:num>
  <w:num w:numId="32">
    <w:abstractNumId w:val="34"/>
  </w:num>
  <w:num w:numId="33">
    <w:abstractNumId w:val="22"/>
  </w:num>
  <w:num w:numId="34">
    <w:abstractNumId w:val="23"/>
  </w:num>
  <w:num w:numId="35">
    <w:abstractNumId w:val="37"/>
  </w:num>
  <w:num w:numId="36">
    <w:abstractNumId w:val="11"/>
  </w:num>
  <w:num w:numId="37">
    <w:abstractNumId w:val="2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62C"/>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3A3"/>
    <w:rsid w:val="00016D90"/>
    <w:rsid w:val="00017416"/>
    <w:rsid w:val="00017A13"/>
    <w:rsid w:val="00023989"/>
    <w:rsid w:val="00024103"/>
    <w:rsid w:val="00024A46"/>
    <w:rsid w:val="00024FFA"/>
    <w:rsid w:val="000259E4"/>
    <w:rsid w:val="00025BBB"/>
    <w:rsid w:val="00025CF6"/>
    <w:rsid w:val="000262E5"/>
    <w:rsid w:val="00026521"/>
    <w:rsid w:val="00026C92"/>
    <w:rsid w:val="00026E8E"/>
    <w:rsid w:val="00026F02"/>
    <w:rsid w:val="00027ADF"/>
    <w:rsid w:val="000301E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3777B"/>
    <w:rsid w:val="00041D25"/>
    <w:rsid w:val="0004260E"/>
    <w:rsid w:val="00042F4A"/>
    <w:rsid w:val="00043037"/>
    <w:rsid w:val="00043729"/>
    <w:rsid w:val="00043EA9"/>
    <w:rsid w:val="0004431D"/>
    <w:rsid w:val="00044CF2"/>
    <w:rsid w:val="0004504A"/>
    <w:rsid w:val="0004505F"/>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24D"/>
    <w:rsid w:val="00074F89"/>
    <w:rsid w:val="00075287"/>
    <w:rsid w:val="00076326"/>
    <w:rsid w:val="00076596"/>
    <w:rsid w:val="00076890"/>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7924"/>
    <w:rsid w:val="000B7B19"/>
    <w:rsid w:val="000B7F0D"/>
    <w:rsid w:val="000C01AA"/>
    <w:rsid w:val="000C04C1"/>
    <w:rsid w:val="000C156F"/>
    <w:rsid w:val="000C1C69"/>
    <w:rsid w:val="000C2935"/>
    <w:rsid w:val="000C3A56"/>
    <w:rsid w:val="000C3E71"/>
    <w:rsid w:val="000C4B11"/>
    <w:rsid w:val="000C5B04"/>
    <w:rsid w:val="000C6774"/>
    <w:rsid w:val="000C6A6A"/>
    <w:rsid w:val="000C6D07"/>
    <w:rsid w:val="000D09C0"/>
    <w:rsid w:val="000D0BB9"/>
    <w:rsid w:val="000D1DAF"/>
    <w:rsid w:val="000D26FA"/>
    <w:rsid w:val="000D2791"/>
    <w:rsid w:val="000D3C7A"/>
    <w:rsid w:val="000D44D1"/>
    <w:rsid w:val="000D520B"/>
    <w:rsid w:val="000D6356"/>
    <w:rsid w:val="000D6B03"/>
    <w:rsid w:val="000D7A63"/>
    <w:rsid w:val="000D7A81"/>
    <w:rsid w:val="000D7F02"/>
    <w:rsid w:val="000E0391"/>
    <w:rsid w:val="000E107D"/>
    <w:rsid w:val="000E1EC9"/>
    <w:rsid w:val="000E1FA6"/>
    <w:rsid w:val="000E2560"/>
    <w:rsid w:val="000E2B2C"/>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2265"/>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EC1"/>
    <w:rsid w:val="001401CB"/>
    <w:rsid w:val="00140312"/>
    <w:rsid w:val="00140D31"/>
    <w:rsid w:val="00142912"/>
    <w:rsid w:val="00143369"/>
    <w:rsid w:val="00143C91"/>
    <w:rsid w:val="001444E9"/>
    <w:rsid w:val="00145035"/>
    <w:rsid w:val="00145CCB"/>
    <w:rsid w:val="00145D4F"/>
    <w:rsid w:val="00145FDB"/>
    <w:rsid w:val="001461B7"/>
    <w:rsid w:val="0014658F"/>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6FE5"/>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6353"/>
    <w:rsid w:val="001D6C9E"/>
    <w:rsid w:val="001D7B60"/>
    <w:rsid w:val="001E0E92"/>
    <w:rsid w:val="001E252E"/>
    <w:rsid w:val="001E2579"/>
    <w:rsid w:val="001E3788"/>
    <w:rsid w:val="001E37B6"/>
    <w:rsid w:val="001E41D3"/>
    <w:rsid w:val="001E4875"/>
    <w:rsid w:val="001E4CBF"/>
    <w:rsid w:val="001E5D52"/>
    <w:rsid w:val="001E7220"/>
    <w:rsid w:val="001E78ED"/>
    <w:rsid w:val="001F1812"/>
    <w:rsid w:val="001F19DD"/>
    <w:rsid w:val="001F1F31"/>
    <w:rsid w:val="001F3904"/>
    <w:rsid w:val="001F3B60"/>
    <w:rsid w:val="001F47BB"/>
    <w:rsid w:val="001F49B0"/>
    <w:rsid w:val="001F626C"/>
    <w:rsid w:val="001F63E9"/>
    <w:rsid w:val="001F64DC"/>
    <w:rsid w:val="001F67C6"/>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10B1"/>
    <w:rsid w:val="002218CE"/>
    <w:rsid w:val="002225EE"/>
    <w:rsid w:val="002228BE"/>
    <w:rsid w:val="00223354"/>
    <w:rsid w:val="00223B4A"/>
    <w:rsid w:val="002240D6"/>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479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B69"/>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ADD"/>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4E2"/>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418A"/>
    <w:rsid w:val="002E44B4"/>
    <w:rsid w:val="002E4EDC"/>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60E4"/>
    <w:rsid w:val="002F6CA0"/>
    <w:rsid w:val="002F7484"/>
    <w:rsid w:val="002F7686"/>
    <w:rsid w:val="002F77E3"/>
    <w:rsid w:val="003000F5"/>
    <w:rsid w:val="00300894"/>
    <w:rsid w:val="00300E1B"/>
    <w:rsid w:val="00302254"/>
    <w:rsid w:val="00303087"/>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3C9B"/>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725"/>
    <w:rsid w:val="003628E7"/>
    <w:rsid w:val="00362B6B"/>
    <w:rsid w:val="00363326"/>
    <w:rsid w:val="00363721"/>
    <w:rsid w:val="00363EF3"/>
    <w:rsid w:val="00364C55"/>
    <w:rsid w:val="00365400"/>
    <w:rsid w:val="003654E8"/>
    <w:rsid w:val="003655A5"/>
    <w:rsid w:val="00366433"/>
    <w:rsid w:val="00366DCC"/>
    <w:rsid w:val="00370189"/>
    <w:rsid w:val="003707D3"/>
    <w:rsid w:val="003724A1"/>
    <w:rsid w:val="003733E7"/>
    <w:rsid w:val="00373C5D"/>
    <w:rsid w:val="00374367"/>
    <w:rsid w:val="00375002"/>
    <w:rsid w:val="00375194"/>
    <w:rsid w:val="0037656C"/>
    <w:rsid w:val="003765E4"/>
    <w:rsid w:val="00377854"/>
    <w:rsid w:val="00377DB9"/>
    <w:rsid w:val="00380692"/>
    <w:rsid w:val="00380FBE"/>
    <w:rsid w:val="00381D7B"/>
    <w:rsid w:val="00382689"/>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492"/>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28"/>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B1"/>
    <w:rsid w:val="00401578"/>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D0A"/>
    <w:rsid w:val="00414E2E"/>
    <w:rsid w:val="00415348"/>
    <w:rsid w:val="00415733"/>
    <w:rsid w:val="00415976"/>
    <w:rsid w:val="0041737E"/>
    <w:rsid w:val="00417483"/>
    <w:rsid w:val="00417D4E"/>
    <w:rsid w:val="00420C74"/>
    <w:rsid w:val="004214C8"/>
    <w:rsid w:val="00422696"/>
    <w:rsid w:val="00423AA8"/>
    <w:rsid w:val="00425A54"/>
    <w:rsid w:val="004264EB"/>
    <w:rsid w:val="00426734"/>
    <w:rsid w:val="00426B3D"/>
    <w:rsid w:val="00426B8A"/>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4CC"/>
    <w:rsid w:val="00464819"/>
    <w:rsid w:val="004648A3"/>
    <w:rsid w:val="00465475"/>
    <w:rsid w:val="0046552B"/>
    <w:rsid w:val="00465649"/>
    <w:rsid w:val="00466A46"/>
    <w:rsid w:val="00466C86"/>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87EBD"/>
    <w:rsid w:val="00490664"/>
    <w:rsid w:val="00494B79"/>
    <w:rsid w:val="004955A5"/>
    <w:rsid w:val="00495C71"/>
    <w:rsid w:val="0049675D"/>
    <w:rsid w:val="00496AFD"/>
    <w:rsid w:val="004972CD"/>
    <w:rsid w:val="00497360"/>
    <w:rsid w:val="00497EC5"/>
    <w:rsid w:val="004A0805"/>
    <w:rsid w:val="004A15F3"/>
    <w:rsid w:val="004A164E"/>
    <w:rsid w:val="004A1FF6"/>
    <w:rsid w:val="004A203D"/>
    <w:rsid w:val="004A2668"/>
    <w:rsid w:val="004A289F"/>
    <w:rsid w:val="004A3199"/>
    <w:rsid w:val="004A464C"/>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2A23"/>
    <w:rsid w:val="004D395C"/>
    <w:rsid w:val="004D3BC1"/>
    <w:rsid w:val="004D42BF"/>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40E9"/>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C6E"/>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1716"/>
    <w:rsid w:val="0052280B"/>
    <w:rsid w:val="00522CB5"/>
    <w:rsid w:val="00522D31"/>
    <w:rsid w:val="00522DD9"/>
    <w:rsid w:val="00522E77"/>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27F1"/>
    <w:rsid w:val="00573A9E"/>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D22"/>
    <w:rsid w:val="00592D7E"/>
    <w:rsid w:val="00592F31"/>
    <w:rsid w:val="0059425E"/>
    <w:rsid w:val="005948E4"/>
    <w:rsid w:val="005955DD"/>
    <w:rsid w:val="005A03D2"/>
    <w:rsid w:val="005A0CAD"/>
    <w:rsid w:val="005A0FD8"/>
    <w:rsid w:val="005A1994"/>
    <w:rsid w:val="005A1B32"/>
    <w:rsid w:val="005A1C03"/>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1EA5"/>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42F9"/>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26B3"/>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23D3"/>
    <w:rsid w:val="0060460D"/>
    <w:rsid w:val="006050E0"/>
    <w:rsid w:val="0060616A"/>
    <w:rsid w:val="006065A8"/>
    <w:rsid w:val="00607B64"/>
    <w:rsid w:val="006101E5"/>
    <w:rsid w:val="006104DB"/>
    <w:rsid w:val="0061112D"/>
    <w:rsid w:val="00611291"/>
    <w:rsid w:val="00611733"/>
    <w:rsid w:val="006123B8"/>
    <w:rsid w:val="00612F9E"/>
    <w:rsid w:val="00613D0C"/>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59EB"/>
    <w:rsid w:val="00626FA9"/>
    <w:rsid w:val="00627F2A"/>
    <w:rsid w:val="00630C1D"/>
    <w:rsid w:val="00631830"/>
    <w:rsid w:val="0063227C"/>
    <w:rsid w:val="006322C4"/>
    <w:rsid w:val="00633267"/>
    <w:rsid w:val="00633447"/>
    <w:rsid w:val="00633854"/>
    <w:rsid w:val="006345AB"/>
    <w:rsid w:val="00634A48"/>
    <w:rsid w:val="00634DFB"/>
    <w:rsid w:val="006375B3"/>
    <w:rsid w:val="0063782E"/>
    <w:rsid w:val="00637FF2"/>
    <w:rsid w:val="00640928"/>
    <w:rsid w:val="00641489"/>
    <w:rsid w:val="00642046"/>
    <w:rsid w:val="006427BE"/>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48FB"/>
    <w:rsid w:val="00654B3D"/>
    <w:rsid w:val="00655283"/>
    <w:rsid w:val="00656696"/>
    <w:rsid w:val="00656E66"/>
    <w:rsid w:val="00657800"/>
    <w:rsid w:val="006613D6"/>
    <w:rsid w:val="00663C96"/>
    <w:rsid w:val="00663CF6"/>
    <w:rsid w:val="006648FF"/>
    <w:rsid w:val="0066494B"/>
    <w:rsid w:val="006656E2"/>
    <w:rsid w:val="006664F3"/>
    <w:rsid w:val="00667363"/>
    <w:rsid w:val="00670CD1"/>
    <w:rsid w:val="006710E6"/>
    <w:rsid w:val="0067228C"/>
    <w:rsid w:val="0067296A"/>
    <w:rsid w:val="006729AC"/>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D7C"/>
    <w:rsid w:val="006A603A"/>
    <w:rsid w:val="006A6B9C"/>
    <w:rsid w:val="006A6F40"/>
    <w:rsid w:val="006A75DA"/>
    <w:rsid w:val="006A7B39"/>
    <w:rsid w:val="006A7E20"/>
    <w:rsid w:val="006A7FAA"/>
    <w:rsid w:val="006B06C1"/>
    <w:rsid w:val="006B06DE"/>
    <w:rsid w:val="006B0FA9"/>
    <w:rsid w:val="006B1411"/>
    <w:rsid w:val="006B1446"/>
    <w:rsid w:val="006B1859"/>
    <w:rsid w:val="006B214F"/>
    <w:rsid w:val="006B2295"/>
    <w:rsid w:val="006B2945"/>
    <w:rsid w:val="006B3A75"/>
    <w:rsid w:val="006B3C17"/>
    <w:rsid w:val="006B3C8F"/>
    <w:rsid w:val="006B42CE"/>
    <w:rsid w:val="006B46C4"/>
    <w:rsid w:val="006B4A38"/>
    <w:rsid w:val="006B4C9F"/>
    <w:rsid w:val="006B4FB5"/>
    <w:rsid w:val="006B518E"/>
    <w:rsid w:val="006B64F5"/>
    <w:rsid w:val="006B683A"/>
    <w:rsid w:val="006B6EA8"/>
    <w:rsid w:val="006B75FD"/>
    <w:rsid w:val="006C02DE"/>
    <w:rsid w:val="006C02F8"/>
    <w:rsid w:val="006C081F"/>
    <w:rsid w:val="006C08A6"/>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850"/>
    <w:rsid w:val="006C5D64"/>
    <w:rsid w:val="006C5E34"/>
    <w:rsid w:val="006C5F39"/>
    <w:rsid w:val="006C6938"/>
    <w:rsid w:val="006C72DA"/>
    <w:rsid w:val="006C787E"/>
    <w:rsid w:val="006C7D00"/>
    <w:rsid w:val="006C7F87"/>
    <w:rsid w:val="006D0FFF"/>
    <w:rsid w:val="006D1418"/>
    <w:rsid w:val="006D1A00"/>
    <w:rsid w:val="006D4BAF"/>
    <w:rsid w:val="006D538E"/>
    <w:rsid w:val="006D5FB7"/>
    <w:rsid w:val="006D607D"/>
    <w:rsid w:val="006D6AA5"/>
    <w:rsid w:val="006D7794"/>
    <w:rsid w:val="006D7864"/>
    <w:rsid w:val="006D7BAD"/>
    <w:rsid w:val="006E0222"/>
    <w:rsid w:val="006E2361"/>
    <w:rsid w:val="006E2627"/>
    <w:rsid w:val="006E2B71"/>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60B1"/>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5117"/>
    <w:rsid w:val="007162B4"/>
    <w:rsid w:val="0071680B"/>
    <w:rsid w:val="007171CB"/>
    <w:rsid w:val="00720186"/>
    <w:rsid w:val="0072072E"/>
    <w:rsid w:val="00721384"/>
    <w:rsid w:val="007219E7"/>
    <w:rsid w:val="00721BFD"/>
    <w:rsid w:val="00722958"/>
    <w:rsid w:val="0072302A"/>
    <w:rsid w:val="0072340B"/>
    <w:rsid w:val="00723711"/>
    <w:rsid w:val="00723C20"/>
    <w:rsid w:val="00725E89"/>
    <w:rsid w:val="00726696"/>
    <w:rsid w:val="00726AD7"/>
    <w:rsid w:val="007274EE"/>
    <w:rsid w:val="00727980"/>
    <w:rsid w:val="007302C6"/>
    <w:rsid w:val="00730477"/>
    <w:rsid w:val="0073050A"/>
    <w:rsid w:val="0073054C"/>
    <w:rsid w:val="00730B60"/>
    <w:rsid w:val="00730ED3"/>
    <w:rsid w:val="0073119F"/>
    <w:rsid w:val="0073132E"/>
    <w:rsid w:val="007314F3"/>
    <w:rsid w:val="00731B43"/>
    <w:rsid w:val="00731B82"/>
    <w:rsid w:val="00731C7B"/>
    <w:rsid w:val="00731FC7"/>
    <w:rsid w:val="007331B5"/>
    <w:rsid w:val="007338D6"/>
    <w:rsid w:val="00733E54"/>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8DD"/>
    <w:rsid w:val="00752CC5"/>
    <w:rsid w:val="007532D2"/>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68D4"/>
    <w:rsid w:val="00777021"/>
    <w:rsid w:val="00777DAF"/>
    <w:rsid w:val="007803F0"/>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0F6"/>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096"/>
    <w:rsid w:val="007C15C0"/>
    <w:rsid w:val="007C1D66"/>
    <w:rsid w:val="007C3008"/>
    <w:rsid w:val="007C314E"/>
    <w:rsid w:val="007C4E0B"/>
    <w:rsid w:val="007C6F0B"/>
    <w:rsid w:val="007C7244"/>
    <w:rsid w:val="007D051B"/>
    <w:rsid w:val="007D0AD1"/>
    <w:rsid w:val="007D4559"/>
    <w:rsid w:val="007D5AD0"/>
    <w:rsid w:val="007D6130"/>
    <w:rsid w:val="007D6816"/>
    <w:rsid w:val="007D6E40"/>
    <w:rsid w:val="007D76CC"/>
    <w:rsid w:val="007E0B1E"/>
    <w:rsid w:val="007E12F2"/>
    <w:rsid w:val="007E3001"/>
    <w:rsid w:val="007E3189"/>
    <w:rsid w:val="007E34B6"/>
    <w:rsid w:val="007E3CDC"/>
    <w:rsid w:val="007E4726"/>
    <w:rsid w:val="007E50E0"/>
    <w:rsid w:val="007E57D1"/>
    <w:rsid w:val="007E5F09"/>
    <w:rsid w:val="007E677D"/>
    <w:rsid w:val="007E6850"/>
    <w:rsid w:val="007E6D51"/>
    <w:rsid w:val="007E7250"/>
    <w:rsid w:val="007E74D7"/>
    <w:rsid w:val="007E7AA8"/>
    <w:rsid w:val="007E7AC3"/>
    <w:rsid w:val="007F03DC"/>
    <w:rsid w:val="007F0467"/>
    <w:rsid w:val="007F0D96"/>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2AD"/>
    <w:rsid w:val="00805460"/>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64F"/>
    <w:rsid w:val="0082102A"/>
    <w:rsid w:val="00821308"/>
    <w:rsid w:val="00821649"/>
    <w:rsid w:val="008223D6"/>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11B"/>
    <w:rsid w:val="00836578"/>
    <w:rsid w:val="00836A3E"/>
    <w:rsid w:val="0083772E"/>
    <w:rsid w:val="008378FA"/>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37F"/>
    <w:rsid w:val="00854D42"/>
    <w:rsid w:val="008554ED"/>
    <w:rsid w:val="00855606"/>
    <w:rsid w:val="00855842"/>
    <w:rsid w:val="00855BC6"/>
    <w:rsid w:val="00856070"/>
    <w:rsid w:val="00856312"/>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7BE"/>
    <w:rsid w:val="00880BAD"/>
    <w:rsid w:val="008810CE"/>
    <w:rsid w:val="008824E9"/>
    <w:rsid w:val="00882D07"/>
    <w:rsid w:val="00883913"/>
    <w:rsid w:val="00883B31"/>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BBC"/>
    <w:rsid w:val="008C2CFF"/>
    <w:rsid w:val="008C2F44"/>
    <w:rsid w:val="008C3955"/>
    <w:rsid w:val="008C3C85"/>
    <w:rsid w:val="008C452E"/>
    <w:rsid w:val="008C47C1"/>
    <w:rsid w:val="008C4FBC"/>
    <w:rsid w:val="008C52DC"/>
    <w:rsid w:val="008C56BD"/>
    <w:rsid w:val="008C6353"/>
    <w:rsid w:val="008D0329"/>
    <w:rsid w:val="008D0BB0"/>
    <w:rsid w:val="008D0C28"/>
    <w:rsid w:val="008D0EB4"/>
    <w:rsid w:val="008D161A"/>
    <w:rsid w:val="008D1E54"/>
    <w:rsid w:val="008D305A"/>
    <w:rsid w:val="008D39BC"/>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29D"/>
    <w:rsid w:val="00900B42"/>
    <w:rsid w:val="00901662"/>
    <w:rsid w:val="00901711"/>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3D6B"/>
    <w:rsid w:val="00914499"/>
    <w:rsid w:val="009146D6"/>
    <w:rsid w:val="00914B94"/>
    <w:rsid w:val="00915D89"/>
    <w:rsid w:val="00920332"/>
    <w:rsid w:val="0092081B"/>
    <w:rsid w:val="00920CE9"/>
    <w:rsid w:val="00921556"/>
    <w:rsid w:val="00921AA0"/>
    <w:rsid w:val="00921D22"/>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204"/>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BF1"/>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5208"/>
    <w:rsid w:val="009D579F"/>
    <w:rsid w:val="009D5834"/>
    <w:rsid w:val="009D65F2"/>
    <w:rsid w:val="009D69CC"/>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59D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43F"/>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631"/>
    <w:rsid w:val="00A17BF0"/>
    <w:rsid w:val="00A215A1"/>
    <w:rsid w:val="00A215F7"/>
    <w:rsid w:val="00A224D2"/>
    <w:rsid w:val="00A23494"/>
    <w:rsid w:val="00A23B68"/>
    <w:rsid w:val="00A23CB8"/>
    <w:rsid w:val="00A24133"/>
    <w:rsid w:val="00A24772"/>
    <w:rsid w:val="00A24843"/>
    <w:rsid w:val="00A2492B"/>
    <w:rsid w:val="00A2523A"/>
    <w:rsid w:val="00A2727C"/>
    <w:rsid w:val="00A3023B"/>
    <w:rsid w:val="00A310E9"/>
    <w:rsid w:val="00A31BFC"/>
    <w:rsid w:val="00A32386"/>
    <w:rsid w:val="00A33125"/>
    <w:rsid w:val="00A33707"/>
    <w:rsid w:val="00A33CFF"/>
    <w:rsid w:val="00A34A6E"/>
    <w:rsid w:val="00A3553F"/>
    <w:rsid w:val="00A35728"/>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D43"/>
    <w:rsid w:val="00A6668C"/>
    <w:rsid w:val="00A6675F"/>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6C7"/>
    <w:rsid w:val="00A8473C"/>
    <w:rsid w:val="00A8558A"/>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4BB4"/>
    <w:rsid w:val="00AB5F25"/>
    <w:rsid w:val="00AB74C7"/>
    <w:rsid w:val="00AB7B78"/>
    <w:rsid w:val="00AC07ED"/>
    <w:rsid w:val="00AC11DC"/>
    <w:rsid w:val="00AC1732"/>
    <w:rsid w:val="00AC1BAD"/>
    <w:rsid w:val="00AC1EF3"/>
    <w:rsid w:val="00AC2AB1"/>
    <w:rsid w:val="00AC3169"/>
    <w:rsid w:val="00AC37A3"/>
    <w:rsid w:val="00AC382F"/>
    <w:rsid w:val="00AC3B21"/>
    <w:rsid w:val="00AC55A5"/>
    <w:rsid w:val="00AC65E9"/>
    <w:rsid w:val="00AC6D12"/>
    <w:rsid w:val="00AC73BD"/>
    <w:rsid w:val="00AC7411"/>
    <w:rsid w:val="00AD0390"/>
    <w:rsid w:val="00AD16FE"/>
    <w:rsid w:val="00AD1940"/>
    <w:rsid w:val="00AD1A7D"/>
    <w:rsid w:val="00AD242F"/>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4BE"/>
    <w:rsid w:val="00AF3ACC"/>
    <w:rsid w:val="00AF3E92"/>
    <w:rsid w:val="00AF3F68"/>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AAD"/>
    <w:rsid w:val="00B1432C"/>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5C"/>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400"/>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49BB"/>
    <w:rsid w:val="00BA5DE9"/>
    <w:rsid w:val="00BA5F61"/>
    <w:rsid w:val="00BA6F0D"/>
    <w:rsid w:val="00BA7F95"/>
    <w:rsid w:val="00BB0DEC"/>
    <w:rsid w:val="00BB115C"/>
    <w:rsid w:val="00BB131D"/>
    <w:rsid w:val="00BB21F6"/>
    <w:rsid w:val="00BB276B"/>
    <w:rsid w:val="00BB28ED"/>
    <w:rsid w:val="00BB4094"/>
    <w:rsid w:val="00BB476E"/>
    <w:rsid w:val="00BB5362"/>
    <w:rsid w:val="00BB537F"/>
    <w:rsid w:val="00BB5A29"/>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00EF"/>
    <w:rsid w:val="00BD2560"/>
    <w:rsid w:val="00BD2D8E"/>
    <w:rsid w:val="00BD37ED"/>
    <w:rsid w:val="00BD3A98"/>
    <w:rsid w:val="00BD4A55"/>
    <w:rsid w:val="00BD4BF3"/>
    <w:rsid w:val="00BD4ECE"/>
    <w:rsid w:val="00BD4F59"/>
    <w:rsid w:val="00BD51E9"/>
    <w:rsid w:val="00BD63DD"/>
    <w:rsid w:val="00BD6747"/>
    <w:rsid w:val="00BD7FAB"/>
    <w:rsid w:val="00BE016B"/>
    <w:rsid w:val="00BE0731"/>
    <w:rsid w:val="00BE1628"/>
    <w:rsid w:val="00BE1EA7"/>
    <w:rsid w:val="00BE2154"/>
    <w:rsid w:val="00BE2427"/>
    <w:rsid w:val="00BE2D0E"/>
    <w:rsid w:val="00BE3401"/>
    <w:rsid w:val="00BE4863"/>
    <w:rsid w:val="00BE585C"/>
    <w:rsid w:val="00BE5EE6"/>
    <w:rsid w:val="00BE7061"/>
    <w:rsid w:val="00BE7BAA"/>
    <w:rsid w:val="00BF12E3"/>
    <w:rsid w:val="00BF178A"/>
    <w:rsid w:val="00BF22AA"/>
    <w:rsid w:val="00BF278C"/>
    <w:rsid w:val="00BF2A1A"/>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4DA"/>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3191"/>
    <w:rsid w:val="00C437AC"/>
    <w:rsid w:val="00C441E1"/>
    <w:rsid w:val="00C44309"/>
    <w:rsid w:val="00C46AB1"/>
    <w:rsid w:val="00C46C55"/>
    <w:rsid w:val="00C46E99"/>
    <w:rsid w:val="00C4709C"/>
    <w:rsid w:val="00C475D3"/>
    <w:rsid w:val="00C47959"/>
    <w:rsid w:val="00C50835"/>
    <w:rsid w:val="00C50EDB"/>
    <w:rsid w:val="00C522C6"/>
    <w:rsid w:val="00C542C4"/>
    <w:rsid w:val="00C545FD"/>
    <w:rsid w:val="00C54876"/>
    <w:rsid w:val="00C54D57"/>
    <w:rsid w:val="00C553E1"/>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244"/>
    <w:rsid w:val="00CB34F5"/>
    <w:rsid w:val="00CB3930"/>
    <w:rsid w:val="00CB3D72"/>
    <w:rsid w:val="00CB4282"/>
    <w:rsid w:val="00CB4FBD"/>
    <w:rsid w:val="00CB554B"/>
    <w:rsid w:val="00CB639F"/>
    <w:rsid w:val="00CB658B"/>
    <w:rsid w:val="00CC078F"/>
    <w:rsid w:val="00CC09FE"/>
    <w:rsid w:val="00CC0C21"/>
    <w:rsid w:val="00CC0D64"/>
    <w:rsid w:val="00CC1157"/>
    <w:rsid w:val="00CC39BF"/>
    <w:rsid w:val="00CC3AC1"/>
    <w:rsid w:val="00CC3D59"/>
    <w:rsid w:val="00CC4235"/>
    <w:rsid w:val="00CC461A"/>
    <w:rsid w:val="00CC54DE"/>
    <w:rsid w:val="00CC5765"/>
    <w:rsid w:val="00CC6038"/>
    <w:rsid w:val="00CC6C1F"/>
    <w:rsid w:val="00CC6F6B"/>
    <w:rsid w:val="00CC7050"/>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D7E12"/>
    <w:rsid w:val="00CE0461"/>
    <w:rsid w:val="00CE05CC"/>
    <w:rsid w:val="00CE07DB"/>
    <w:rsid w:val="00CE14B7"/>
    <w:rsid w:val="00CE17B9"/>
    <w:rsid w:val="00CE1A7B"/>
    <w:rsid w:val="00CE29E1"/>
    <w:rsid w:val="00CE3F05"/>
    <w:rsid w:val="00CE3FC9"/>
    <w:rsid w:val="00CE431D"/>
    <w:rsid w:val="00CE4421"/>
    <w:rsid w:val="00CE47DD"/>
    <w:rsid w:val="00CE49A7"/>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3A5B"/>
    <w:rsid w:val="00D04D4F"/>
    <w:rsid w:val="00D05236"/>
    <w:rsid w:val="00D05329"/>
    <w:rsid w:val="00D05853"/>
    <w:rsid w:val="00D06275"/>
    <w:rsid w:val="00D06C90"/>
    <w:rsid w:val="00D06D5A"/>
    <w:rsid w:val="00D06F2C"/>
    <w:rsid w:val="00D06FC3"/>
    <w:rsid w:val="00D071DA"/>
    <w:rsid w:val="00D07210"/>
    <w:rsid w:val="00D10652"/>
    <w:rsid w:val="00D1108A"/>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FF2"/>
    <w:rsid w:val="00D271F1"/>
    <w:rsid w:val="00D27423"/>
    <w:rsid w:val="00D304A4"/>
    <w:rsid w:val="00D31018"/>
    <w:rsid w:val="00D312D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270"/>
    <w:rsid w:val="00D50DDC"/>
    <w:rsid w:val="00D50F64"/>
    <w:rsid w:val="00D514B3"/>
    <w:rsid w:val="00D517FC"/>
    <w:rsid w:val="00D52028"/>
    <w:rsid w:val="00D52D36"/>
    <w:rsid w:val="00D52FBC"/>
    <w:rsid w:val="00D5323A"/>
    <w:rsid w:val="00D54103"/>
    <w:rsid w:val="00D55262"/>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5AE"/>
    <w:rsid w:val="00D71D92"/>
    <w:rsid w:val="00D725A6"/>
    <w:rsid w:val="00D727E7"/>
    <w:rsid w:val="00D73617"/>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86D5D"/>
    <w:rsid w:val="00D90BCF"/>
    <w:rsid w:val="00D91401"/>
    <w:rsid w:val="00D9141F"/>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2FE1"/>
    <w:rsid w:val="00DB37B7"/>
    <w:rsid w:val="00DB4634"/>
    <w:rsid w:val="00DB4877"/>
    <w:rsid w:val="00DB4E7A"/>
    <w:rsid w:val="00DB541A"/>
    <w:rsid w:val="00DB5DE5"/>
    <w:rsid w:val="00DB626D"/>
    <w:rsid w:val="00DB6725"/>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CBB"/>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6CB4"/>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97A"/>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03"/>
    <w:rsid w:val="00E617B4"/>
    <w:rsid w:val="00E624DC"/>
    <w:rsid w:val="00E624E4"/>
    <w:rsid w:val="00E635C9"/>
    <w:rsid w:val="00E63684"/>
    <w:rsid w:val="00E65170"/>
    <w:rsid w:val="00E658FC"/>
    <w:rsid w:val="00E65C7E"/>
    <w:rsid w:val="00E66600"/>
    <w:rsid w:val="00E66CC9"/>
    <w:rsid w:val="00E6728D"/>
    <w:rsid w:val="00E70CA6"/>
    <w:rsid w:val="00E71464"/>
    <w:rsid w:val="00E7250B"/>
    <w:rsid w:val="00E728DB"/>
    <w:rsid w:val="00E732AF"/>
    <w:rsid w:val="00E7509F"/>
    <w:rsid w:val="00E7578F"/>
    <w:rsid w:val="00E75DA5"/>
    <w:rsid w:val="00E7602F"/>
    <w:rsid w:val="00E767D3"/>
    <w:rsid w:val="00E76864"/>
    <w:rsid w:val="00E76B1E"/>
    <w:rsid w:val="00E772B6"/>
    <w:rsid w:val="00E80E61"/>
    <w:rsid w:val="00E826E4"/>
    <w:rsid w:val="00E82873"/>
    <w:rsid w:val="00E829B2"/>
    <w:rsid w:val="00E83116"/>
    <w:rsid w:val="00E8354E"/>
    <w:rsid w:val="00E83F6A"/>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F2E"/>
    <w:rsid w:val="00EB0919"/>
    <w:rsid w:val="00EB091F"/>
    <w:rsid w:val="00EB10D2"/>
    <w:rsid w:val="00EB1641"/>
    <w:rsid w:val="00EB1D22"/>
    <w:rsid w:val="00EB3480"/>
    <w:rsid w:val="00EB3B3E"/>
    <w:rsid w:val="00EB3B96"/>
    <w:rsid w:val="00EB40C1"/>
    <w:rsid w:val="00EB4A98"/>
    <w:rsid w:val="00EB53CB"/>
    <w:rsid w:val="00EB5478"/>
    <w:rsid w:val="00EB62B1"/>
    <w:rsid w:val="00EC0772"/>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652D"/>
    <w:rsid w:val="00EF68E1"/>
    <w:rsid w:val="00EF6F50"/>
    <w:rsid w:val="00EF7840"/>
    <w:rsid w:val="00EF7EF2"/>
    <w:rsid w:val="00F002BD"/>
    <w:rsid w:val="00F00AD2"/>
    <w:rsid w:val="00F01452"/>
    <w:rsid w:val="00F025A5"/>
    <w:rsid w:val="00F02A66"/>
    <w:rsid w:val="00F033B7"/>
    <w:rsid w:val="00F03FF1"/>
    <w:rsid w:val="00F041A9"/>
    <w:rsid w:val="00F04E82"/>
    <w:rsid w:val="00F050A2"/>
    <w:rsid w:val="00F06049"/>
    <w:rsid w:val="00F06CCB"/>
    <w:rsid w:val="00F10197"/>
    <w:rsid w:val="00F1246D"/>
    <w:rsid w:val="00F1263B"/>
    <w:rsid w:val="00F15640"/>
    <w:rsid w:val="00F16CDE"/>
    <w:rsid w:val="00F177D9"/>
    <w:rsid w:val="00F20E77"/>
    <w:rsid w:val="00F20EC0"/>
    <w:rsid w:val="00F20F27"/>
    <w:rsid w:val="00F21570"/>
    <w:rsid w:val="00F21741"/>
    <w:rsid w:val="00F22657"/>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080E"/>
    <w:rsid w:val="00F413FF"/>
    <w:rsid w:val="00F41D36"/>
    <w:rsid w:val="00F425C6"/>
    <w:rsid w:val="00F42606"/>
    <w:rsid w:val="00F4262F"/>
    <w:rsid w:val="00F44256"/>
    <w:rsid w:val="00F44451"/>
    <w:rsid w:val="00F44717"/>
    <w:rsid w:val="00F457BB"/>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B8B"/>
    <w:rsid w:val="00F62D12"/>
    <w:rsid w:val="00F639C0"/>
    <w:rsid w:val="00F641B8"/>
    <w:rsid w:val="00F64D02"/>
    <w:rsid w:val="00F65EC5"/>
    <w:rsid w:val="00F65F22"/>
    <w:rsid w:val="00F66250"/>
    <w:rsid w:val="00F6650B"/>
    <w:rsid w:val="00F67E75"/>
    <w:rsid w:val="00F70A41"/>
    <w:rsid w:val="00F70EE2"/>
    <w:rsid w:val="00F711D3"/>
    <w:rsid w:val="00F71965"/>
    <w:rsid w:val="00F73A94"/>
    <w:rsid w:val="00F73AA1"/>
    <w:rsid w:val="00F73BA2"/>
    <w:rsid w:val="00F73C39"/>
    <w:rsid w:val="00F74843"/>
    <w:rsid w:val="00F754C5"/>
    <w:rsid w:val="00F75A65"/>
    <w:rsid w:val="00F75C1D"/>
    <w:rsid w:val="00F766E4"/>
    <w:rsid w:val="00F76E5D"/>
    <w:rsid w:val="00F76E64"/>
    <w:rsid w:val="00F77E3F"/>
    <w:rsid w:val="00F80393"/>
    <w:rsid w:val="00F80ACB"/>
    <w:rsid w:val="00F81A4A"/>
    <w:rsid w:val="00F824FE"/>
    <w:rsid w:val="00F82ADC"/>
    <w:rsid w:val="00F83128"/>
    <w:rsid w:val="00F83165"/>
    <w:rsid w:val="00F83971"/>
    <w:rsid w:val="00F84360"/>
    <w:rsid w:val="00F8454B"/>
    <w:rsid w:val="00F84D5E"/>
    <w:rsid w:val="00F854E7"/>
    <w:rsid w:val="00F85754"/>
    <w:rsid w:val="00F86C4B"/>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216"/>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551"/>
    <w:rsid w:val="00FA78A6"/>
    <w:rsid w:val="00FB0223"/>
    <w:rsid w:val="00FB08F6"/>
    <w:rsid w:val="00FB1F57"/>
    <w:rsid w:val="00FB23D4"/>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D232"/>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unhideWhenUsed/>
    <w:rsid w:val="002B4F11"/>
    <w:pPr>
      <w:spacing w:after="120"/>
    </w:pPr>
  </w:style>
  <w:style w:type="character" w:customStyle="1" w:styleId="BodyTextChar">
    <w:name w:val="Body Text Char"/>
    <w:basedOn w:val="DefaultParagraphFont"/>
    <w:link w:val="BodyText"/>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customStyle="1" w:styleId="fontstyle01">
    <w:name w:val="fontstyle01"/>
    <w:basedOn w:val="DefaultParagraphFont"/>
    <w:rsid w:val="00C47959"/>
    <w:rPr>
      <w:rFonts w:ascii="TimesNewRomanPSMT" w:hAnsi="TimesNewRomanPSMT" w:hint="default"/>
      <w:b w:val="0"/>
      <w:bCs w:val="0"/>
      <w:i w:val="0"/>
      <w:iCs w:val="0"/>
      <w:color w:val="000000"/>
      <w:sz w:val="24"/>
      <w:szCs w:val="24"/>
    </w:rPr>
  </w:style>
  <w:style w:type="paragraph" w:styleId="CommentText">
    <w:name w:val="annotation text"/>
    <w:basedOn w:val="Normal"/>
    <w:link w:val="CommentTextChar"/>
    <w:rsid w:val="00AD242F"/>
    <w:rPr>
      <w:rFonts w:ascii="VNI-Times" w:hAnsi="VNI-Times"/>
      <w:sz w:val="20"/>
      <w:szCs w:val="20"/>
    </w:rPr>
  </w:style>
  <w:style w:type="character" w:customStyle="1" w:styleId="CommentTextChar">
    <w:name w:val="Comment Text Char"/>
    <w:basedOn w:val="DefaultParagraphFont"/>
    <w:link w:val="CommentText"/>
    <w:rsid w:val="00AD242F"/>
    <w:rPr>
      <w:rFonts w:ascii="VNI-Times" w:hAnsi="VNI-Times"/>
    </w:rPr>
  </w:style>
  <w:style w:type="paragraph" w:customStyle="1" w:styleId="Default">
    <w:name w:val="Default"/>
    <w:rsid w:val="00AD242F"/>
    <w:pPr>
      <w:autoSpaceDE w:val="0"/>
      <w:autoSpaceDN w:val="0"/>
      <w:adjustRightInd w:val="0"/>
    </w:pPr>
    <w:rPr>
      <w:rFonts w:eastAsia="Calibri"/>
      <w:color w:val="000000"/>
      <w:sz w:val="24"/>
      <w:szCs w:val="24"/>
    </w:rPr>
  </w:style>
  <w:style w:type="character" w:customStyle="1" w:styleId="UnresolvedMention1">
    <w:name w:val="Unresolved Mention1"/>
    <w:basedOn w:val="DefaultParagraphFont"/>
    <w:uiPriority w:val="99"/>
    <w:semiHidden/>
    <w:unhideWhenUsed/>
    <w:rsid w:val="0072302A"/>
    <w:rPr>
      <w:color w:val="605E5C"/>
      <w:shd w:val="clear" w:color="auto" w:fill="E1DFDD"/>
    </w:rPr>
  </w:style>
  <w:style w:type="paragraph" w:styleId="Caption">
    <w:name w:val="caption"/>
    <w:basedOn w:val="Normal"/>
    <w:next w:val="Normal"/>
    <w:unhideWhenUsed/>
    <w:qFormat/>
    <w:rsid w:val="00D1108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0257743">
      <w:bodyDiv w:val="1"/>
      <w:marLeft w:val="0"/>
      <w:marRight w:val="0"/>
      <w:marTop w:val="0"/>
      <w:marBottom w:val="0"/>
      <w:divBdr>
        <w:top w:val="none" w:sz="0" w:space="0" w:color="auto"/>
        <w:left w:val="none" w:sz="0" w:space="0" w:color="auto"/>
        <w:bottom w:val="none" w:sz="0" w:space="0" w:color="auto"/>
        <w:right w:val="none" w:sz="0" w:space="0" w:color="auto"/>
      </w:divBdr>
    </w:div>
    <w:div w:id="493255196">
      <w:bodyDiv w:val="1"/>
      <w:marLeft w:val="0"/>
      <w:marRight w:val="0"/>
      <w:marTop w:val="0"/>
      <w:marBottom w:val="0"/>
      <w:divBdr>
        <w:top w:val="none" w:sz="0" w:space="0" w:color="auto"/>
        <w:left w:val="none" w:sz="0" w:space="0" w:color="auto"/>
        <w:bottom w:val="none" w:sz="0" w:space="0" w:color="auto"/>
        <w:right w:val="none" w:sz="0" w:space="0" w:color="auto"/>
      </w:divBdr>
    </w:div>
    <w:div w:id="643853733">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091242113">
      <w:bodyDiv w:val="1"/>
      <w:marLeft w:val="0"/>
      <w:marRight w:val="0"/>
      <w:marTop w:val="0"/>
      <w:marBottom w:val="0"/>
      <w:divBdr>
        <w:top w:val="none" w:sz="0" w:space="0" w:color="auto"/>
        <w:left w:val="none" w:sz="0" w:space="0" w:color="auto"/>
        <w:bottom w:val="none" w:sz="0" w:space="0" w:color="auto"/>
        <w:right w:val="none" w:sz="0" w:space="0" w:color="auto"/>
      </w:divBdr>
    </w:div>
    <w:div w:id="1093476775">
      <w:bodyDiv w:val="1"/>
      <w:marLeft w:val="0"/>
      <w:marRight w:val="0"/>
      <w:marTop w:val="0"/>
      <w:marBottom w:val="0"/>
      <w:divBdr>
        <w:top w:val="none" w:sz="0" w:space="0" w:color="auto"/>
        <w:left w:val="none" w:sz="0" w:space="0" w:color="auto"/>
        <w:bottom w:val="none" w:sz="0" w:space="0" w:color="auto"/>
        <w:right w:val="none" w:sz="0" w:space="0" w:color="auto"/>
      </w:divBdr>
    </w:div>
    <w:div w:id="1270816166">
      <w:bodyDiv w:val="1"/>
      <w:marLeft w:val="0"/>
      <w:marRight w:val="0"/>
      <w:marTop w:val="0"/>
      <w:marBottom w:val="0"/>
      <w:divBdr>
        <w:top w:val="none" w:sz="0" w:space="0" w:color="auto"/>
        <w:left w:val="none" w:sz="0" w:space="0" w:color="auto"/>
        <w:bottom w:val="none" w:sz="0" w:space="0" w:color="auto"/>
        <w:right w:val="none" w:sz="0" w:space="0" w:color="auto"/>
      </w:divBdr>
    </w:div>
    <w:div w:id="1453984030">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34253820">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20290894">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08EE-64A2-43A0-8717-22F7D6AD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Ngoc Linh An (Phong VTTB)</cp:lastModifiedBy>
  <cp:revision>39</cp:revision>
  <cp:lastPrinted>2021-06-16T07:51:00Z</cp:lastPrinted>
  <dcterms:created xsi:type="dcterms:W3CDTF">2021-05-11T03:58:00Z</dcterms:created>
  <dcterms:modified xsi:type="dcterms:W3CDTF">2022-01-15T03:15:00Z</dcterms:modified>
</cp:coreProperties>
</file>