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1A00D" w14:textId="77777777" w:rsidR="00EA330B" w:rsidRDefault="00EA330B" w:rsidP="00EA330B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1905C348" w14:textId="77777777" w:rsidR="00EA330B" w:rsidRDefault="00EA330B" w:rsidP="00EA330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0D2154BE" w14:textId="77777777" w:rsidR="00EA330B" w:rsidRDefault="00EA330B" w:rsidP="00EA330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52BCBE57" w14:textId="77777777" w:rsidR="00EA330B" w:rsidRPr="00B54D9B" w:rsidRDefault="00EA330B" w:rsidP="00EA330B">
      <w:pPr>
        <w:spacing w:before="120" w:after="120"/>
        <w:rPr>
          <w:b/>
          <w:sz w:val="32"/>
          <w:szCs w:val="26"/>
        </w:rPr>
      </w:pPr>
    </w:p>
    <w:p w14:paraId="2DDF0048" w14:textId="77777777" w:rsidR="00EA330B" w:rsidRDefault="00EA330B" w:rsidP="00EA330B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5F1A8CB1" w14:textId="77777777" w:rsidR="00EA330B" w:rsidRPr="00797266" w:rsidRDefault="00EA330B" w:rsidP="00EA330B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18944788" w14:textId="77777777" w:rsidR="00EA330B" w:rsidRPr="00797266" w:rsidRDefault="00EA330B" w:rsidP="00EA330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0B88EF19" w14:textId="4BD7AFD4" w:rsidR="00EA330B" w:rsidRDefault="00EA330B" w:rsidP="00EA330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8B2FB1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273" w:type="dxa"/>
        <w:tblInd w:w="3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705"/>
        <w:gridCol w:w="2681"/>
        <w:gridCol w:w="1275"/>
        <w:gridCol w:w="1074"/>
        <w:gridCol w:w="1077"/>
        <w:gridCol w:w="846"/>
        <w:gridCol w:w="1074"/>
        <w:gridCol w:w="1375"/>
        <w:gridCol w:w="1530"/>
        <w:gridCol w:w="1072"/>
      </w:tblGrid>
      <w:tr w:rsidR="002B0EB6" w:rsidRPr="006F179E" w14:paraId="05AF6891" w14:textId="77777777" w:rsidTr="00FC7F7E">
        <w:trPr>
          <w:tblHeader/>
        </w:trPr>
        <w:tc>
          <w:tcPr>
            <w:tcW w:w="564" w:type="dxa"/>
            <w:vAlign w:val="center"/>
          </w:tcPr>
          <w:p w14:paraId="1F493886" w14:textId="77777777" w:rsidR="002B0EB6" w:rsidRPr="006F179E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05" w:type="dxa"/>
            <w:vAlign w:val="center"/>
          </w:tcPr>
          <w:p w14:paraId="3B8BC42D" w14:textId="31FCAFC1" w:rsidR="002B0EB6" w:rsidRPr="006F179E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2681" w:type="dxa"/>
            <w:vAlign w:val="center"/>
          </w:tcPr>
          <w:p w14:paraId="06303F3E" w14:textId="77777777" w:rsidR="002B0EB6" w:rsidRPr="006F179E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03F6E4C0" w14:textId="77777777" w:rsidR="002B0EB6" w:rsidRPr="006F179E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31B24835" w14:textId="77777777" w:rsidR="002B0EB6" w:rsidRPr="006F179E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1F88E469" w14:textId="77777777" w:rsidR="002B0EB6" w:rsidRPr="006F179E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46" w:type="dxa"/>
            <w:vAlign w:val="center"/>
          </w:tcPr>
          <w:p w14:paraId="61AF4ABD" w14:textId="77777777" w:rsidR="002B0EB6" w:rsidRPr="006F179E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50E0E5CE" w14:textId="4EF24BCD" w:rsidR="002B0EB6" w:rsidRDefault="002B0EB6" w:rsidP="002B0EB6">
            <w:pPr>
              <w:spacing w:before="120" w:after="120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  <w:tc>
          <w:tcPr>
            <w:tcW w:w="1375" w:type="dxa"/>
            <w:vAlign w:val="center"/>
          </w:tcPr>
          <w:p w14:paraId="681F5353" w14:textId="770333A3" w:rsidR="002B0EB6" w:rsidRPr="006F179E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 (có VAT) (VND)</w:t>
            </w:r>
          </w:p>
        </w:tc>
        <w:tc>
          <w:tcPr>
            <w:tcW w:w="1530" w:type="dxa"/>
            <w:vAlign w:val="center"/>
          </w:tcPr>
          <w:p w14:paraId="4C081375" w14:textId="46C00CCE" w:rsidR="002B0EB6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 có VAT (VND)</w:t>
            </w:r>
          </w:p>
        </w:tc>
        <w:tc>
          <w:tcPr>
            <w:tcW w:w="1072" w:type="dxa"/>
            <w:vAlign w:val="center"/>
          </w:tcPr>
          <w:p w14:paraId="14CC88F9" w14:textId="7A272D76" w:rsidR="002B0EB6" w:rsidRPr="006F179E" w:rsidRDefault="002B0EB6" w:rsidP="002B0E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0F6C42" w:rsidRPr="006F179E" w14:paraId="1FAAF03E" w14:textId="77777777" w:rsidTr="00FC7F7E">
        <w:tc>
          <w:tcPr>
            <w:tcW w:w="564" w:type="dxa"/>
            <w:vAlign w:val="center"/>
          </w:tcPr>
          <w:p w14:paraId="354B2751" w14:textId="77553F75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5" w:type="dxa"/>
            <w:vAlign w:val="center"/>
          </w:tcPr>
          <w:p w14:paraId="147FF626" w14:textId="1C706796" w:rsidR="000F6C42" w:rsidRPr="006F179E" w:rsidRDefault="000F6C42" w:rsidP="00251F39">
            <w:pPr>
              <w:spacing w:before="120" w:after="120"/>
              <w:ind w:left="46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Dây gọi đầu giường</w:t>
            </w:r>
          </w:p>
        </w:tc>
        <w:tc>
          <w:tcPr>
            <w:tcW w:w="2681" w:type="dxa"/>
            <w:vAlign w:val="center"/>
          </w:tcPr>
          <w:p w14:paraId="457EA27A" w14:textId="1F42B78A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Mã sản phẩm:74141B1</w:t>
            </w:r>
            <w:r>
              <w:rPr>
                <w:color w:val="000000"/>
                <w:sz w:val="26"/>
                <w:szCs w:val="26"/>
              </w:rPr>
              <w:br/>
              <w:t>- Có 1 nút gọi</w:t>
            </w:r>
            <w:r>
              <w:rPr>
                <w:color w:val="000000"/>
                <w:sz w:val="26"/>
                <w:szCs w:val="26"/>
              </w:rPr>
              <w:br/>
              <w:t>- Đèn hiển thị chế độ</w:t>
            </w:r>
            <w:r>
              <w:rPr>
                <w:color w:val="000000"/>
                <w:sz w:val="26"/>
                <w:szCs w:val="26"/>
              </w:rPr>
              <w:br/>
              <w:t>- Chiều dài dây: 2 mét - 5 mét</w:t>
            </w:r>
            <w:r>
              <w:rPr>
                <w:color w:val="000000"/>
                <w:sz w:val="26"/>
                <w:szCs w:val="26"/>
              </w:rPr>
              <w:br/>
              <w:t xml:space="preserve">- Tương thích với hệ thống </w:t>
            </w:r>
          </w:p>
        </w:tc>
        <w:tc>
          <w:tcPr>
            <w:tcW w:w="1275" w:type="dxa"/>
          </w:tcPr>
          <w:p w14:paraId="262BFBA3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0061637A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3331E8D5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1CBDFEFC" w14:textId="01B468A6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Sợi</w:t>
            </w:r>
          </w:p>
        </w:tc>
        <w:tc>
          <w:tcPr>
            <w:tcW w:w="1074" w:type="dxa"/>
            <w:vAlign w:val="center"/>
          </w:tcPr>
          <w:p w14:paraId="5E19CB34" w14:textId="011F563E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375" w:type="dxa"/>
            <w:vAlign w:val="center"/>
          </w:tcPr>
          <w:p w14:paraId="557C95C9" w14:textId="5EDCF7C3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F57EC42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78B222D" w14:textId="6CDF58A0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F6C42" w:rsidRPr="006F179E" w14:paraId="17E83E3C" w14:textId="77777777" w:rsidTr="00FC7F7E">
        <w:tc>
          <w:tcPr>
            <w:tcW w:w="564" w:type="dxa"/>
            <w:vAlign w:val="center"/>
          </w:tcPr>
          <w:p w14:paraId="7BCF3078" w14:textId="5D87FF00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5" w:type="dxa"/>
            <w:vAlign w:val="center"/>
          </w:tcPr>
          <w:p w14:paraId="09895158" w14:textId="454E82FC" w:rsidR="000F6C42" w:rsidRPr="006F179E" w:rsidRDefault="000F6C42" w:rsidP="00251F39">
            <w:pPr>
              <w:spacing w:before="120" w:after="120"/>
              <w:ind w:left="46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Bộ mặt nạ và bo mạch tiếp nhận dây gọi đầu giường</w:t>
            </w:r>
          </w:p>
        </w:tc>
        <w:tc>
          <w:tcPr>
            <w:tcW w:w="2681" w:type="dxa"/>
            <w:vAlign w:val="center"/>
          </w:tcPr>
          <w:p w14:paraId="18FD09C5" w14:textId="7003CB2C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Mã sản phẩm:73073D3</w:t>
            </w:r>
            <w:r>
              <w:rPr>
                <w:color w:val="000000"/>
                <w:sz w:val="26"/>
                <w:szCs w:val="26"/>
              </w:rPr>
              <w:br/>
              <w:t>- Có 1 nút gọi</w:t>
            </w:r>
            <w:r>
              <w:rPr>
                <w:color w:val="000000"/>
                <w:sz w:val="26"/>
                <w:szCs w:val="26"/>
              </w:rPr>
              <w:br/>
              <w:t>- Đèn hiển thị chế độ</w:t>
            </w:r>
            <w:r>
              <w:rPr>
                <w:color w:val="000000"/>
                <w:sz w:val="26"/>
                <w:szCs w:val="26"/>
              </w:rPr>
              <w:br/>
              <w:t>- Có 1 jack cắm 7 chân dùng cắm dây gọi đầu giường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Ackermann</w:t>
            </w:r>
          </w:p>
        </w:tc>
        <w:tc>
          <w:tcPr>
            <w:tcW w:w="1275" w:type="dxa"/>
          </w:tcPr>
          <w:p w14:paraId="3E6C7B32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62BF0295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54D2EAAA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3A81621C" w14:textId="2A3C2E66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68AEDA19" w14:textId="61CCCE26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75" w:type="dxa"/>
            <w:vAlign w:val="center"/>
          </w:tcPr>
          <w:p w14:paraId="0BA8CABF" w14:textId="1E95822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C34136D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576C173" w14:textId="7B0F7CCF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F6C42" w:rsidRPr="006F179E" w14:paraId="2DB63BF6" w14:textId="77777777" w:rsidTr="00FC7F7E">
        <w:tc>
          <w:tcPr>
            <w:tcW w:w="564" w:type="dxa"/>
            <w:vAlign w:val="center"/>
          </w:tcPr>
          <w:p w14:paraId="43A83506" w14:textId="5C9637B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5" w:type="dxa"/>
            <w:vAlign w:val="center"/>
          </w:tcPr>
          <w:p w14:paraId="54B0381D" w14:textId="09E45481" w:rsidR="000F6C42" w:rsidRPr="006F179E" w:rsidRDefault="000F6C42" w:rsidP="00251F39">
            <w:pPr>
              <w:spacing w:before="120" w:after="120"/>
              <w:ind w:left="46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Mặt nạ phím xác nhận</w:t>
            </w:r>
          </w:p>
        </w:tc>
        <w:tc>
          <w:tcPr>
            <w:tcW w:w="2681" w:type="dxa"/>
            <w:vAlign w:val="center"/>
          </w:tcPr>
          <w:p w14:paraId="5FCD5BC6" w14:textId="178A975B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Mã sản phẩm: 88882A3N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lastRenderedPageBreak/>
              <w:t>- Nút gọi màu đỏ</w:t>
            </w:r>
            <w:r>
              <w:rPr>
                <w:color w:val="000000"/>
                <w:sz w:val="26"/>
                <w:szCs w:val="26"/>
              </w:rPr>
              <w:br/>
              <w:t>- Nút hủy màu xanh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Ackermann</w:t>
            </w:r>
          </w:p>
        </w:tc>
        <w:tc>
          <w:tcPr>
            <w:tcW w:w="1275" w:type="dxa"/>
          </w:tcPr>
          <w:p w14:paraId="6446B19D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0718C974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5CF50C74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3FEBA983" w14:textId="090D6DE6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14:paraId="572A7893" w14:textId="633DC381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375" w:type="dxa"/>
            <w:vAlign w:val="center"/>
          </w:tcPr>
          <w:p w14:paraId="0CA4FA5E" w14:textId="16F1D94F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BDB2C8A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0259AF3" w14:textId="14DA0AC0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F6C42" w:rsidRPr="006F179E" w14:paraId="74329FDB" w14:textId="77777777" w:rsidTr="00FC7F7E">
        <w:tc>
          <w:tcPr>
            <w:tcW w:w="564" w:type="dxa"/>
            <w:vAlign w:val="center"/>
          </w:tcPr>
          <w:p w14:paraId="4327247C" w14:textId="3ADD4444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705" w:type="dxa"/>
            <w:vAlign w:val="center"/>
          </w:tcPr>
          <w:p w14:paraId="18FE2A01" w14:textId="5590C61C" w:rsidR="000F6C42" w:rsidRPr="006F179E" w:rsidRDefault="000F6C42" w:rsidP="00251F39">
            <w:pPr>
              <w:spacing w:before="120" w:after="120"/>
              <w:ind w:left="46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Bo mạch phím xác nhận</w:t>
            </w:r>
          </w:p>
        </w:tc>
        <w:tc>
          <w:tcPr>
            <w:tcW w:w="2681" w:type="dxa"/>
            <w:vAlign w:val="center"/>
          </w:tcPr>
          <w:p w14:paraId="7456797A" w14:textId="2E0CFF1C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Mã sản phẩm: 73642B3</w:t>
            </w:r>
            <w:r>
              <w:rPr>
                <w:color w:val="000000"/>
                <w:sz w:val="26"/>
                <w:szCs w:val="26"/>
              </w:rPr>
              <w:br/>
              <w:t>- Có 1 nút gọi khẩn</w:t>
            </w:r>
            <w:r>
              <w:rPr>
                <w:color w:val="000000"/>
                <w:sz w:val="26"/>
                <w:szCs w:val="26"/>
              </w:rPr>
              <w:br/>
              <w:t>- Có 1 nút xác nhận và hủy cuộc gọi</w:t>
            </w:r>
            <w:r>
              <w:rPr>
                <w:color w:val="000000"/>
                <w:sz w:val="26"/>
                <w:szCs w:val="26"/>
              </w:rPr>
              <w:br/>
              <w:t>- Âm thanh xác nhận cuộc gọi</w:t>
            </w:r>
            <w:r>
              <w:rPr>
                <w:color w:val="000000"/>
                <w:sz w:val="26"/>
                <w:szCs w:val="26"/>
              </w:rPr>
              <w:br/>
              <w:t>- Đèn hiển thị chế độ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Ackermann</w:t>
            </w:r>
          </w:p>
        </w:tc>
        <w:tc>
          <w:tcPr>
            <w:tcW w:w="1275" w:type="dxa"/>
          </w:tcPr>
          <w:p w14:paraId="347F3D39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5C8FF2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4A0B0164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2341484D" w14:textId="5382197C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14:paraId="792EB923" w14:textId="411879EC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75" w:type="dxa"/>
            <w:vAlign w:val="center"/>
          </w:tcPr>
          <w:p w14:paraId="24721DCE" w14:textId="1360872E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C64C28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8EE2C9F" w14:textId="724853DD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F6C42" w:rsidRPr="006F179E" w14:paraId="26B90C09" w14:textId="77777777" w:rsidTr="00FC7F7E">
        <w:tc>
          <w:tcPr>
            <w:tcW w:w="564" w:type="dxa"/>
            <w:vAlign w:val="center"/>
          </w:tcPr>
          <w:p w14:paraId="3718ADFC" w14:textId="43A38DF8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5" w:type="dxa"/>
            <w:vAlign w:val="center"/>
          </w:tcPr>
          <w:p w14:paraId="48D775A3" w14:textId="748A30CB" w:rsidR="000F6C42" w:rsidRPr="006F179E" w:rsidRDefault="000F6C42" w:rsidP="00251F39">
            <w:pPr>
              <w:spacing w:before="120" w:after="120"/>
              <w:ind w:left="46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Mặt nạ loa đầu giường</w:t>
            </w:r>
          </w:p>
        </w:tc>
        <w:tc>
          <w:tcPr>
            <w:tcW w:w="2681" w:type="dxa"/>
            <w:vAlign w:val="center"/>
          </w:tcPr>
          <w:p w14:paraId="0CC8C6EF" w14:textId="747EC372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Mã sản phẩm: 74188A1</w:t>
            </w:r>
            <w:r>
              <w:rPr>
                <w:color w:val="000000"/>
                <w:sz w:val="26"/>
                <w:szCs w:val="26"/>
              </w:rPr>
              <w:br/>
              <w:t>- Bao gồm loa và micro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Ackermann</w:t>
            </w:r>
          </w:p>
        </w:tc>
        <w:tc>
          <w:tcPr>
            <w:tcW w:w="1275" w:type="dxa"/>
          </w:tcPr>
          <w:p w14:paraId="0D8474B3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2D7DC182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4C7560D5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4E10A598" w14:textId="630A1E56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6FAD865E" w14:textId="163AADA6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75" w:type="dxa"/>
            <w:vAlign w:val="center"/>
          </w:tcPr>
          <w:p w14:paraId="6F08AF4B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B39C6DC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328EAE14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F6C42" w:rsidRPr="006F179E" w14:paraId="2F6A8E8C" w14:textId="77777777" w:rsidTr="00FC7F7E">
        <w:tc>
          <w:tcPr>
            <w:tcW w:w="564" w:type="dxa"/>
            <w:vAlign w:val="center"/>
          </w:tcPr>
          <w:p w14:paraId="43B881C4" w14:textId="3E1CD53D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5" w:type="dxa"/>
            <w:vAlign w:val="center"/>
          </w:tcPr>
          <w:p w14:paraId="185716A5" w14:textId="732D637E" w:rsidR="000F6C42" w:rsidRPr="006F179E" w:rsidRDefault="000F6C42" w:rsidP="00251F39">
            <w:pPr>
              <w:spacing w:before="120" w:after="120"/>
              <w:ind w:left="46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Bo mạch và dây gọi khẩn toilet</w:t>
            </w:r>
          </w:p>
        </w:tc>
        <w:tc>
          <w:tcPr>
            <w:tcW w:w="2681" w:type="dxa"/>
            <w:vAlign w:val="center"/>
          </w:tcPr>
          <w:p w14:paraId="600C74A2" w14:textId="2F4ECCEA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Mã sản phẩm: 73022A3</w:t>
            </w:r>
            <w:r>
              <w:rPr>
                <w:color w:val="000000"/>
                <w:sz w:val="26"/>
                <w:szCs w:val="26"/>
              </w:rPr>
              <w:br/>
              <w:t>- Có 1 dây dài tối thiểu 2 mét bằng nhựa PVC</w:t>
            </w:r>
            <w:r>
              <w:rPr>
                <w:color w:val="000000"/>
                <w:sz w:val="26"/>
                <w:szCs w:val="26"/>
              </w:rPr>
              <w:br/>
              <w:t>- Đèn báo trạng thái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Ackermann</w:t>
            </w:r>
          </w:p>
        </w:tc>
        <w:tc>
          <w:tcPr>
            <w:tcW w:w="1275" w:type="dxa"/>
          </w:tcPr>
          <w:p w14:paraId="58E349A2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228CC370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0D3275A2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63D78870" w14:textId="64247C10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074" w:type="dxa"/>
            <w:vAlign w:val="center"/>
          </w:tcPr>
          <w:p w14:paraId="5E9A208E" w14:textId="66B86BF2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75" w:type="dxa"/>
            <w:vAlign w:val="center"/>
          </w:tcPr>
          <w:p w14:paraId="59DFC8B1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92317B9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525203D9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F6C42" w:rsidRPr="006F179E" w14:paraId="1458FA46" w14:textId="77777777" w:rsidTr="00FC7F7E">
        <w:tc>
          <w:tcPr>
            <w:tcW w:w="564" w:type="dxa"/>
            <w:vAlign w:val="center"/>
          </w:tcPr>
          <w:p w14:paraId="0A74C95A" w14:textId="7D17F576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705" w:type="dxa"/>
            <w:vAlign w:val="center"/>
          </w:tcPr>
          <w:p w14:paraId="3D5D3FF6" w14:textId="1B30A283" w:rsidR="000F6C42" w:rsidRPr="006F179E" w:rsidRDefault="000F6C42" w:rsidP="00251F39">
            <w:pPr>
              <w:spacing w:before="120" w:after="120"/>
              <w:ind w:left="46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Bàn trực trung tâm</w:t>
            </w:r>
          </w:p>
        </w:tc>
        <w:tc>
          <w:tcPr>
            <w:tcW w:w="2681" w:type="dxa"/>
            <w:vAlign w:val="center"/>
          </w:tcPr>
          <w:p w14:paraId="3D6B9809" w14:textId="33D72BC5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Mã sản phẩm: 79CM307</w:t>
            </w:r>
            <w:r>
              <w:rPr>
                <w:color w:val="000000"/>
                <w:sz w:val="26"/>
                <w:szCs w:val="26"/>
              </w:rPr>
              <w:br/>
              <w:t>- Màn hình hiển thị công nghệ TFT LCD, độ phân giải 1024x600, cảm ứng điện dung đa điểm.</w:t>
            </w:r>
            <w:r>
              <w:rPr>
                <w:color w:val="000000"/>
                <w:sz w:val="26"/>
                <w:szCs w:val="26"/>
              </w:rPr>
              <w:br/>
              <w:t>- Loa và micro đàm thoại 2 chiều</w:t>
            </w:r>
            <w:r>
              <w:rPr>
                <w:color w:val="000000"/>
                <w:sz w:val="26"/>
                <w:szCs w:val="26"/>
              </w:rPr>
              <w:br/>
              <w:t>- Bộ xử lý:  ≥  Quuad-core 1.2GHz</w:t>
            </w:r>
            <w:r>
              <w:rPr>
                <w:color w:val="000000"/>
                <w:sz w:val="26"/>
                <w:szCs w:val="26"/>
              </w:rPr>
              <w:br/>
              <w:t>- Bộ nhớ: ≥ 1GB DDR3,  ≥ 8 GB flash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Ackermann</w:t>
            </w:r>
          </w:p>
        </w:tc>
        <w:tc>
          <w:tcPr>
            <w:tcW w:w="1275" w:type="dxa"/>
          </w:tcPr>
          <w:p w14:paraId="63B458AD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8BAC2A9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4FCA90C1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29202145" w14:textId="4C11FF9A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50A90FC9" w14:textId="698784DE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75" w:type="dxa"/>
            <w:vAlign w:val="center"/>
          </w:tcPr>
          <w:p w14:paraId="00CF62F2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F1397FC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DBA6F9F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F6C42" w:rsidRPr="006F179E" w14:paraId="2F5E1E65" w14:textId="77777777" w:rsidTr="00FC7F7E">
        <w:tc>
          <w:tcPr>
            <w:tcW w:w="564" w:type="dxa"/>
            <w:vAlign w:val="center"/>
          </w:tcPr>
          <w:p w14:paraId="7436CA2E" w14:textId="60B6F689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5" w:type="dxa"/>
            <w:vAlign w:val="center"/>
          </w:tcPr>
          <w:p w14:paraId="74F74A5B" w14:textId="661CDB08" w:rsidR="000F6C42" w:rsidRPr="006F179E" w:rsidRDefault="000F6C42" w:rsidP="00251F39">
            <w:pPr>
              <w:spacing w:before="120" w:after="120"/>
              <w:ind w:left="46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Chụp đèn và bo mạch đèn hiển thị</w:t>
            </w:r>
          </w:p>
        </w:tc>
        <w:tc>
          <w:tcPr>
            <w:tcW w:w="2681" w:type="dxa"/>
            <w:vAlign w:val="center"/>
          </w:tcPr>
          <w:p w14:paraId="4DEC8ACE" w14:textId="7C0BA602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Mã sản phẩm: 72571P1</w:t>
            </w:r>
            <w:r>
              <w:rPr>
                <w:color w:val="000000"/>
                <w:sz w:val="26"/>
                <w:szCs w:val="26"/>
              </w:rPr>
              <w:br/>
              <w:t>- Hiển thị đèn thông báo tình trạng cuộc gọi. Đèn có 4 màu (trăng, vàng, đỏ, xanh) để phân biệt cuộc gọi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Ackermann</w:t>
            </w:r>
          </w:p>
        </w:tc>
        <w:tc>
          <w:tcPr>
            <w:tcW w:w="1275" w:type="dxa"/>
          </w:tcPr>
          <w:p w14:paraId="0695E385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F462142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0076C6CF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67B5A0E7" w14:textId="0F013542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3DEAB67B" w14:textId="3C64DB13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75" w:type="dxa"/>
            <w:vAlign w:val="center"/>
          </w:tcPr>
          <w:p w14:paraId="70675596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74B5194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2F857ECC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F6C42" w:rsidRPr="006F179E" w14:paraId="4B0B054B" w14:textId="77777777" w:rsidTr="00FC7F7E">
        <w:tc>
          <w:tcPr>
            <w:tcW w:w="564" w:type="dxa"/>
            <w:vAlign w:val="center"/>
          </w:tcPr>
          <w:p w14:paraId="186D6646" w14:textId="65EC8E5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5" w:type="dxa"/>
            <w:vAlign w:val="center"/>
          </w:tcPr>
          <w:p w14:paraId="37F943ED" w14:textId="3F1D83EF" w:rsidR="000F6C42" w:rsidRPr="006F179E" w:rsidRDefault="000F6C42" w:rsidP="00251F39">
            <w:pPr>
              <w:spacing w:before="120" w:after="120"/>
              <w:ind w:left="46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Bo mạch quản lý Zone</w:t>
            </w:r>
          </w:p>
        </w:tc>
        <w:tc>
          <w:tcPr>
            <w:tcW w:w="2681" w:type="dxa"/>
            <w:vAlign w:val="center"/>
          </w:tcPr>
          <w:p w14:paraId="70AFB349" w14:textId="35D36B35" w:rsidR="000F6C42" w:rsidRPr="006F179E" w:rsidRDefault="000F6C42" w:rsidP="007C749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- Mã sản phẩm: 72700A1</w:t>
            </w:r>
            <w:r>
              <w:rPr>
                <w:color w:val="000000"/>
                <w:sz w:val="26"/>
                <w:szCs w:val="26"/>
              </w:rPr>
              <w:br/>
              <w:t>- Điện áp: 24 VDC ± 10%</w:t>
            </w:r>
            <w:r>
              <w:rPr>
                <w:color w:val="000000"/>
                <w:sz w:val="26"/>
                <w:szCs w:val="26"/>
              </w:rPr>
              <w:br/>
              <w:t>- Cho phép quản lý tối đa 64 bàn trực trung tâm</w:t>
            </w:r>
            <w:r>
              <w:rPr>
                <w:color w:val="000000"/>
                <w:sz w:val="26"/>
                <w:szCs w:val="26"/>
              </w:rPr>
              <w:br/>
              <w:t xml:space="preserve">- Cho phép kết nối tối đa </w:t>
            </w:r>
            <w:r>
              <w:rPr>
                <w:color w:val="000000"/>
                <w:sz w:val="26"/>
                <w:szCs w:val="26"/>
              </w:rPr>
              <w:lastRenderedPageBreak/>
              <w:t>250 thiết bị</w:t>
            </w:r>
            <w:r>
              <w:rPr>
                <w:color w:val="000000"/>
                <w:sz w:val="26"/>
                <w:szCs w:val="26"/>
              </w:rPr>
              <w:br/>
              <w:t>- Đèn hiển thị trạng thái vận hành.</w:t>
            </w:r>
            <w:r>
              <w:rPr>
                <w:color w:val="000000"/>
                <w:sz w:val="26"/>
                <w:szCs w:val="26"/>
              </w:rPr>
              <w:br/>
              <w:t xml:space="preserve">-  Có 1 tiếp điểm dùng </w:t>
            </w:r>
            <w:r w:rsidR="007C7495">
              <w:rPr>
                <w:color w:val="000000"/>
                <w:sz w:val="26"/>
                <w:szCs w:val="26"/>
              </w:rPr>
              <w:t>để</w:t>
            </w:r>
            <w:r>
              <w:rPr>
                <w:color w:val="000000"/>
                <w:sz w:val="26"/>
                <w:szCs w:val="26"/>
              </w:rPr>
              <w:t xml:space="preserve"> báo lỗi</w:t>
            </w:r>
            <w:r>
              <w:rPr>
                <w:color w:val="000000"/>
                <w:sz w:val="26"/>
                <w:szCs w:val="26"/>
              </w:rPr>
              <w:br/>
              <w:t>- Theo dõi hoạt động của tất cả thiết bị thông qua máy tính.</w:t>
            </w:r>
            <w:r>
              <w:rPr>
                <w:color w:val="000000"/>
                <w:sz w:val="26"/>
                <w:szCs w:val="26"/>
              </w:rPr>
              <w:br/>
              <w:t>- Tương thích với hệ thống Ackermann</w:t>
            </w:r>
          </w:p>
        </w:tc>
        <w:tc>
          <w:tcPr>
            <w:tcW w:w="1275" w:type="dxa"/>
          </w:tcPr>
          <w:p w14:paraId="1F7DEFB5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D61B3B8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68385FD3" w14:textId="77777777" w:rsidR="000F6C42" w:rsidRPr="006F179E" w:rsidRDefault="000F6C42" w:rsidP="000F6C4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55C11484" w14:textId="0435474A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074" w:type="dxa"/>
            <w:vAlign w:val="center"/>
          </w:tcPr>
          <w:p w14:paraId="6B3CF740" w14:textId="0AFC9E21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75" w:type="dxa"/>
            <w:vAlign w:val="center"/>
          </w:tcPr>
          <w:p w14:paraId="1CE6304A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5D738DC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6CAD2FAE" w14:textId="77777777" w:rsidR="000F6C42" w:rsidRPr="006F179E" w:rsidRDefault="000F6C42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653526" w:rsidRPr="006F179E" w14:paraId="5E8EC52F" w14:textId="77777777" w:rsidTr="002C4987">
        <w:tc>
          <w:tcPr>
            <w:tcW w:w="11671" w:type="dxa"/>
            <w:gridSpan w:val="9"/>
            <w:vAlign w:val="center"/>
          </w:tcPr>
          <w:p w14:paraId="0AECF976" w14:textId="7B1E1722" w:rsidR="00653526" w:rsidRPr="006F179E" w:rsidRDefault="00653526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Tổng cộng giá chào hàng hóa đã bao gồm thuế, phí và các chi phí khác có liên quan</w:t>
            </w:r>
          </w:p>
        </w:tc>
        <w:tc>
          <w:tcPr>
            <w:tcW w:w="1530" w:type="dxa"/>
            <w:vAlign w:val="center"/>
          </w:tcPr>
          <w:p w14:paraId="402AD732" w14:textId="77777777" w:rsidR="00653526" w:rsidRPr="006F179E" w:rsidRDefault="00653526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468E5CE6" w14:textId="77777777" w:rsidR="00653526" w:rsidRPr="006F179E" w:rsidRDefault="00653526" w:rsidP="000F6C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B9B6E" w14:textId="77777777" w:rsidR="00EA330B" w:rsidRDefault="00EA330B" w:rsidP="00EA330B">
      <w:pPr>
        <w:pStyle w:val="ListParagraph"/>
        <w:numPr>
          <w:ilvl w:val="0"/>
          <w:numId w:val="39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04F6A301" w14:textId="340FB21D" w:rsidR="00EA330B" w:rsidRDefault="00EA330B" w:rsidP="00EA330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 ngày kể từ ngày báo giá.</w:t>
      </w:r>
    </w:p>
    <w:p w14:paraId="04D82141" w14:textId="77777777" w:rsidR="00EA330B" w:rsidRDefault="00EA330B" w:rsidP="00EA330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72805D74" w14:textId="77777777" w:rsidR="00EA330B" w:rsidRPr="00A67D47" w:rsidRDefault="00EA330B" w:rsidP="00EA330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EA330B" w14:paraId="01374E94" w14:textId="77777777" w:rsidTr="0031362E">
        <w:tc>
          <w:tcPr>
            <w:tcW w:w="4740" w:type="dxa"/>
          </w:tcPr>
          <w:p w14:paraId="418E16BD" w14:textId="77777777" w:rsidR="00EA330B" w:rsidRDefault="00EA330B" w:rsidP="0031362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030B2436" w14:textId="77777777" w:rsidR="00EA330B" w:rsidRDefault="00EA330B" w:rsidP="0031362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5D78CD09" w14:textId="77777777" w:rsidR="00EA330B" w:rsidRPr="00E509AA" w:rsidRDefault="00EA330B" w:rsidP="0031362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7E5EAC8F" w14:textId="77777777" w:rsidR="00EA330B" w:rsidRDefault="00EA330B" w:rsidP="0031362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10ED613" w14:textId="77777777" w:rsidR="00EA330B" w:rsidRPr="0009672F" w:rsidRDefault="00EA330B" w:rsidP="0031362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3D4985B9" w14:textId="77777777" w:rsidR="00B46356" w:rsidRDefault="00B46356" w:rsidP="00EA330B">
      <w:pPr>
        <w:tabs>
          <w:tab w:val="left" w:pos="3216"/>
        </w:tabs>
        <w:rPr>
          <w:sz w:val="26"/>
          <w:szCs w:val="26"/>
        </w:rPr>
        <w:sectPr w:rsidR="00B46356" w:rsidSect="00B46356">
          <w:headerReference w:type="default" r:id="rId8"/>
          <w:footerReference w:type="default" r:id="rId9"/>
          <w:pgSz w:w="16839" w:h="11907" w:orient="landscape" w:code="9"/>
          <w:pgMar w:top="1008" w:right="1008" w:bottom="864" w:left="1152" w:header="504" w:footer="288" w:gutter="0"/>
          <w:cols w:space="720"/>
          <w:docGrid w:linePitch="360"/>
        </w:sectPr>
      </w:pPr>
    </w:p>
    <w:p w14:paraId="41CE35AB" w14:textId="2BB797DB" w:rsidR="00EA330B" w:rsidRPr="00624F34" w:rsidRDefault="00EA330B" w:rsidP="00EA330B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14:paraId="22523EED" w14:textId="053B2531" w:rsidR="00620762" w:rsidRPr="00620762" w:rsidRDefault="00620762" w:rsidP="00620762">
      <w:pPr>
        <w:rPr>
          <w:sz w:val="26"/>
          <w:szCs w:val="26"/>
        </w:rPr>
      </w:pPr>
    </w:p>
    <w:p w14:paraId="14CCACAA" w14:textId="77777777" w:rsidR="00620762" w:rsidRPr="00620762" w:rsidRDefault="00620762" w:rsidP="00620762">
      <w:pPr>
        <w:rPr>
          <w:sz w:val="26"/>
          <w:szCs w:val="26"/>
        </w:rPr>
      </w:pPr>
    </w:p>
    <w:p w14:paraId="69E62B36" w14:textId="77777777" w:rsidR="00620762" w:rsidRPr="00620762" w:rsidRDefault="00620762" w:rsidP="00620762">
      <w:pPr>
        <w:rPr>
          <w:sz w:val="26"/>
          <w:szCs w:val="26"/>
        </w:rPr>
      </w:pPr>
    </w:p>
    <w:p w14:paraId="3A1B5A75" w14:textId="77777777" w:rsidR="00620762" w:rsidRPr="00620762" w:rsidRDefault="00620762" w:rsidP="00620762">
      <w:pPr>
        <w:rPr>
          <w:sz w:val="26"/>
          <w:szCs w:val="26"/>
        </w:rPr>
      </w:pPr>
    </w:p>
    <w:p w14:paraId="6D975CBE" w14:textId="495828B2" w:rsidR="00690184" w:rsidRPr="003E5C8E" w:rsidRDefault="00690184" w:rsidP="00C972B8">
      <w:pPr>
        <w:spacing w:before="360"/>
        <w:rPr>
          <w:b/>
          <w:sz w:val="26"/>
          <w:szCs w:val="26"/>
        </w:rPr>
      </w:pPr>
    </w:p>
    <w:sectPr w:rsidR="00690184" w:rsidRPr="003E5C8E" w:rsidSect="009C7747">
      <w:pgSz w:w="16839" w:h="11907" w:orient="landscape" w:code="9"/>
      <w:pgMar w:top="1699" w:right="1008" w:bottom="1138" w:left="100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A488" w14:textId="77777777" w:rsidR="00985EBE" w:rsidRDefault="00985EBE" w:rsidP="00583AA0">
      <w:r>
        <w:separator/>
      </w:r>
    </w:p>
  </w:endnote>
  <w:endnote w:type="continuationSeparator" w:id="0">
    <w:p w14:paraId="606527D9" w14:textId="77777777" w:rsidR="00985EBE" w:rsidRDefault="00985EB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356A" w14:textId="77777777" w:rsidR="00985EBE" w:rsidRDefault="00985EBE" w:rsidP="00583AA0">
      <w:r>
        <w:separator/>
      </w:r>
    </w:p>
  </w:footnote>
  <w:footnote w:type="continuationSeparator" w:id="0">
    <w:p w14:paraId="3CDA47F4" w14:textId="77777777" w:rsidR="00985EBE" w:rsidRDefault="00985EB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484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A28D32" w14:textId="07385802" w:rsidR="00455EAF" w:rsidRDefault="00455E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6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211"/>
    <w:multiLevelType w:val="hybridMultilevel"/>
    <w:tmpl w:val="B12455DA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7BE4"/>
    <w:multiLevelType w:val="hybridMultilevel"/>
    <w:tmpl w:val="7E2A9EBA"/>
    <w:lvl w:ilvl="0" w:tplc="D3F4B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319A4"/>
    <w:multiLevelType w:val="hybridMultilevel"/>
    <w:tmpl w:val="DAF0BCCC"/>
    <w:lvl w:ilvl="0" w:tplc="EA9C2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852BEE"/>
    <w:multiLevelType w:val="hybridMultilevel"/>
    <w:tmpl w:val="084EE8CC"/>
    <w:lvl w:ilvl="0" w:tplc="BD6667D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27F3F"/>
    <w:multiLevelType w:val="hybridMultilevel"/>
    <w:tmpl w:val="87404868"/>
    <w:lvl w:ilvl="0" w:tplc="2AB818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663520C"/>
    <w:multiLevelType w:val="hybridMultilevel"/>
    <w:tmpl w:val="445E3002"/>
    <w:lvl w:ilvl="0" w:tplc="675494E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 w15:restartNumberingAfterBreak="0">
    <w:nsid w:val="5AD01CDA"/>
    <w:multiLevelType w:val="hybridMultilevel"/>
    <w:tmpl w:val="205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21"/>
  </w:num>
  <w:num w:numId="5">
    <w:abstractNumId w:val="2"/>
  </w:num>
  <w:num w:numId="6">
    <w:abstractNumId w:val="37"/>
  </w:num>
  <w:num w:numId="7">
    <w:abstractNumId w:val="35"/>
  </w:num>
  <w:num w:numId="8">
    <w:abstractNumId w:val="25"/>
  </w:num>
  <w:num w:numId="9">
    <w:abstractNumId w:val="7"/>
  </w:num>
  <w:num w:numId="10">
    <w:abstractNumId w:val="19"/>
  </w:num>
  <w:num w:numId="11">
    <w:abstractNumId w:val="4"/>
  </w:num>
  <w:num w:numId="12">
    <w:abstractNumId w:val="10"/>
  </w:num>
  <w:num w:numId="13">
    <w:abstractNumId w:val="32"/>
  </w:num>
  <w:num w:numId="14">
    <w:abstractNumId w:val="3"/>
  </w:num>
  <w:num w:numId="15">
    <w:abstractNumId w:val="36"/>
  </w:num>
  <w:num w:numId="16">
    <w:abstractNumId w:val="15"/>
  </w:num>
  <w:num w:numId="17">
    <w:abstractNumId w:val="20"/>
  </w:num>
  <w:num w:numId="18">
    <w:abstractNumId w:val="23"/>
  </w:num>
  <w:num w:numId="19">
    <w:abstractNumId w:val="31"/>
  </w:num>
  <w:num w:numId="20">
    <w:abstractNumId w:val="16"/>
  </w:num>
  <w:num w:numId="21">
    <w:abstractNumId w:val="34"/>
  </w:num>
  <w:num w:numId="22">
    <w:abstractNumId w:val="33"/>
  </w:num>
  <w:num w:numId="23">
    <w:abstractNumId w:val="9"/>
  </w:num>
  <w:num w:numId="24">
    <w:abstractNumId w:val="0"/>
  </w:num>
  <w:num w:numId="25">
    <w:abstractNumId w:val="22"/>
  </w:num>
  <w:num w:numId="26">
    <w:abstractNumId w:val="28"/>
  </w:num>
  <w:num w:numId="27">
    <w:abstractNumId w:val="26"/>
  </w:num>
  <w:num w:numId="28">
    <w:abstractNumId w:val="13"/>
  </w:num>
  <w:num w:numId="29">
    <w:abstractNumId w:val="29"/>
  </w:num>
  <w:num w:numId="30">
    <w:abstractNumId w:val="1"/>
  </w:num>
  <w:num w:numId="31">
    <w:abstractNumId w:val="14"/>
  </w:num>
  <w:num w:numId="32">
    <w:abstractNumId w:val="38"/>
  </w:num>
  <w:num w:numId="33">
    <w:abstractNumId w:val="8"/>
  </w:num>
  <w:num w:numId="34">
    <w:abstractNumId w:val="11"/>
  </w:num>
  <w:num w:numId="35">
    <w:abstractNumId w:val="6"/>
  </w:num>
  <w:num w:numId="36">
    <w:abstractNumId w:val="5"/>
  </w:num>
  <w:num w:numId="37">
    <w:abstractNumId w:val="27"/>
  </w:num>
  <w:num w:numId="38">
    <w:abstractNumId w:val="18"/>
  </w:num>
  <w:num w:numId="3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0C33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87771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313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C42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A58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A3B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7C8"/>
    <w:rsid w:val="00126099"/>
    <w:rsid w:val="0012689E"/>
    <w:rsid w:val="00126F9B"/>
    <w:rsid w:val="001273A6"/>
    <w:rsid w:val="00132DF9"/>
    <w:rsid w:val="00133787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1F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582E"/>
    <w:rsid w:val="00175ADE"/>
    <w:rsid w:val="001771BB"/>
    <w:rsid w:val="001801BF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76C"/>
    <w:rsid w:val="001D5942"/>
    <w:rsid w:val="001D5FD5"/>
    <w:rsid w:val="001D6353"/>
    <w:rsid w:val="001D6C9E"/>
    <w:rsid w:val="001D7B60"/>
    <w:rsid w:val="001E00DC"/>
    <w:rsid w:val="001E0E92"/>
    <w:rsid w:val="001E252E"/>
    <w:rsid w:val="001E2579"/>
    <w:rsid w:val="001E3788"/>
    <w:rsid w:val="001E37B6"/>
    <w:rsid w:val="001E41D3"/>
    <w:rsid w:val="001E450F"/>
    <w:rsid w:val="001E4875"/>
    <w:rsid w:val="001E5D52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069"/>
    <w:rsid w:val="00235110"/>
    <w:rsid w:val="0023555E"/>
    <w:rsid w:val="0023587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1F39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6B5"/>
    <w:rsid w:val="00255764"/>
    <w:rsid w:val="00256339"/>
    <w:rsid w:val="00256422"/>
    <w:rsid w:val="002564EA"/>
    <w:rsid w:val="002568DF"/>
    <w:rsid w:val="00256A4F"/>
    <w:rsid w:val="00256CE6"/>
    <w:rsid w:val="00256E60"/>
    <w:rsid w:val="00257235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3C3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6E31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0EB6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075"/>
    <w:rsid w:val="002F11A3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349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946"/>
    <w:rsid w:val="00322B43"/>
    <w:rsid w:val="00322BCD"/>
    <w:rsid w:val="00322E72"/>
    <w:rsid w:val="00323D19"/>
    <w:rsid w:val="00324545"/>
    <w:rsid w:val="00324F9B"/>
    <w:rsid w:val="00325110"/>
    <w:rsid w:val="00325F06"/>
    <w:rsid w:val="00325F79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2B1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B8A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59D2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0256"/>
    <w:rsid w:val="003C1064"/>
    <w:rsid w:val="003C15F8"/>
    <w:rsid w:val="003C1D0E"/>
    <w:rsid w:val="003C1EFE"/>
    <w:rsid w:val="003C231F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9C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38D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5C0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5EAF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235"/>
    <w:rsid w:val="00463884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29A1"/>
    <w:rsid w:val="004C3C79"/>
    <w:rsid w:val="004C4147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AF8"/>
    <w:rsid w:val="00500C10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356"/>
    <w:rsid w:val="0050635F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D00"/>
    <w:rsid w:val="00512E03"/>
    <w:rsid w:val="00512E74"/>
    <w:rsid w:val="00513A94"/>
    <w:rsid w:val="00513D34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2F"/>
    <w:rsid w:val="00557BB6"/>
    <w:rsid w:val="00560EBD"/>
    <w:rsid w:val="0056186F"/>
    <w:rsid w:val="00561889"/>
    <w:rsid w:val="00561C73"/>
    <w:rsid w:val="00561D0E"/>
    <w:rsid w:val="0056259E"/>
    <w:rsid w:val="00562908"/>
    <w:rsid w:val="00562EE5"/>
    <w:rsid w:val="005634A4"/>
    <w:rsid w:val="00563B73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6A5"/>
    <w:rsid w:val="00572709"/>
    <w:rsid w:val="005727A4"/>
    <w:rsid w:val="00573D9D"/>
    <w:rsid w:val="00574779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73B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A71EA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6F5"/>
    <w:rsid w:val="005D1749"/>
    <w:rsid w:val="005D1755"/>
    <w:rsid w:val="005D1CA7"/>
    <w:rsid w:val="005D22DB"/>
    <w:rsid w:val="005D311F"/>
    <w:rsid w:val="005D329C"/>
    <w:rsid w:val="005D33F8"/>
    <w:rsid w:val="005D3BC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CB5"/>
    <w:rsid w:val="005E1ED9"/>
    <w:rsid w:val="005E2F37"/>
    <w:rsid w:val="005E3677"/>
    <w:rsid w:val="005E41C1"/>
    <w:rsid w:val="005E5072"/>
    <w:rsid w:val="005E5FBA"/>
    <w:rsid w:val="005E605C"/>
    <w:rsid w:val="005E64BF"/>
    <w:rsid w:val="005E6FFF"/>
    <w:rsid w:val="005F03CC"/>
    <w:rsid w:val="005F05D0"/>
    <w:rsid w:val="005F09FD"/>
    <w:rsid w:val="005F24A8"/>
    <w:rsid w:val="005F33D7"/>
    <w:rsid w:val="005F3973"/>
    <w:rsid w:val="005F51C1"/>
    <w:rsid w:val="005F5488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526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2FF1"/>
    <w:rsid w:val="00673EDB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92B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0BC"/>
    <w:rsid w:val="006C6938"/>
    <w:rsid w:val="006C72DA"/>
    <w:rsid w:val="006C787E"/>
    <w:rsid w:val="006C7D00"/>
    <w:rsid w:val="006C7F87"/>
    <w:rsid w:val="006D0FFF"/>
    <w:rsid w:val="006D1A00"/>
    <w:rsid w:val="006D23E9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09A1"/>
    <w:rsid w:val="006E2361"/>
    <w:rsid w:val="006E2627"/>
    <w:rsid w:val="006E2B71"/>
    <w:rsid w:val="006E2FC9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B60"/>
    <w:rsid w:val="006F3ED9"/>
    <w:rsid w:val="006F42C7"/>
    <w:rsid w:val="006F4540"/>
    <w:rsid w:val="006F47CD"/>
    <w:rsid w:val="006F4EA0"/>
    <w:rsid w:val="0070015F"/>
    <w:rsid w:val="007003F6"/>
    <w:rsid w:val="0070052F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3EF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2639"/>
    <w:rsid w:val="00743D37"/>
    <w:rsid w:val="00744038"/>
    <w:rsid w:val="00744374"/>
    <w:rsid w:val="00744FFA"/>
    <w:rsid w:val="007452D2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5D7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1C18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CF"/>
    <w:rsid w:val="007C0CE3"/>
    <w:rsid w:val="007C15C0"/>
    <w:rsid w:val="007C1D66"/>
    <w:rsid w:val="007C3008"/>
    <w:rsid w:val="007C3149"/>
    <w:rsid w:val="007C314E"/>
    <w:rsid w:val="007C4E0B"/>
    <w:rsid w:val="007C6F0B"/>
    <w:rsid w:val="007C7495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A1A"/>
    <w:rsid w:val="008008C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6FA"/>
    <w:rsid w:val="00855842"/>
    <w:rsid w:val="00855AE8"/>
    <w:rsid w:val="00855BC6"/>
    <w:rsid w:val="00856070"/>
    <w:rsid w:val="00856312"/>
    <w:rsid w:val="00856316"/>
    <w:rsid w:val="00856A9C"/>
    <w:rsid w:val="00857036"/>
    <w:rsid w:val="008603DB"/>
    <w:rsid w:val="00860AD5"/>
    <w:rsid w:val="00860F3F"/>
    <w:rsid w:val="0086100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1B0A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9A0"/>
    <w:rsid w:val="008A1EA7"/>
    <w:rsid w:val="008A20C9"/>
    <w:rsid w:val="008A21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2FB1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E9E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270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556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5EBE"/>
    <w:rsid w:val="00987281"/>
    <w:rsid w:val="0098786B"/>
    <w:rsid w:val="0098792E"/>
    <w:rsid w:val="009879D9"/>
    <w:rsid w:val="00987D5D"/>
    <w:rsid w:val="00990845"/>
    <w:rsid w:val="00990C56"/>
    <w:rsid w:val="009916C2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235"/>
    <w:rsid w:val="009A24A7"/>
    <w:rsid w:val="009A2B51"/>
    <w:rsid w:val="009A2CE9"/>
    <w:rsid w:val="009A2E11"/>
    <w:rsid w:val="009A2F7E"/>
    <w:rsid w:val="009A2F9D"/>
    <w:rsid w:val="009A33A9"/>
    <w:rsid w:val="009A3510"/>
    <w:rsid w:val="009A3804"/>
    <w:rsid w:val="009A437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747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4C66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54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3449"/>
    <w:rsid w:val="00A144ED"/>
    <w:rsid w:val="00A148AA"/>
    <w:rsid w:val="00A1491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10E9"/>
    <w:rsid w:val="00A31BFC"/>
    <w:rsid w:val="00A33125"/>
    <w:rsid w:val="00A33707"/>
    <w:rsid w:val="00A33CFF"/>
    <w:rsid w:val="00A34A6E"/>
    <w:rsid w:val="00A34DEA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5FD1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2C8A"/>
    <w:rsid w:val="00A63965"/>
    <w:rsid w:val="00A63FD7"/>
    <w:rsid w:val="00A6422B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2DC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1F08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561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356"/>
    <w:rsid w:val="00B467D2"/>
    <w:rsid w:val="00B46B10"/>
    <w:rsid w:val="00B46BEE"/>
    <w:rsid w:val="00B46F7D"/>
    <w:rsid w:val="00B47970"/>
    <w:rsid w:val="00B47C54"/>
    <w:rsid w:val="00B47F29"/>
    <w:rsid w:val="00B50F9B"/>
    <w:rsid w:val="00B5173D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59C2"/>
    <w:rsid w:val="00B66A43"/>
    <w:rsid w:val="00B67123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62A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87F2F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35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9E9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71E"/>
    <w:rsid w:val="00C41D96"/>
    <w:rsid w:val="00C42298"/>
    <w:rsid w:val="00C423B8"/>
    <w:rsid w:val="00C4268A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52C"/>
    <w:rsid w:val="00C66A18"/>
    <w:rsid w:val="00C66B89"/>
    <w:rsid w:val="00C670BC"/>
    <w:rsid w:val="00C67292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3E1C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46A5"/>
    <w:rsid w:val="00CF5005"/>
    <w:rsid w:val="00CF6CFE"/>
    <w:rsid w:val="00CF7874"/>
    <w:rsid w:val="00CF7953"/>
    <w:rsid w:val="00D0026F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5003"/>
    <w:rsid w:val="00D46029"/>
    <w:rsid w:val="00D46DE9"/>
    <w:rsid w:val="00D472DC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1E8"/>
    <w:rsid w:val="00D544D4"/>
    <w:rsid w:val="00D54763"/>
    <w:rsid w:val="00D561AA"/>
    <w:rsid w:val="00D56482"/>
    <w:rsid w:val="00D564F8"/>
    <w:rsid w:val="00D5672E"/>
    <w:rsid w:val="00D56C75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62D5"/>
    <w:rsid w:val="00D9660A"/>
    <w:rsid w:val="00D9688D"/>
    <w:rsid w:val="00D97241"/>
    <w:rsid w:val="00D972F5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345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270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6E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6BB"/>
    <w:rsid w:val="00E31EE0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38E9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A89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77803"/>
    <w:rsid w:val="00E8065F"/>
    <w:rsid w:val="00E80E61"/>
    <w:rsid w:val="00E825B6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2B1"/>
    <w:rsid w:val="00E87306"/>
    <w:rsid w:val="00E902FD"/>
    <w:rsid w:val="00E90756"/>
    <w:rsid w:val="00E907C6"/>
    <w:rsid w:val="00E9086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30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1ACA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0E89"/>
    <w:rsid w:val="00F1246D"/>
    <w:rsid w:val="00F1263B"/>
    <w:rsid w:val="00F15640"/>
    <w:rsid w:val="00F15D1E"/>
    <w:rsid w:val="00F16CDE"/>
    <w:rsid w:val="00F17726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1AF"/>
    <w:rsid w:val="00F413FF"/>
    <w:rsid w:val="00F41D36"/>
    <w:rsid w:val="00F425C6"/>
    <w:rsid w:val="00F42606"/>
    <w:rsid w:val="00F4262F"/>
    <w:rsid w:val="00F44256"/>
    <w:rsid w:val="00F44451"/>
    <w:rsid w:val="00F44717"/>
    <w:rsid w:val="00F4486F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1D43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11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23A4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C7F7E"/>
    <w:rsid w:val="00FD02AB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7FA"/>
    <w:rsid w:val="00FE7FCD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84A6-3F82-43EF-B977-E0B6268D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413</cp:revision>
  <cp:lastPrinted>2023-03-27T03:36:00Z</cp:lastPrinted>
  <dcterms:created xsi:type="dcterms:W3CDTF">2023-01-12T02:34:00Z</dcterms:created>
  <dcterms:modified xsi:type="dcterms:W3CDTF">2023-04-01T04:57:00Z</dcterms:modified>
</cp:coreProperties>
</file>