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1468" w:type="dxa"/>
        <w:tblInd w:w="9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924"/>
        <w:gridCol w:w="1134"/>
        <w:gridCol w:w="1134"/>
        <w:gridCol w:w="1134"/>
        <w:gridCol w:w="1033"/>
        <w:gridCol w:w="1129"/>
        <w:gridCol w:w="1588"/>
        <w:gridCol w:w="974"/>
      </w:tblGrid>
      <w:tr w:rsidR="006F6979" w:rsidRPr="006F179E" w:rsidTr="006F6979">
        <w:trPr>
          <w:tblHeader/>
        </w:trPr>
        <w:tc>
          <w:tcPr>
            <w:tcW w:w="418" w:type="dxa"/>
            <w:vAlign w:val="center"/>
          </w:tcPr>
          <w:p w:rsidR="006F6979" w:rsidRPr="006F179E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24" w:type="dxa"/>
            <w:vAlign w:val="center"/>
          </w:tcPr>
          <w:p w:rsidR="006F6979" w:rsidRPr="006F179E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:rsidR="006F6979" w:rsidRDefault="006F6979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134" w:type="dxa"/>
          </w:tcPr>
          <w:p w:rsidR="006F6979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Ký mã hiệu - </w:t>
            </w: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1134" w:type="dxa"/>
            <w:vAlign w:val="center"/>
          </w:tcPr>
          <w:p w:rsidR="006F6979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33" w:type="dxa"/>
            <w:vAlign w:val="center"/>
          </w:tcPr>
          <w:p w:rsidR="006F6979" w:rsidRPr="006F179E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29" w:type="dxa"/>
            <w:vAlign w:val="center"/>
          </w:tcPr>
          <w:p w:rsidR="006F6979" w:rsidRPr="006F179E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588" w:type="dxa"/>
            <w:vAlign w:val="center"/>
          </w:tcPr>
          <w:p w:rsidR="006F6979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6F6979" w:rsidRPr="006F179E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74" w:type="dxa"/>
            <w:vAlign w:val="center"/>
          </w:tcPr>
          <w:p w:rsidR="006F6979" w:rsidRPr="006F179E" w:rsidRDefault="006F6979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6979" w:rsidRPr="006F179E" w:rsidTr="006F6979">
        <w:tc>
          <w:tcPr>
            <w:tcW w:w="418" w:type="dxa"/>
            <w:vAlign w:val="center"/>
          </w:tcPr>
          <w:p w:rsidR="006F6979" w:rsidRPr="00362BDA" w:rsidRDefault="006F697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4" w:type="dxa"/>
            <w:vAlign w:val="center"/>
          </w:tcPr>
          <w:p w:rsidR="006F6979" w:rsidRPr="00AA765C" w:rsidRDefault="006F6979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6F6979" w:rsidRPr="00AA765C" w:rsidRDefault="006F697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6F6979" w:rsidRPr="006F179E" w:rsidRDefault="006F697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Pr="000214BE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0214BE">
        <w:rPr>
          <w:sz w:val="26"/>
          <w:szCs w:val="26"/>
          <w:shd w:val="clear" w:color="auto" w:fill="FFFFFF"/>
        </w:rPr>
        <w:t xml:space="preserve">- </w:t>
      </w:r>
      <w:r w:rsidRPr="000214BE">
        <w:rPr>
          <w:sz w:val="26"/>
          <w:szCs w:val="26"/>
        </w:rPr>
        <w:t>Chúng</w:t>
      </w:r>
      <w:r w:rsidRPr="000214BE">
        <w:rPr>
          <w:iCs/>
          <w:sz w:val="26"/>
          <w:szCs w:val="26"/>
          <w:shd w:val="clear" w:color="auto" w:fill="FFFFFF"/>
        </w:rPr>
        <w:t xml:space="preserve"> tôi cam kết về đơn giá chào hàng bằng hoặc thấp hơn 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0214BE"/>
    <w:rsid w:val="00065707"/>
    <w:rsid w:val="002027F2"/>
    <w:rsid w:val="00224424"/>
    <w:rsid w:val="004A273F"/>
    <w:rsid w:val="006F6979"/>
    <w:rsid w:val="007019F6"/>
    <w:rsid w:val="007A38A9"/>
    <w:rsid w:val="008921F1"/>
    <w:rsid w:val="00971DC9"/>
    <w:rsid w:val="00A62627"/>
    <w:rsid w:val="00DC4650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EE2D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Chu Thi Kim Lan (P. VTTB)</cp:lastModifiedBy>
  <cp:revision>3</cp:revision>
  <cp:lastPrinted>2023-07-04T04:56:00Z</cp:lastPrinted>
  <dcterms:created xsi:type="dcterms:W3CDTF">2024-03-27T04:28:00Z</dcterms:created>
  <dcterms:modified xsi:type="dcterms:W3CDTF">2024-03-27T04:28:00Z</dcterms:modified>
</cp:coreProperties>
</file>