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907A" w14:textId="436DC4A9" w:rsidR="00F76E5D" w:rsidRPr="00414B8F" w:rsidRDefault="007F4038" w:rsidP="007F4038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 w:rsidRPr="00414B8F">
        <w:rPr>
          <w:b/>
          <w:sz w:val="26"/>
          <w:szCs w:val="26"/>
        </w:rPr>
        <w:t xml:space="preserve">CÔNG TY: </w:t>
      </w:r>
      <w:r w:rsidR="00C63DDE" w:rsidRPr="00414B8F">
        <w:rPr>
          <w:b/>
          <w:sz w:val="26"/>
          <w:szCs w:val="26"/>
        </w:rPr>
        <w:t>……………………………………………</w:t>
      </w:r>
    </w:p>
    <w:p w14:paraId="4C566DE3" w14:textId="77777777" w:rsidR="007F4038" w:rsidRPr="00414B8F" w:rsidRDefault="007F4038" w:rsidP="007F4038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 xml:space="preserve">ĐỊA CHỈ: </w:t>
      </w:r>
      <w:r w:rsidR="00C63DDE" w:rsidRPr="00414B8F">
        <w:rPr>
          <w:b/>
          <w:sz w:val="26"/>
          <w:szCs w:val="26"/>
        </w:rPr>
        <w:t>……………………………………………..</w:t>
      </w:r>
    </w:p>
    <w:p w14:paraId="03E5E04D" w14:textId="296E6A1B" w:rsidR="007F4038" w:rsidRPr="00655FFD" w:rsidRDefault="007F4038" w:rsidP="007F4038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</w:t>
      </w:r>
      <w:r w:rsidR="0025523B" w:rsidRPr="00414B8F">
        <w:rPr>
          <w:b/>
          <w:sz w:val="26"/>
          <w:szCs w:val="26"/>
        </w:rPr>
        <w:t xml:space="preserve"> THOẠ</w:t>
      </w:r>
      <w:r w:rsidRPr="00414B8F">
        <w:rPr>
          <w:b/>
          <w:sz w:val="26"/>
          <w:szCs w:val="26"/>
        </w:rPr>
        <w:t xml:space="preserve">I: </w:t>
      </w:r>
      <w:r w:rsidR="00C63DDE" w:rsidRPr="00414B8F">
        <w:rPr>
          <w:b/>
          <w:sz w:val="26"/>
          <w:szCs w:val="26"/>
        </w:rPr>
        <w:t>…………………………………...</w:t>
      </w:r>
    </w:p>
    <w:p w14:paraId="24DAA2D8" w14:textId="77777777" w:rsidR="007F4038" w:rsidRPr="00414B8F" w:rsidRDefault="0073054C" w:rsidP="001A159D">
      <w:pPr>
        <w:spacing w:before="24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14:paraId="72A60D23" w14:textId="77777777" w:rsidR="0073054C" w:rsidRPr="00414B8F" w:rsidRDefault="0073054C" w:rsidP="00BF327A">
      <w:pPr>
        <w:spacing w:before="120" w:after="120" w:line="276" w:lineRule="auto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14:paraId="6752DB4B" w14:textId="77777777" w:rsidR="0073054C" w:rsidRPr="00414B8F" w:rsidRDefault="00D962D5" w:rsidP="00BF327A">
      <w:pPr>
        <w:spacing w:before="120" w:after="120" w:line="276" w:lineRule="auto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Địa chỉ: 215 Hồng Bàng, Phường 11, Quận 5, TP. Hồ Chí Minh</w:t>
      </w:r>
    </w:p>
    <w:p w14:paraId="70B3B585" w14:textId="2AF8EEC8" w:rsidR="00D962D5" w:rsidRDefault="00C83D19" w:rsidP="00BF327A">
      <w:pPr>
        <w:spacing w:before="120" w:after="120" w:line="276" w:lineRule="auto"/>
        <w:ind w:firstLine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 w:rsidR="00374075"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</w:t>
      </w:r>
      <w:r w:rsidR="00362398" w:rsidRPr="00414B8F">
        <w:rPr>
          <w:sz w:val="26"/>
          <w:szCs w:val="26"/>
        </w:rPr>
        <w:t>chào</w:t>
      </w:r>
      <w:r w:rsidRPr="00414B8F">
        <w:rPr>
          <w:sz w:val="26"/>
          <w:szCs w:val="26"/>
        </w:rPr>
        <w:t xml:space="preserve"> giá </w:t>
      </w:r>
      <w:r w:rsidR="004E6167" w:rsidRPr="00414B8F">
        <w:rPr>
          <w:bCs/>
          <w:sz w:val="26"/>
          <w:szCs w:val="26"/>
        </w:rPr>
        <w:t xml:space="preserve">số </w:t>
      </w:r>
      <w:r w:rsidR="009A2CE9" w:rsidRPr="00414B8F">
        <w:rPr>
          <w:bCs/>
          <w:sz w:val="26"/>
          <w:szCs w:val="26"/>
        </w:rPr>
        <w:t>……..</w:t>
      </w:r>
      <w:r w:rsidR="004E6167" w:rsidRPr="00414B8F">
        <w:rPr>
          <w:bCs/>
          <w:sz w:val="26"/>
          <w:szCs w:val="26"/>
        </w:rPr>
        <w:t>/BVĐHYD</w:t>
      </w:r>
      <w:r w:rsidR="002A5B6D">
        <w:rPr>
          <w:bCs/>
          <w:sz w:val="26"/>
          <w:szCs w:val="26"/>
        </w:rPr>
        <w:t>-</w:t>
      </w:r>
      <w:r w:rsidR="006B73A6">
        <w:rPr>
          <w:bCs/>
          <w:sz w:val="26"/>
          <w:szCs w:val="26"/>
        </w:rPr>
        <w:t>QTTN</w:t>
      </w:r>
      <w:r w:rsidR="00374075">
        <w:rPr>
          <w:bCs/>
          <w:sz w:val="26"/>
          <w:szCs w:val="26"/>
        </w:rPr>
        <w:t xml:space="preserve"> ngày    /    /202</w:t>
      </w:r>
      <w:r w:rsidR="00C84672">
        <w:rPr>
          <w:bCs/>
          <w:sz w:val="26"/>
          <w:szCs w:val="26"/>
          <w:lang w:val="vi-VN"/>
        </w:rPr>
        <w:t>2</w:t>
      </w:r>
      <w:r w:rsidR="004E6167" w:rsidRPr="00414B8F">
        <w:rPr>
          <w:sz w:val="26"/>
          <w:szCs w:val="26"/>
        </w:rPr>
        <w:t xml:space="preserve"> </w:t>
      </w:r>
      <w:r w:rsidRPr="00414B8F">
        <w:rPr>
          <w:sz w:val="26"/>
          <w:szCs w:val="26"/>
        </w:rPr>
        <w:t>của Bệnh viện, Công ty chúng tôi báo giá như sau: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4"/>
        <w:gridCol w:w="1093"/>
        <w:gridCol w:w="913"/>
        <w:gridCol w:w="2535"/>
      </w:tblGrid>
      <w:tr w:rsidR="008F0C54" w:rsidRPr="007D62BE" w14:paraId="267CEF9F" w14:textId="77777777" w:rsidTr="00411097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43D10B67" w14:textId="77777777" w:rsidR="008F0C54" w:rsidRPr="007D62BE" w:rsidRDefault="008F0C54" w:rsidP="0006581A">
            <w:pPr>
              <w:jc w:val="center"/>
              <w:rPr>
                <w:b/>
                <w:bCs/>
                <w:sz w:val="26"/>
                <w:szCs w:val="26"/>
              </w:rPr>
            </w:pPr>
            <w:r w:rsidRPr="007D62BE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45AF4D5A" w14:textId="77777777" w:rsidR="008F0C54" w:rsidRPr="007D62BE" w:rsidRDefault="008F0C54" w:rsidP="0006581A">
            <w:pPr>
              <w:jc w:val="center"/>
              <w:rPr>
                <w:b/>
                <w:bCs/>
                <w:sz w:val="26"/>
                <w:szCs w:val="26"/>
              </w:rPr>
            </w:pPr>
            <w:r w:rsidRPr="007D62BE">
              <w:rPr>
                <w:b/>
                <w:bCs/>
                <w:sz w:val="26"/>
                <w:szCs w:val="26"/>
              </w:rPr>
              <w:t>Tên dịch vụ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713754DA" w14:textId="77777777" w:rsidR="008F0C54" w:rsidRPr="007D62BE" w:rsidRDefault="008F0C54" w:rsidP="0006581A">
            <w:pPr>
              <w:jc w:val="center"/>
              <w:rPr>
                <w:b/>
                <w:bCs/>
                <w:sz w:val="26"/>
                <w:szCs w:val="26"/>
              </w:rPr>
            </w:pPr>
            <w:r w:rsidRPr="007D62BE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2BF2342" w14:textId="77777777" w:rsidR="008F0C54" w:rsidRPr="007D62BE" w:rsidRDefault="008F0C54" w:rsidP="000658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62BE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2535" w:type="dxa"/>
            <w:vAlign w:val="center"/>
          </w:tcPr>
          <w:p w14:paraId="29B882C1" w14:textId="0F4CF2A0" w:rsidR="008F0C54" w:rsidRPr="007D62BE" w:rsidRDefault="007E717A" w:rsidP="000658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8F0C54" w:rsidRPr="007D62BE" w14:paraId="1816A568" w14:textId="77777777" w:rsidTr="00411097">
        <w:trPr>
          <w:trHeight w:val="1976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2016182" w14:textId="77777777" w:rsidR="008F0C54" w:rsidRPr="007D62BE" w:rsidRDefault="008F0C54" w:rsidP="0006581A">
            <w:pPr>
              <w:jc w:val="center"/>
              <w:rPr>
                <w:sz w:val="26"/>
                <w:szCs w:val="26"/>
              </w:rPr>
            </w:pPr>
            <w:r w:rsidRPr="007D62BE">
              <w:rPr>
                <w:sz w:val="26"/>
                <w:szCs w:val="26"/>
              </w:rPr>
              <w:t>1</w:t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2A067B4A" w14:textId="59DF34E9" w:rsidR="008F0C54" w:rsidRPr="007E717A" w:rsidRDefault="00176E17" w:rsidP="007E717A">
            <w:pPr>
              <w:rPr>
                <w:color w:val="000000"/>
                <w:sz w:val="26"/>
                <w:szCs w:val="26"/>
              </w:rPr>
            </w:pPr>
            <w:r w:rsidRPr="003016BE">
              <w:rPr>
                <w:sz w:val="26"/>
                <w:szCs w:val="26"/>
              </w:rPr>
              <w:t>Bảo trì và thay thế vật tư</w:t>
            </w:r>
            <w:r>
              <w:rPr>
                <w:sz w:val="26"/>
                <w:szCs w:val="26"/>
              </w:rPr>
              <w:t xml:space="preserve"> phụ kiện,</w:t>
            </w:r>
            <w:r w:rsidRPr="003016BE">
              <w:rPr>
                <w:sz w:val="26"/>
                <w:szCs w:val="26"/>
              </w:rPr>
              <w:t xml:space="preserve"> phụ tùng cho hệ thống ống khí nén vận chuyển mẫu bệnh phẩm tự động (Hệ thống vận chuyển mẫu bệnh phẩm BP Atlas -Telecom pneumatic tube system)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5B48F29" w14:textId="77777777" w:rsidR="008F0C54" w:rsidRPr="007D62BE" w:rsidRDefault="008F0C54" w:rsidP="0006581A">
            <w:pPr>
              <w:jc w:val="center"/>
              <w:rPr>
                <w:sz w:val="26"/>
                <w:szCs w:val="26"/>
              </w:rPr>
            </w:pPr>
            <w:r w:rsidRPr="007D62BE">
              <w:rPr>
                <w:sz w:val="26"/>
                <w:szCs w:val="26"/>
              </w:rPr>
              <w:t>Gói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AE50A77" w14:textId="77777777" w:rsidR="008F0C54" w:rsidRPr="007D62BE" w:rsidRDefault="008F0C54" w:rsidP="0006581A">
            <w:pPr>
              <w:jc w:val="center"/>
              <w:rPr>
                <w:color w:val="000000"/>
                <w:sz w:val="26"/>
                <w:szCs w:val="26"/>
              </w:rPr>
            </w:pPr>
            <w:r w:rsidRPr="007D62B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535" w:type="dxa"/>
            <w:vAlign w:val="center"/>
          </w:tcPr>
          <w:p w14:paraId="0FCF204B" w14:textId="381D92EC" w:rsidR="008F0C54" w:rsidRPr="007D62BE" w:rsidRDefault="008F0C54" w:rsidP="0006581A">
            <w:pPr>
              <w:rPr>
                <w:color w:val="000000"/>
                <w:sz w:val="26"/>
                <w:szCs w:val="26"/>
              </w:rPr>
            </w:pPr>
            <w:r w:rsidRPr="007D62BE">
              <w:rPr>
                <w:color w:val="000000"/>
                <w:sz w:val="26"/>
                <w:szCs w:val="26"/>
              </w:rPr>
              <w:t>- Nội dung công việc</w:t>
            </w:r>
            <w:r w:rsidR="00DE73E3">
              <w:rPr>
                <w:color w:val="000000"/>
                <w:sz w:val="26"/>
                <w:szCs w:val="26"/>
              </w:rPr>
              <w:t xml:space="preserve"> và yêu cầu kỹ thuật </w:t>
            </w:r>
            <w:r w:rsidRPr="007D62BE">
              <w:rPr>
                <w:color w:val="000000"/>
                <w:sz w:val="26"/>
                <w:szCs w:val="26"/>
              </w:rPr>
              <w:t>bảo trì hệ thống theo phụ lục đính kèm.</w:t>
            </w:r>
          </w:p>
        </w:tc>
      </w:tr>
    </w:tbl>
    <w:p w14:paraId="3CBD3809" w14:textId="2F0754F6" w:rsidR="00B8184E" w:rsidRPr="00414B8F" w:rsidRDefault="00C6734E" w:rsidP="003D28BF">
      <w:pPr>
        <w:spacing w:before="240" w:after="120"/>
        <w:rPr>
          <w:sz w:val="26"/>
          <w:szCs w:val="26"/>
        </w:rPr>
      </w:pPr>
      <w:r>
        <w:rPr>
          <w:sz w:val="26"/>
          <w:szCs w:val="26"/>
        </w:rPr>
        <w:t>Báo giá này có hiệu lực 12 tháng kể từ ngày ký.</w:t>
      </w:r>
    </w:p>
    <w:tbl>
      <w:tblPr>
        <w:tblW w:w="9007" w:type="dxa"/>
        <w:tblLook w:val="04A0" w:firstRow="1" w:lastRow="0" w:firstColumn="1" w:lastColumn="0" w:noHBand="0" w:noVBand="1"/>
      </w:tblPr>
      <w:tblGrid>
        <w:gridCol w:w="3201"/>
        <w:gridCol w:w="2019"/>
        <w:gridCol w:w="3787"/>
      </w:tblGrid>
      <w:tr w:rsidR="003C0216" w:rsidRPr="006B46C4" w14:paraId="5AA1FFF3" w14:textId="77777777" w:rsidTr="0079527C">
        <w:tc>
          <w:tcPr>
            <w:tcW w:w="3201" w:type="dxa"/>
          </w:tcPr>
          <w:p w14:paraId="4F9F5EC3" w14:textId="77777777" w:rsidR="003C0216" w:rsidRPr="00414B8F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9" w:type="dxa"/>
          </w:tcPr>
          <w:p w14:paraId="30032FFD" w14:textId="77777777" w:rsidR="003C0216" w:rsidRPr="00414B8F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0554CBE3" w14:textId="681B3566" w:rsidR="003C0216" w:rsidRPr="00414B8F" w:rsidRDefault="003C0216" w:rsidP="00681A00">
            <w:pPr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</w:t>
            </w:r>
            <w:r w:rsidR="007D0AD1" w:rsidRPr="00414B8F">
              <w:rPr>
                <w:sz w:val="26"/>
                <w:szCs w:val="26"/>
              </w:rPr>
              <w:t>…</w:t>
            </w:r>
            <w:r w:rsidRPr="00414B8F">
              <w:rPr>
                <w:sz w:val="26"/>
                <w:szCs w:val="26"/>
              </w:rPr>
              <w:t xml:space="preserve"> tháng </w:t>
            </w:r>
            <w:r w:rsidR="007D0AD1" w:rsidRPr="00414B8F">
              <w:rPr>
                <w:sz w:val="26"/>
                <w:szCs w:val="26"/>
              </w:rPr>
              <w:t>….</w:t>
            </w:r>
            <w:r w:rsidRPr="00414B8F">
              <w:rPr>
                <w:sz w:val="26"/>
                <w:szCs w:val="26"/>
              </w:rPr>
              <w:t xml:space="preserve"> năm </w:t>
            </w:r>
            <w:r w:rsidR="005C4706">
              <w:rPr>
                <w:sz w:val="26"/>
                <w:szCs w:val="26"/>
              </w:rPr>
              <w:t>2022</w:t>
            </w:r>
          </w:p>
          <w:p w14:paraId="211E882D" w14:textId="77777777" w:rsidR="003C0216" w:rsidRPr="00414B8F" w:rsidRDefault="003C0216" w:rsidP="00681A00">
            <w:pPr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14:paraId="2B5AEF7B" w14:textId="77777777" w:rsidR="0009672F" w:rsidRPr="006B46C4" w:rsidRDefault="0009672F" w:rsidP="00681A00">
            <w:pPr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14:paraId="4F2FDF52" w14:textId="69633150" w:rsidR="00690184" w:rsidRPr="006B46C4" w:rsidRDefault="00690184" w:rsidP="009A3097">
      <w:pPr>
        <w:spacing w:before="120" w:after="120"/>
        <w:rPr>
          <w:b/>
          <w:sz w:val="26"/>
          <w:szCs w:val="26"/>
        </w:rPr>
      </w:pPr>
    </w:p>
    <w:sectPr w:rsidR="00690184" w:rsidRPr="006B46C4" w:rsidSect="00AD487D">
      <w:headerReference w:type="default" r:id="rId8"/>
      <w:footerReference w:type="default" r:id="rId9"/>
      <w:pgSz w:w="11907" w:h="16839" w:code="9"/>
      <w:pgMar w:top="1134" w:right="1134" w:bottom="1134" w:left="1701" w:header="50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C891E" w14:textId="77777777" w:rsidR="001E0E75" w:rsidRDefault="001E0E75" w:rsidP="00583AA0">
      <w:r>
        <w:separator/>
      </w:r>
    </w:p>
  </w:endnote>
  <w:endnote w:type="continuationSeparator" w:id="0">
    <w:p w14:paraId="7CB4753C" w14:textId="77777777" w:rsidR="001E0E75" w:rsidRDefault="001E0E75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B0FF" w14:textId="77777777" w:rsidR="00827951" w:rsidRDefault="00827951" w:rsidP="00D84075">
    <w:pPr>
      <w:pStyle w:val="Footer"/>
    </w:pPr>
  </w:p>
  <w:p w14:paraId="77CBDFCE" w14:textId="77777777" w:rsidR="00827951" w:rsidRDefault="00827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42226" w14:textId="77777777" w:rsidR="001E0E75" w:rsidRDefault="001E0E75" w:rsidP="00583AA0">
      <w:r>
        <w:separator/>
      </w:r>
    </w:p>
  </w:footnote>
  <w:footnote w:type="continuationSeparator" w:id="0">
    <w:p w14:paraId="1FCACB1A" w14:textId="77777777" w:rsidR="001E0E75" w:rsidRDefault="001E0E75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8691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85B898" w14:textId="0E96FA60" w:rsidR="00827951" w:rsidRDefault="008279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07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AAE5FDE" w14:textId="77777777" w:rsidR="00827951" w:rsidRDefault="00827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86A"/>
    <w:multiLevelType w:val="hybridMultilevel"/>
    <w:tmpl w:val="B082E834"/>
    <w:lvl w:ilvl="0" w:tplc="D28861C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974F38"/>
    <w:multiLevelType w:val="hybridMultilevel"/>
    <w:tmpl w:val="123041EE"/>
    <w:lvl w:ilvl="0" w:tplc="D9D451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9D4DD1"/>
    <w:multiLevelType w:val="hybridMultilevel"/>
    <w:tmpl w:val="026676FE"/>
    <w:lvl w:ilvl="0" w:tplc="D28861C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E4870"/>
    <w:multiLevelType w:val="hybridMultilevel"/>
    <w:tmpl w:val="4F1A2FF6"/>
    <w:lvl w:ilvl="0" w:tplc="D28861C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C77D6D"/>
    <w:multiLevelType w:val="hybridMultilevel"/>
    <w:tmpl w:val="0506F1AE"/>
    <w:lvl w:ilvl="0" w:tplc="D28861C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A1145B"/>
    <w:multiLevelType w:val="hybridMultilevel"/>
    <w:tmpl w:val="B928B994"/>
    <w:lvl w:ilvl="0" w:tplc="D9D451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685E2D"/>
    <w:multiLevelType w:val="hybridMultilevel"/>
    <w:tmpl w:val="67DA8A3E"/>
    <w:lvl w:ilvl="0" w:tplc="D28861C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BC16BD"/>
    <w:multiLevelType w:val="hybridMultilevel"/>
    <w:tmpl w:val="F5229FDA"/>
    <w:lvl w:ilvl="0" w:tplc="D9D45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65746"/>
    <w:multiLevelType w:val="multilevel"/>
    <w:tmpl w:val="2E889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FDE0E11"/>
    <w:multiLevelType w:val="hybridMultilevel"/>
    <w:tmpl w:val="AB8000FE"/>
    <w:lvl w:ilvl="0" w:tplc="D28861C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3E376F"/>
    <w:multiLevelType w:val="hybridMultilevel"/>
    <w:tmpl w:val="A4F4C35C"/>
    <w:lvl w:ilvl="0" w:tplc="D28861C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DE7417"/>
    <w:multiLevelType w:val="hybridMultilevel"/>
    <w:tmpl w:val="C35E89AA"/>
    <w:lvl w:ilvl="0" w:tplc="D28861C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3E98"/>
    <w:rsid w:val="0000438C"/>
    <w:rsid w:val="00004611"/>
    <w:rsid w:val="00004B70"/>
    <w:rsid w:val="00004D81"/>
    <w:rsid w:val="00007107"/>
    <w:rsid w:val="00007379"/>
    <w:rsid w:val="000100D3"/>
    <w:rsid w:val="000100F1"/>
    <w:rsid w:val="00010628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4E55"/>
    <w:rsid w:val="00016D90"/>
    <w:rsid w:val="00017416"/>
    <w:rsid w:val="00017A13"/>
    <w:rsid w:val="00023913"/>
    <w:rsid w:val="00023989"/>
    <w:rsid w:val="00024103"/>
    <w:rsid w:val="0002439E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984"/>
    <w:rsid w:val="00035A3C"/>
    <w:rsid w:val="00035C20"/>
    <w:rsid w:val="000361C4"/>
    <w:rsid w:val="000362BE"/>
    <w:rsid w:val="00036AE9"/>
    <w:rsid w:val="00037056"/>
    <w:rsid w:val="00037418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E02"/>
    <w:rsid w:val="00060FD5"/>
    <w:rsid w:val="00061066"/>
    <w:rsid w:val="000612A7"/>
    <w:rsid w:val="0006165D"/>
    <w:rsid w:val="00061715"/>
    <w:rsid w:val="00062FC8"/>
    <w:rsid w:val="00063AD7"/>
    <w:rsid w:val="00063C71"/>
    <w:rsid w:val="000641DF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77710"/>
    <w:rsid w:val="00080AD6"/>
    <w:rsid w:val="000824BF"/>
    <w:rsid w:val="00083389"/>
    <w:rsid w:val="00083945"/>
    <w:rsid w:val="000840C1"/>
    <w:rsid w:val="000845C9"/>
    <w:rsid w:val="00084966"/>
    <w:rsid w:val="00085D08"/>
    <w:rsid w:val="00085DE1"/>
    <w:rsid w:val="00086566"/>
    <w:rsid w:val="0008689D"/>
    <w:rsid w:val="00086CF3"/>
    <w:rsid w:val="0008725B"/>
    <w:rsid w:val="000873A1"/>
    <w:rsid w:val="0008766C"/>
    <w:rsid w:val="0009045F"/>
    <w:rsid w:val="000923F8"/>
    <w:rsid w:val="00092DA4"/>
    <w:rsid w:val="000936A2"/>
    <w:rsid w:val="00094275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400"/>
    <w:rsid w:val="000A4CE1"/>
    <w:rsid w:val="000A596C"/>
    <w:rsid w:val="000A5E61"/>
    <w:rsid w:val="000A79C5"/>
    <w:rsid w:val="000A79DD"/>
    <w:rsid w:val="000B0195"/>
    <w:rsid w:val="000B033C"/>
    <w:rsid w:val="000B1C70"/>
    <w:rsid w:val="000B1DCC"/>
    <w:rsid w:val="000B35DE"/>
    <w:rsid w:val="000B360E"/>
    <w:rsid w:val="000B36E2"/>
    <w:rsid w:val="000B48F0"/>
    <w:rsid w:val="000B6A47"/>
    <w:rsid w:val="000B7924"/>
    <w:rsid w:val="000B7B19"/>
    <w:rsid w:val="000B7F0D"/>
    <w:rsid w:val="000C01AA"/>
    <w:rsid w:val="000C04C1"/>
    <w:rsid w:val="000C156F"/>
    <w:rsid w:val="000C1C69"/>
    <w:rsid w:val="000C300F"/>
    <w:rsid w:val="000C3A56"/>
    <w:rsid w:val="000C3E5E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344"/>
    <w:rsid w:val="000D3A3D"/>
    <w:rsid w:val="000D3C7A"/>
    <w:rsid w:val="000D40E6"/>
    <w:rsid w:val="000D520B"/>
    <w:rsid w:val="000D6356"/>
    <w:rsid w:val="000D6488"/>
    <w:rsid w:val="000D6B03"/>
    <w:rsid w:val="000D7A63"/>
    <w:rsid w:val="000D7A81"/>
    <w:rsid w:val="000D7F02"/>
    <w:rsid w:val="000E0391"/>
    <w:rsid w:val="000E107D"/>
    <w:rsid w:val="000E1269"/>
    <w:rsid w:val="000E1CA4"/>
    <w:rsid w:val="000E1EC9"/>
    <w:rsid w:val="000E1FA6"/>
    <w:rsid w:val="000E2560"/>
    <w:rsid w:val="000E3121"/>
    <w:rsid w:val="000E3E6A"/>
    <w:rsid w:val="000E3F46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046"/>
    <w:rsid w:val="000F091D"/>
    <w:rsid w:val="000F0A60"/>
    <w:rsid w:val="000F179C"/>
    <w:rsid w:val="000F1BA8"/>
    <w:rsid w:val="000F1C51"/>
    <w:rsid w:val="000F2921"/>
    <w:rsid w:val="000F2E20"/>
    <w:rsid w:val="000F396F"/>
    <w:rsid w:val="000F3E97"/>
    <w:rsid w:val="000F4F3A"/>
    <w:rsid w:val="000F52D7"/>
    <w:rsid w:val="000F5921"/>
    <w:rsid w:val="000F5A93"/>
    <w:rsid w:val="000F649D"/>
    <w:rsid w:val="000F652B"/>
    <w:rsid w:val="000F6DE4"/>
    <w:rsid w:val="000F77C0"/>
    <w:rsid w:val="000F796E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AA9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494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C10"/>
    <w:rsid w:val="00133E2D"/>
    <w:rsid w:val="0013400D"/>
    <w:rsid w:val="00134527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8FA"/>
    <w:rsid w:val="00140D31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048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54A"/>
    <w:rsid w:val="001558E4"/>
    <w:rsid w:val="00155E92"/>
    <w:rsid w:val="00155EB6"/>
    <w:rsid w:val="001574CA"/>
    <w:rsid w:val="00157791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31F"/>
    <w:rsid w:val="00171A18"/>
    <w:rsid w:val="0017252B"/>
    <w:rsid w:val="00173349"/>
    <w:rsid w:val="00173709"/>
    <w:rsid w:val="00174132"/>
    <w:rsid w:val="0017531B"/>
    <w:rsid w:val="0017582E"/>
    <w:rsid w:val="00175ADE"/>
    <w:rsid w:val="00176E17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ABB"/>
    <w:rsid w:val="001871D8"/>
    <w:rsid w:val="00187257"/>
    <w:rsid w:val="001902DF"/>
    <w:rsid w:val="00190575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97FC0"/>
    <w:rsid w:val="001A159D"/>
    <w:rsid w:val="001A187C"/>
    <w:rsid w:val="001A1B07"/>
    <w:rsid w:val="001A29E6"/>
    <w:rsid w:val="001A3A2D"/>
    <w:rsid w:val="001A4C57"/>
    <w:rsid w:val="001A4FEE"/>
    <w:rsid w:val="001A6207"/>
    <w:rsid w:val="001A651D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D2C"/>
    <w:rsid w:val="001C1EB2"/>
    <w:rsid w:val="001C2CD8"/>
    <w:rsid w:val="001C30E4"/>
    <w:rsid w:val="001C3406"/>
    <w:rsid w:val="001C52CE"/>
    <w:rsid w:val="001C6365"/>
    <w:rsid w:val="001C64B1"/>
    <w:rsid w:val="001C6C54"/>
    <w:rsid w:val="001C707B"/>
    <w:rsid w:val="001C7269"/>
    <w:rsid w:val="001C7ED1"/>
    <w:rsid w:val="001D0010"/>
    <w:rsid w:val="001D0256"/>
    <w:rsid w:val="001D09DC"/>
    <w:rsid w:val="001D0A9D"/>
    <w:rsid w:val="001D3E7A"/>
    <w:rsid w:val="001D4563"/>
    <w:rsid w:val="001D5257"/>
    <w:rsid w:val="001D5942"/>
    <w:rsid w:val="001D6353"/>
    <w:rsid w:val="001D6C9E"/>
    <w:rsid w:val="001D7B60"/>
    <w:rsid w:val="001E0E75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0D15"/>
    <w:rsid w:val="001F1812"/>
    <w:rsid w:val="001F19DD"/>
    <w:rsid w:val="001F1F31"/>
    <w:rsid w:val="001F24E0"/>
    <w:rsid w:val="001F3904"/>
    <w:rsid w:val="001F3B60"/>
    <w:rsid w:val="001F47BB"/>
    <w:rsid w:val="001F49B0"/>
    <w:rsid w:val="001F626C"/>
    <w:rsid w:val="001F63E9"/>
    <w:rsid w:val="001F64DC"/>
    <w:rsid w:val="001F6E9C"/>
    <w:rsid w:val="001F6F7F"/>
    <w:rsid w:val="001F7323"/>
    <w:rsid w:val="001F74DE"/>
    <w:rsid w:val="001F7B0A"/>
    <w:rsid w:val="0020073F"/>
    <w:rsid w:val="00201403"/>
    <w:rsid w:val="0020229B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743"/>
    <w:rsid w:val="002128E0"/>
    <w:rsid w:val="00212A76"/>
    <w:rsid w:val="00212E94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2AFA"/>
    <w:rsid w:val="00223354"/>
    <w:rsid w:val="00223B4A"/>
    <w:rsid w:val="0022546F"/>
    <w:rsid w:val="00226071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3B25"/>
    <w:rsid w:val="00233E9B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6AB"/>
    <w:rsid w:val="00244716"/>
    <w:rsid w:val="002454F2"/>
    <w:rsid w:val="00246237"/>
    <w:rsid w:val="00246412"/>
    <w:rsid w:val="00246D72"/>
    <w:rsid w:val="00246E3B"/>
    <w:rsid w:val="002505DD"/>
    <w:rsid w:val="00251384"/>
    <w:rsid w:val="0025142A"/>
    <w:rsid w:val="00252608"/>
    <w:rsid w:val="0025273E"/>
    <w:rsid w:val="00252DF3"/>
    <w:rsid w:val="002531FC"/>
    <w:rsid w:val="0025334E"/>
    <w:rsid w:val="002538E6"/>
    <w:rsid w:val="0025420F"/>
    <w:rsid w:val="0025478F"/>
    <w:rsid w:val="00255118"/>
    <w:rsid w:val="0025523B"/>
    <w:rsid w:val="00255764"/>
    <w:rsid w:val="00256339"/>
    <w:rsid w:val="00256422"/>
    <w:rsid w:val="002564EA"/>
    <w:rsid w:val="00256708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62F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08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6012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29D"/>
    <w:rsid w:val="002A04F4"/>
    <w:rsid w:val="002A1196"/>
    <w:rsid w:val="002A1540"/>
    <w:rsid w:val="002A2736"/>
    <w:rsid w:val="002A2888"/>
    <w:rsid w:val="002A35AA"/>
    <w:rsid w:val="002A3C46"/>
    <w:rsid w:val="002A5B6D"/>
    <w:rsid w:val="002A69A2"/>
    <w:rsid w:val="002A754C"/>
    <w:rsid w:val="002A7E4E"/>
    <w:rsid w:val="002B0085"/>
    <w:rsid w:val="002B07BD"/>
    <w:rsid w:val="002B0AA4"/>
    <w:rsid w:val="002B1119"/>
    <w:rsid w:val="002B1262"/>
    <w:rsid w:val="002B17BA"/>
    <w:rsid w:val="002B20F9"/>
    <w:rsid w:val="002B23C6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776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080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D55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16BE"/>
    <w:rsid w:val="00302254"/>
    <w:rsid w:val="00303087"/>
    <w:rsid w:val="00305301"/>
    <w:rsid w:val="00306928"/>
    <w:rsid w:val="00306DCB"/>
    <w:rsid w:val="00306FA5"/>
    <w:rsid w:val="00307671"/>
    <w:rsid w:val="00307AD2"/>
    <w:rsid w:val="00310E42"/>
    <w:rsid w:val="0031102D"/>
    <w:rsid w:val="00311201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2F8"/>
    <w:rsid w:val="003318EE"/>
    <w:rsid w:val="003320E3"/>
    <w:rsid w:val="00332A6D"/>
    <w:rsid w:val="00332E70"/>
    <w:rsid w:val="00333312"/>
    <w:rsid w:val="00333B08"/>
    <w:rsid w:val="00334B13"/>
    <w:rsid w:val="00334B5C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4DA"/>
    <w:rsid w:val="00347577"/>
    <w:rsid w:val="0035048C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273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8C"/>
    <w:rsid w:val="003707D3"/>
    <w:rsid w:val="003721DE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692"/>
    <w:rsid w:val="00380AA1"/>
    <w:rsid w:val="00380FBE"/>
    <w:rsid w:val="00381D7B"/>
    <w:rsid w:val="00382689"/>
    <w:rsid w:val="003834AB"/>
    <w:rsid w:val="00383BD2"/>
    <w:rsid w:val="00384137"/>
    <w:rsid w:val="00385061"/>
    <w:rsid w:val="0038566D"/>
    <w:rsid w:val="00385918"/>
    <w:rsid w:val="003864EA"/>
    <w:rsid w:val="003874AC"/>
    <w:rsid w:val="003875E5"/>
    <w:rsid w:val="00390442"/>
    <w:rsid w:val="0039066E"/>
    <w:rsid w:val="00393A1B"/>
    <w:rsid w:val="00393E6E"/>
    <w:rsid w:val="00394623"/>
    <w:rsid w:val="00394C4C"/>
    <w:rsid w:val="0039569C"/>
    <w:rsid w:val="0039579E"/>
    <w:rsid w:val="003960B0"/>
    <w:rsid w:val="0039682D"/>
    <w:rsid w:val="003969C1"/>
    <w:rsid w:val="00396F9F"/>
    <w:rsid w:val="003A0799"/>
    <w:rsid w:val="003A0A18"/>
    <w:rsid w:val="003A1B50"/>
    <w:rsid w:val="003A1E86"/>
    <w:rsid w:val="003A1F33"/>
    <w:rsid w:val="003A2289"/>
    <w:rsid w:val="003A2609"/>
    <w:rsid w:val="003A45CD"/>
    <w:rsid w:val="003A4BD2"/>
    <w:rsid w:val="003A6402"/>
    <w:rsid w:val="003A6C25"/>
    <w:rsid w:val="003A7C14"/>
    <w:rsid w:val="003A7F0A"/>
    <w:rsid w:val="003B0560"/>
    <w:rsid w:val="003B08BD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609"/>
    <w:rsid w:val="003C29B6"/>
    <w:rsid w:val="003C2B0E"/>
    <w:rsid w:val="003C4733"/>
    <w:rsid w:val="003C4D17"/>
    <w:rsid w:val="003C5516"/>
    <w:rsid w:val="003C5999"/>
    <w:rsid w:val="003C5A82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28BF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CFD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BA9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133"/>
    <w:rsid w:val="0040350B"/>
    <w:rsid w:val="0040391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097"/>
    <w:rsid w:val="0041176C"/>
    <w:rsid w:val="004117D1"/>
    <w:rsid w:val="00411815"/>
    <w:rsid w:val="00411EE4"/>
    <w:rsid w:val="004121A2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1FD1"/>
    <w:rsid w:val="00422696"/>
    <w:rsid w:val="004236AD"/>
    <w:rsid w:val="00423AA8"/>
    <w:rsid w:val="004259BF"/>
    <w:rsid w:val="004259DC"/>
    <w:rsid w:val="00425A54"/>
    <w:rsid w:val="004264EB"/>
    <w:rsid w:val="00426734"/>
    <w:rsid w:val="00426B3D"/>
    <w:rsid w:val="004273F7"/>
    <w:rsid w:val="0042771E"/>
    <w:rsid w:val="00427CCA"/>
    <w:rsid w:val="004302F3"/>
    <w:rsid w:val="0043083C"/>
    <w:rsid w:val="00430859"/>
    <w:rsid w:val="004329A4"/>
    <w:rsid w:val="00433A5A"/>
    <w:rsid w:val="004341CD"/>
    <w:rsid w:val="004342A1"/>
    <w:rsid w:val="0043454F"/>
    <w:rsid w:val="00435C15"/>
    <w:rsid w:val="0043634E"/>
    <w:rsid w:val="00436AB7"/>
    <w:rsid w:val="0043772E"/>
    <w:rsid w:val="00437794"/>
    <w:rsid w:val="00437E77"/>
    <w:rsid w:val="00440002"/>
    <w:rsid w:val="00441886"/>
    <w:rsid w:val="00442703"/>
    <w:rsid w:val="004440BF"/>
    <w:rsid w:val="00444179"/>
    <w:rsid w:val="004467CC"/>
    <w:rsid w:val="004467D9"/>
    <w:rsid w:val="00446EE8"/>
    <w:rsid w:val="00447B5B"/>
    <w:rsid w:val="0045094A"/>
    <w:rsid w:val="00451182"/>
    <w:rsid w:val="00451452"/>
    <w:rsid w:val="00452360"/>
    <w:rsid w:val="004524C6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67910"/>
    <w:rsid w:val="004702FE"/>
    <w:rsid w:val="004720CC"/>
    <w:rsid w:val="004738E0"/>
    <w:rsid w:val="004739C0"/>
    <w:rsid w:val="00473C00"/>
    <w:rsid w:val="004744A1"/>
    <w:rsid w:val="00474AC9"/>
    <w:rsid w:val="00474DB9"/>
    <w:rsid w:val="00475514"/>
    <w:rsid w:val="00475AC8"/>
    <w:rsid w:val="00476306"/>
    <w:rsid w:val="004765CC"/>
    <w:rsid w:val="00476A9D"/>
    <w:rsid w:val="004771D6"/>
    <w:rsid w:val="00477B57"/>
    <w:rsid w:val="00480034"/>
    <w:rsid w:val="00480B45"/>
    <w:rsid w:val="00480D38"/>
    <w:rsid w:val="0048119B"/>
    <w:rsid w:val="00481894"/>
    <w:rsid w:val="00481ACC"/>
    <w:rsid w:val="00481F45"/>
    <w:rsid w:val="00482AA5"/>
    <w:rsid w:val="00483008"/>
    <w:rsid w:val="00483E7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229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8F0"/>
    <w:rsid w:val="004A4ED4"/>
    <w:rsid w:val="004A5125"/>
    <w:rsid w:val="004A56E0"/>
    <w:rsid w:val="004A5F3D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14F"/>
    <w:rsid w:val="004C26F4"/>
    <w:rsid w:val="004C3C79"/>
    <w:rsid w:val="004C4147"/>
    <w:rsid w:val="004C4F84"/>
    <w:rsid w:val="004C5099"/>
    <w:rsid w:val="004C58C7"/>
    <w:rsid w:val="004C5DBF"/>
    <w:rsid w:val="004C62FE"/>
    <w:rsid w:val="004C705D"/>
    <w:rsid w:val="004C70C5"/>
    <w:rsid w:val="004C75F1"/>
    <w:rsid w:val="004C7C22"/>
    <w:rsid w:val="004D0408"/>
    <w:rsid w:val="004D0970"/>
    <w:rsid w:val="004D12FE"/>
    <w:rsid w:val="004D1675"/>
    <w:rsid w:val="004D2678"/>
    <w:rsid w:val="004D33AF"/>
    <w:rsid w:val="004D395C"/>
    <w:rsid w:val="004D3D43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1C40"/>
    <w:rsid w:val="004F2287"/>
    <w:rsid w:val="004F241C"/>
    <w:rsid w:val="004F2CD0"/>
    <w:rsid w:val="004F2FBC"/>
    <w:rsid w:val="004F3520"/>
    <w:rsid w:val="004F3664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07DDE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510"/>
    <w:rsid w:val="0052388F"/>
    <w:rsid w:val="0052392E"/>
    <w:rsid w:val="00523C9B"/>
    <w:rsid w:val="00523F03"/>
    <w:rsid w:val="00524147"/>
    <w:rsid w:val="005253B4"/>
    <w:rsid w:val="00525FDD"/>
    <w:rsid w:val="005264A6"/>
    <w:rsid w:val="00526CA2"/>
    <w:rsid w:val="00527288"/>
    <w:rsid w:val="005272A3"/>
    <w:rsid w:val="0052758E"/>
    <w:rsid w:val="005276F8"/>
    <w:rsid w:val="005279FD"/>
    <w:rsid w:val="00527AC6"/>
    <w:rsid w:val="005312D4"/>
    <w:rsid w:val="00531822"/>
    <w:rsid w:val="00531BD6"/>
    <w:rsid w:val="00531C40"/>
    <w:rsid w:val="005320BB"/>
    <w:rsid w:val="00532C20"/>
    <w:rsid w:val="00533B3E"/>
    <w:rsid w:val="005344F5"/>
    <w:rsid w:val="00534700"/>
    <w:rsid w:val="005347E7"/>
    <w:rsid w:val="00534A03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DB7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0C1"/>
    <w:rsid w:val="005714BE"/>
    <w:rsid w:val="00571BC7"/>
    <w:rsid w:val="00571C3A"/>
    <w:rsid w:val="005723DC"/>
    <w:rsid w:val="00572709"/>
    <w:rsid w:val="00573D9D"/>
    <w:rsid w:val="005740B5"/>
    <w:rsid w:val="00574DA4"/>
    <w:rsid w:val="00574F21"/>
    <w:rsid w:val="00575B31"/>
    <w:rsid w:val="005760FE"/>
    <w:rsid w:val="00576772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AD8"/>
    <w:rsid w:val="00592D7E"/>
    <w:rsid w:val="00592F31"/>
    <w:rsid w:val="0059425E"/>
    <w:rsid w:val="005948E4"/>
    <w:rsid w:val="005955DD"/>
    <w:rsid w:val="00595CD4"/>
    <w:rsid w:val="005A03D2"/>
    <w:rsid w:val="005A0CAD"/>
    <w:rsid w:val="005A0FD8"/>
    <w:rsid w:val="005A1705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A59D3"/>
    <w:rsid w:val="005A7011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706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D1648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337"/>
    <w:rsid w:val="005E0400"/>
    <w:rsid w:val="005E06EB"/>
    <w:rsid w:val="005E0A08"/>
    <w:rsid w:val="005E0AC3"/>
    <w:rsid w:val="005E0D7A"/>
    <w:rsid w:val="005E0F69"/>
    <w:rsid w:val="005E1C3B"/>
    <w:rsid w:val="005E1ED9"/>
    <w:rsid w:val="005E2F37"/>
    <w:rsid w:val="005E3677"/>
    <w:rsid w:val="005E5072"/>
    <w:rsid w:val="005E5800"/>
    <w:rsid w:val="005E5FBA"/>
    <w:rsid w:val="005E605C"/>
    <w:rsid w:val="005E6B01"/>
    <w:rsid w:val="005E6FFF"/>
    <w:rsid w:val="005F03CC"/>
    <w:rsid w:val="005F05D0"/>
    <w:rsid w:val="005F09FD"/>
    <w:rsid w:val="005F1750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1D29"/>
    <w:rsid w:val="00602233"/>
    <w:rsid w:val="0060460D"/>
    <w:rsid w:val="006050E0"/>
    <w:rsid w:val="006065A8"/>
    <w:rsid w:val="00606DED"/>
    <w:rsid w:val="00607B64"/>
    <w:rsid w:val="006101E5"/>
    <w:rsid w:val="006104DB"/>
    <w:rsid w:val="0061112D"/>
    <w:rsid w:val="00611291"/>
    <w:rsid w:val="00611733"/>
    <w:rsid w:val="006123B8"/>
    <w:rsid w:val="00612F9E"/>
    <w:rsid w:val="0061421A"/>
    <w:rsid w:val="0061487C"/>
    <w:rsid w:val="006149E3"/>
    <w:rsid w:val="00614F7C"/>
    <w:rsid w:val="00615B24"/>
    <w:rsid w:val="00615D6A"/>
    <w:rsid w:val="00615D80"/>
    <w:rsid w:val="00615ED0"/>
    <w:rsid w:val="0061606A"/>
    <w:rsid w:val="006165B2"/>
    <w:rsid w:val="00620615"/>
    <w:rsid w:val="00620A76"/>
    <w:rsid w:val="00620E32"/>
    <w:rsid w:val="006213FC"/>
    <w:rsid w:val="006214CE"/>
    <w:rsid w:val="00621F8B"/>
    <w:rsid w:val="00621FB1"/>
    <w:rsid w:val="00622691"/>
    <w:rsid w:val="006229A8"/>
    <w:rsid w:val="00622E10"/>
    <w:rsid w:val="00623254"/>
    <w:rsid w:val="006234F9"/>
    <w:rsid w:val="0062358D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2EC8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16C8"/>
    <w:rsid w:val="00642046"/>
    <w:rsid w:val="00642815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D12"/>
    <w:rsid w:val="00647EBB"/>
    <w:rsid w:val="00647F18"/>
    <w:rsid w:val="00650040"/>
    <w:rsid w:val="00650D01"/>
    <w:rsid w:val="006514F2"/>
    <w:rsid w:val="00651505"/>
    <w:rsid w:val="00651645"/>
    <w:rsid w:val="006548FB"/>
    <w:rsid w:val="00654B3D"/>
    <w:rsid w:val="00655283"/>
    <w:rsid w:val="00655FFD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14CE"/>
    <w:rsid w:val="0067228C"/>
    <w:rsid w:val="0067296A"/>
    <w:rsid w:val="00673593"/>
    <w:rsid w:val="00673CC6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1A00"/>
    <w:rsid w:val="00682032"/>
    <w:rsid w:val="00682FBA"/>
    <w:rsid w:val="006830E0"/>
    <w:rsid w:val="00683259"/>
    <w:rsid w:val="006832C9"/>
    <w:rsid w:val="0068350E"/>
    <w:rsid w:val="0068363F"/>
    <w:rsid w:val="0068398D"/>
    <w:rsid w:val="00683CEB"/>
    <w:rsid w:val="00683E5A"/>
    <w:rsid w:val="00683E79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1F2C"/>
    <w:rsid w:val="006921C3"/>
    <w:rsid w:val="0069223A"/>
    <w:rsid w:val="00693CC8"/>
    <w:rsid w:val="0069431F"/>
    <w:rsid w:val="00694BDB"/>
    <w:rsid w:val="00695004"/>
    <w:rsid w:val="006958D6"/>
    <w:rsid w:val="00695A17"/>
    <w:rsid w:val="00695BBC"/>
    <w:rsid w:val="006976C1"/>
    <w:rsid w:val="006A0125"/>
    <w:rsid w:val="006A0215"/>
    <w:rsid w:val="006A156F"/>
    <w:rsid w:val="006A4F23"/>
    <w:rsid w:val="006A5D7C"/>
    <w:rsid w:val="006A603A"/>
    <w:rsid w:val="006A6814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226"/>
    <w:rsid w:val="006B73A6"/>
    <w:rsid w:val="006B75FD"/>
    <w:rsid w:val="006C02DE"/>
    <w:rsid w:val="006C02F8"/>
    <w:rsid w:val="006C081F"/>
    <w:rsid w:val="006C0DAC"/>
    <w:rsid w:val="006C11DF"/>
    <w:rsid w:val="006C12CA"/>
    <w:rsid w:val="006C1F5C"/>
    <w:rsid w:val="006C2A64"/>
    <w:rsid w:val="006C2B22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6D52"/>
    <w:rsid w:val="006C72DA"/>
    <w:rsid w:val="006C787E"/>
    <w:rsid w:val="006C7D00"/>
    <w:rsid w:val="006C7F87"/>
    <w:rsid w:val="006D04B9"/>
    <w:rsid w:val="006D0FFF"/>
    <w:rsid w:val="006D1A00"/>
    <w:rsid w:val="006D2FD7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43D1"/>
    <w:rsid w:val="006E47F6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3FB5"/>
    <w:rsid w:val="006F42C7"/>
    <w:rsid w:val="006F4540"/>
    <w:rsid w:val="006F47CD"/>
    <w:rsid w:val="006F4EA0"/>
    <w:rsid w:val="007003F6"/>
    <w:rsid w:val="007006F1"/>
    <w:rsid w:val="0070077C"/>
    <w:rsid w:val="0070085F"/>
    <w:rsid w:val="00700AC7"/>
    <w:rsid w:val="0070265A"/>
    <w:rsid w:val="00703D67"/>
    <w:rsid w:val="00703EF4"/>
    <w:rsid w:val="0070417D"/>
    <w:rsid w:val="00704192"/>
    <w:rsid w:val="00704649"/>
    <w:rsid w:val="0070489C"/>
    <w:rsid w:val="00704B62"/>
    <w:rsid w:val="007061BC"/>
    <w:rsid w:val="00710831"/>
    <w:rsid w:val="0071137C"/>
    <w:rsid w:val="0071146C"/>
    <w:rsid w:val="0071245F"/>
    <w:rsid w:val="00713012"/>
    <w:rsid w:val="0071320B"/>
    <w:rsid w:val="0071328D"/>
    <w:rsid w:val="00713823"/>
    <w:rsid w:val="00715117"/>
    <w:rsid w:val="00715521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40B"/>
    <w:rsid w:val="00723711"/>
    <w:rsid w:val="00723C20"/>
    <w:rsid w:val="007258B7"/>
    <w:rsid w:val="00725E89"/>
    <w:rsid w:val="00726696"/>
    <w:rsid w:val="00726AD7"/>
    <w:rsid w:val="007273F2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972"/>
    <w:rsid w:val="00733E54"/>
    <w:rsid w:val="00734236"/>
    <w:rsid w:val="00734DCD"/>
    <w:rsid w:val="00736875"/>
    <w:rsid w:val="00737B59"/>
    <w:rsid w:val="007400AD"/>
    <w:rsid w:val="00740420"/>
    <w:rsid w:val="007404E3"/>
    <w:rsid w:val="007416C6"/>
    <w:rsid w:val="0074172A"/>
    <w:rsid w:val="00741952"/>
    <w:rsid w:val="00741A07"/>
    <w:rsid w:val="007421F4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69"/>
    <w:rsid w:val="007528DD"/>
    <w:rsid w:val="00752960"/>
    <w:rsid w:val="00752CC5"/>
    <w:rsid w:val="007532D2"/>
    <w:rsid w:val="00753FF3"/>
    <w:rsid w:val="00755362"/>
    <w:rsid w:val="00755762"/>
    <w:rsid w:val="0075710F"/>
    <w:rsid w:val="007572E5"/>
    <w:rsid w:val="00757A9C"/>
    <w:rsid w:val="007613AC"/>
    <w:rsid w:val="007619AA"/>
    <w:rsid w:val="00761B60"/>
    <w:rsid w:val="00761C1E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67FBD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27C"/>
    <w:rsid w:val="00795D18"/>
    <w:rsid w:val="0079680C"/>
    <w:rsid w:val="00796EEE"/>
    <w:rsid w:val="00797266"/>
    <w:rsid w:val="00797685"/>
    <w:rsid w:val="00797F9D"/>
    <w:rsid w:val="007A02B2"/>
    <w:rsid w:val="007A15D0"/>
    <w:rsid w:val="007A1F79"/>
    <w:rsid w:val="007A2478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1F89"/>
    <w:rsid w:val="007B2FCD"/>
    <w:rsid w:val="007B4227"/>
    <w:rsid w:val="007B47E4"/>
    <w:rsid w:val="007B531A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1DC5"/>
    <w:rsid w:val="007C3008"/>
    <w:rsid w:val="007C314E"/>
    <w:rsid w:val="007C4E0B"/>
    <w:rsid w:val="007C6F0B"/>
    <w:rsid w:val="007D02A3"/>
    <w:rsid w:val="007D051B"/>
    <w:rsid w:val="007D0AD1"/>
    <w:rsid w:val="007D4559"/>
    <w:rsid w:val="007D5AD0"/>
    <w:rsid w:val="007D6130"/>
    <w:rsid w:val="007D62BE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17A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1148"/>
    <w:rsid w:val="00802E3C"/>
    <w:rsid w:val="008037E3"/>
    <w:rsid w:val="00803C97"/>
    <w:rsid w:val="00804050"/>
    <w:rsid w:val="008046E6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2AC"/>
    <w:rsid w:val="008066A9"/>
    <w:rsid w:val="0080689C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59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27951"/>
    <w:rsid w:val="00827B18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1FDE"/>
    <w:rsid w:val="0083226B"/>
    <w:rsid w:val="00832B0F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6B31"/>
    <w:rsid w:val="0083772E"/>
    <w:rsid w:val="008378FA"/>
    <w:rsid w:val="00841985"/>
    <w:rsid w:val="00841C33"/>
    <w:rsid w:val="00842058"/>
    <w:rsid w:val="0084258D"/>
    <w:rsid w:val="00842A89"/>
    <w:rsid w:val="0084323D"/>
    <w:rsid w:val="00843465"/>
    <w:rsid w:val="0084370C"/>
    <w:rsid w:val="0084402B"/>
    <w:rsid w:val="00844157"/>
    <w:rsid w:val="008451E7"/>
    <w:rsid w:val="00845305"/>
    <w:rsid w:val="00845352"/>
    <w:rsid w:val="00845731"/>
    <w:rsid w:val="00846575"/>
    <w:rsid w:val="00847146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5FBD"/>
    <w:rsid w:val="00856070"/>
    <w:rsid w:val="00856312"/>
    <w:rsid w:val="00856A9C"/>
    <w:rsid w:val="00857036"/>
    <w:rsid w:val="008603DB"/>
    <w:rsid w:val="00860AD5"/>
    <w:rsid w:val="00860F3F"/>
    <w:rsid w:val="00861A5B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9C0"/>
    <w:rsid w:val="00882D07"/>
    <w:rsid w:val="00883913"/>
    <w:rsid w:val="00883B31"/>
    <w:rsid w:val="008858AE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2F49"/>
    <w:rsid w:val="008935EA"/>
    <w:rsid w:val="00894476"/>
    <w:rsid w:val="00895060"/>
    <w:rsid w:val="00895897"/>
    <w:rsid w:val="0089671F"/>
    <w:rsid w:val="0089689E"/>
    <w:rsid w:val="00896C6E"/>
    <w:rsid w:val="00897782"/>
    <w:rsid w:val="00897B90"/>
    <w:rsid w:val="008A0DA6"/>
    <w:rsid w:val="008A13CF"/>
    <w:rsid w:val="008A1EA7"/>
    <w:rsid w:val="008A21AB"/>
    <w:rsid w:val="008A5276"/>
    <w:rsid w:val="008A58C4"/>
    <w:rsid w:val="008A5DF3"/>
    <w:rsid w:val="008A5FE3"/>
    <w:rsid w:val="008A71A9"/>
    <w:rsid w:val="008B00E1"/>
    <w:rsid w:val="008B053A"/>
    <w:rsid w:val="008B15A2"/>
    <w:rsid w:val="008B15D6"/>
    <w:rsid w:val="008B16D0"/>
    <w:rsid w:val="008B2845"/>
    <w:rsid w:val="008B3078"/>
    <w:rsid w:val="008B314B"/>
    <w:rsid w:val="008B417E"/>
    <w:rsid w:val="008B477B"/>
    <w:rsid w:val="008B495D"/>
    <w:rsid w:val="008B50A8"/>
    <w:rsid w:val="008B514B"/>
    <w:rsid w:val="008B5526"/>
    <w:rsid w:val="008B600B"/>
    <w:rsid w:val="008B63E3"/>
    <w:rsid w:val="008B6EAB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C77"/>
    <w:rsid w:val="008C4FBC"/>
    <w:rsid w:val="008C56BD"/>
    <w:rsid w:val="008C6353"/>
    <w:rsid w:val="008C7322"/>
    <w:rsid w:val="008D0329"/>
    <w:rsid w:val="008D0BB0"/>
    <w:rsid w:val="008D0C28"/>
    <w:rsid w:val="008D0EB4"/>
    <w:rsid w:val="008D161A"/>
    <w:rsid w:val="008D1E54"/>
    <w:rsid w:val="008D2414"/>
    <w:rsid w:val="008D305A"/>
    <w:rsid w:val="008D30A3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5EEA"/>
    <w:rsid w:val="008E684F"/>
    <w:rsid w:val="008E700E"/>
    <w:rsid w:val="008E7692"/>
    <w:rsid w:val="008E7EA0"/>
    <w:rsid w:val="008E7F7B"/>
    <w:rsid w:val="008F0390"/>
    <w:rsid w:val="008F0952"/>
    <w:rsid w:val="008F0C54"/>
    <w:rsid w:val="008F0EB1"/>
    <w:rsid w:val="008F1160"/>
    <w:rsid w:val="008F1377"/>
    <w:rsid w:val="008F1BEE"/>
    <w:rsid w:val="008F2830"/>
    <w:rsid w:val="008F3AA5"/>
    <w:rsid w:val="008F413E"/>
    <w:rsid w:val="008F5850"/>
    <w:rsid w:val="008F606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0557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26A1"/>
    <w:rsid w:val="00913017"/>
    <w:rsid w:val="00913990"/>
    <w:rsid w:val="00914499"/>
    <w:rsid w:val="009146D6"/>
    <w:rsid w:val="00914B94"/>
    <w:rsid w:val="00915D89"/>
    <w:rsid w:val="00917574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27D32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A63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01C"/>
    <w:rsid w:val="009552BB"/>
    <w:rsid w:val="00957657"/>
    <w:rsid w:val="00957D7A"/>
    <w:rsid w:val="009601BA"/>
    <w:rsid w:val="00960741"/>
    <w:rsid w:val="009612CE"/>
    <w:rsid w:val="0096185A"/>
    <w:rsid w:val="0096214F"/>
    <w:rsid w:val="0096215E"/>
    <w:rsid w:val="009640D7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1F8E"/>
    <w:rsid w:val="0098271F"/>
    <w:rsid w:val="00982A53"/>
    <w:rsid w:val="00983120"/>
    <w:rsid w:val="0098321A"/>
    <w:rsid w:val="00983EB2"/>
    <w:rsid w:val="00983F82"/>
    <w:rsid w:val="00984433"/>
    <w:rsid w:val="009845E9"/>
    <w:rsid w:val="009848A1"/>
    <w:rsid w:val="0098546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4905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097"/>
    <w:rsid w:val="009A33A9"/>
    <w:rsid w:val="009A350A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797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2F5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1FA4"/>
    <w:rsid w:val="009C2339"/>
    <w:rsid w:val="009C2511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68A8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5A2"/>
    <w:rsid w:val="009E76DD"/>
    <w:rsid w:val="009E79E4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464"/>
    <w:rsid w:val="009F279C"/>
    <w:rsid w:val="009F2B59"/>
    <w:rsid w:val="009F2E3C"/>
    <w:rsid w:val="009F35ED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6A0F"/>
    <w:rsid w:val="00A06E28"/>
    <w:rsid w:val="00A10E1E"/>
    <w:rsid w:val="00A115F5"/>
    <w:rsid w:val="00A11D74"/>
    <w:rsid w:val="00A12CED"/>
    <w:rsid w:val="00A12D5E"/>
    <w:rsid w:val="00A130B8"/>
    <w:rsid w:val="00A144ED"/>
    <w:rsid w:val="00A148AA"/>
    <w:rsid w:val="00A14D2C"/>
    <w:rsid w:val="00A1541A"/>
    <w:rsid w:val="00A15F9A"/>
    <w:rsid w:val="00A17345"/>
    <w:rsid w:val="00A17BF0"/>
    <w:rsid w:val="00A215A1"/>
    <w:rsid w:val="00A215F7"/>
    <w:rsid w:val="00A230D1"/>
    <w:rsid w:val="00A23494"/>
    <w:rsid w:val="00A23B68"/>
    <w:rsid w:val="00A23CB8"/>
    <w:rsid w:val="00A24133"/>
    <w:rsid w:val="00A24772"/>
    <w:rsid w:val="00A24843"/>
    <w:rsid w:val="00A2492B"/>
    <w:rsid w:val="00A24D31"/>
    <w:rsid w:val="00A2523A"/>
    <w:rsid w:val="00A2727C"/>
    <w:rsid w:val="00A3023B"/>
    <w:rsid w:val="00A310E9"/>
    <w:rsid w:val="00A31BFC"/>
    <w:rsid w:val="00A33125"/>
    <w:rsid w:val="00A33707"/>
    <w:rsid w:val="00A33CFF"/>
    <w:rsid w:val="00A34489"/>
    <w:rsid w:val="00A34A6E"/>
    <w:rsid w:val="00A3553F"/>
    <w:rsid w:val="00A36A2F"/>
    <w:rsid w:val="00A37479"/>
    <w:rsid w:val="00A403B0"/>
    <w:rsid w:val="00A40BC7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6ED"/>
    <w:rsid w:val="00A508DB"/>
    <w:rsid w:val="00A50A09"/>
    <w:rsid w:val="00A50A55"/>
    <w:rsid w:val="00A515A4"/>
    <w:rsid w:val="00A5165B"/>
    <w:rsid w:val="00A52225"/>
    <w:rsid w:val="00A52F2B"/>
    <w:rsid w:val="00A5328B"/>
    <w:rsid w:val="00A533AC"/>
    <w:rsid w:val="00A534AB"/>
    <w:rsid w:val="00A543B8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1674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5D1"/>
    <w:rsid w:val="00A8091B"/>
    <w:rsid w:val="00A80E03"/>
    <w:rsid w:val="00A81981"/>
    <w:rsid w:val="00A82201"/>
    <w:rsid w:val="00A8272C"/>
    <w:rsid w:val="00A8320D"/>
    <w:rsid w:val="00A83F1A"/>
    <w:rsid w:val="00A846C7"/>
    <w:rsid w:val="00A8473C"/>
    <w:rsid w:val="00A85C71"/>
    <w:rsid w:val="00A87217"/>
    <w:rsid w:val="00A873BD"/>
    <w:rsid w:val="00A90628"/>
    <w:rsid w:val="00A91111"/>
    <w:rsid w:val="00A91131"/>
    <w:rsid w:val="00A91D31"/>
    <w:rsid w:val="00A9277A"/>
    <w:rsid w:val="00A92D94"/>
    <w:rsid w:val="00A93637"/>
    <w:rsid w:val="00A93ED7"/>
    <w:rsid w:val="00A93F76"/>
    <w:rsid w:val="00A9490A"/>
    <w:rsid w:val="00A95120"/>
    <w:rsid w:val="00A957C1"/>
    <w:rsid w:val="00A958B2"/>
    <w:rsid w:val="00A958BB"/>
    <w:rsid w:val="00A95BB7"/>
    <w:rsid w:val="00A96198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080"/>
    <w:rsid w:val="00AA5D0D"/>
    <w:rsid w:val="00AA5F30"/>
    <w:rsid w:val="00AA623A"/>
    <w:rsid w:val="00AA68F7"/>
    <w:rsid w:val="00AB0B82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425A"/>
    <w:rsid w:val="00AC55A5"/>
    <w:rsid w:val="00AC5698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487D"/>
    <w:rsid w:val="00AD4B06"/>
    <w:rsid w:val="00AD578B"/>
    <w:rsid w:val="00AD6A58"/>
    <w:rsid w:val="00AD6F20"/>
    <w:rsid w:val="00AE06ED"/>
    <w:rsid w:val="00AE098A"/>
    <w:rsid w:val="00AE2A2F"/>
    <w:rsid w:val="00AE390C"/>
    <w:rsid w:val="00AE42A2"/>
    <w:rsid w:val="00AE432E"/>
    <w:rsid w:val="00AE4747"/>
    <w:rsid w:val="00AE4ADA"/>
    <w:rsid w:val="00AE5462"/>
    <w:rsid w:val="00AE577E"/>
    <w:rsid w:val="00AE6357"/>
    <w:rsid w:val="00AE6542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47D"/>
    <w:rsid w:val="00B12B9F"/>
    <w:rsid w:val="00B13AAD"/>
    <w:rsid w:val="00B13B31"/>
    <w:rsid w:val="00B145CC"/>
    <w:rsid w:val="00B146E5"/>
    <w:rsid w:val="00B1470B"/>
    <w:rsid w:val="00B14846"/>
    <w:rsid w:val="00B14B4C"/>
    <w:rsid w:val="00B14E19"/>
    <w:rsid w:val="00B15656"/>
    <w:rsid w:val="00B15ADA"/>
    <w:rsid w:val="00B15EAB"/>
    <w:rsid w:val="00B16873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763"/>
    <w:rsid w:val="00B359CD"/>
    <w:rsid w:val="00B379B1"/>
    <w:rsid w:val="00B37D8C"/>
    <w:rsid w:val="00B40194"/>
    <w:rsid w:val="00B404DC"/>
    <w:rsid w:val="00B417F9"/>
    <w:rsid w:val="00B43674"/>
    <w:rsid w:val="00B439F4"/>
    <w:rsid w:val="00B43AA6"/>
    <w:rsid w:val="00B43C31"/>
    <w:rsid w:val="00B442AD"/>
    <w:rsid w:val="00B4459E"/>
    <w:rsid w:val="00B4568E"/>
    <w:rsid w:val="00B46BEE"/>
    <w:rsid w:val="00B46F7D"/>
    <w:rsid w:val="00B47970"/>
    <w:rsid w:val="00B47F29"/>
    <w:rsid w:val="00B508E9"/>
    <w:rsid w:val="00B50F9B"/>
    <w:rsid w:val="00B530DC"/>
    <w:rsid w:val="00B533B6"/>
    <w:rsid w:val="00B5342B"/>
    <w:rsid w:val="00B53EE2"/>
    <w:rsid w:val="00B549AA"/>
    <w:rsid w:val="00B54C4F"/>
    <w:rsid w:val="00B54CFB"/>
    <w:rsid w:val="00B54D9B"/>
    <w:rsid w:val="00B54DB6"/>
    <w:rsid w:val="00B553F9"/>
    <w:rsid w:val="00B55933"/>
    <w:rsid w:val="00B5631C"/>
    <w:rsid w:val="00B5738D"/>
    <w:rsid w:val="00B60F89"/>
    <w:rsid w:val="00B61D43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471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84E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AB9"/>
    <w:rsid w:val="00B90C28"/>
    <w:rsid w:val="00B90DB4"/>
    <w:rsid w:val="00B91754"/>
    <w:rsid w:val="00B91A03"/>
    <w:rsid w:val="00B9237F"/>
    <w:rsid w:val="00B92764"/>
    <w:rsid w:val="00B9289E"/>
    <w:rsid w:val="00B92FC8"/>
    <w:rsid w:val="00B9318D"/>
    <w:rsid w:val="00B93CD1"/>
    <w:rsid w:val="00B942A7"/>
    <w:rsid w:val="00B949DA"/>
    <w:rsid w:val="00B9577F"/>
    <w:rsid w:val="00B95D20"/>
    <w:rsid w:val="00B961A3"/>
    <w:rsid w:val="00B9636E"/>
    <w:rsid w:val="00B964A7"/>
    <w:rsid w:val="00B96589"/>
    <w:rsid w:val="00B96965"/>
    <w:rsid w:val="00B9712C"/>
    <w:rsid w:val="00B97537"/>
    <w:rsid w:val="00B97684"/>
    <w:rsid w:val="00B97A9A"/>
    <w:rsid w:val="00B97BDE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478"/>
    <w:rsid w:val="00BA7F95"/>
    <w:rsid w:val="00BB0BB4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DC7"/>
    <w:rsid w:val="00BC2382"/>
    <w:rsid w:val="00BC497C"/>
    <w:rsid w:val="00BC4BBD"/>
    <w:rsid w:val="00BC5285"/>
    <w:rsid w:val="00BC554C"/>
    <w:rsid w:val="00BC5AC6"/>
    <w:rsid w:val="00BC7A07"/>
    <w:rsid w:val="00BC7F2F"/>
    <w:rsid w:val="00BD102A"/>
    <w:rsid w:val="00BD17B5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2C0"/>
    <w:rsid w:val="00BE2427"/>
    <w:rsid w:val="00BE2D0E"/>
    <w:rsid w:val="00BE3401"/>
    <w:rsid w:val="00BE4863"/>
    <w:rsid w:val="00BE585C"/>
    <w:rsid w:val="00BE5EE6"/>
    <w:rsid w:val="00BE5F2C"/>
    <w:rsid w:val="00BE7061"/>
    <w:rsid w:val="00BE7BAA"/>
    <w:rsid w:val="00BF12E3"/>
    <w:rsid w:val="00BF178A"/>
    <w:rsid w:val="00BF22AA"/>
    <w:rsid w:val="00BF278C"/>
    <w:rsid w:val="00BF2A1A"/>
    <w:rsid w:val="00BF2C3A"/>
    <w:rsid w:val="00BF3082"/>
    <w:rsid w:val="00BF3238"/>
    <w:rsid w:val="00BF327A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5A74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1F7E"/>
    <w:rsid w:val="00C12318"/>
    <w:rsid w:val="00C1248A"/>
    <w:rsid w:val="00C12666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6B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1E98"/>
    <w:rsid w:val="00C33E57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1FE8"/>
    <w:rsid w:val="00C4282A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1138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212D"/>
    <w:rsid w:val="00C62501"/>
    <w:rsid w:val="00C628D6"/>
    <w:rsid w:val="00C6306A"/>
    <w:rsid w:val="00C63345"/>
    <w:rsid w:val="00C638AD"/>
    <w:rsid w:val="00C63DDE"/>
    <w:rsid w:val="00C66091"/>
    <w:rsid w:val="00C6620A"/>
    <w:rsid w:val="00C66A18"/>
    <w:rsid w:val="00C66B89"/>
    <w:rsid w:val="00C670BC"/>
    <w:rsid w:val="00C6734E"/>
    <w:rsid w:val="00C7080D"/>
    <w:rsid w:val="00C711BF"/>
    <w:rsid w:val="00C713B2"/>
    <w:rsid w:val="00C71D74"/>
    <w:rsid w:val="00C72BE6"/>
    <w:rsid w:val="00C738E1"/>
    <w:rsid w:val="00C7396C"/>
    <w:rsid w:val="00C73C44"/>
    <w:rsid w:val="00C7466D"/>
    <w:rsid w:val="00C75506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4672"/>
    <w:rsid w:val="00C85065"/>
    <w:rsid w:val="00C850F7"/>
    <w:rsid w:val="00C853F7"/>
    <w:rsid w:val="00C86244"/>
    <w:rsid w:val="00C862AE"/>
    <w:rsid w:val="00C8684B"/>
    <w:rsid w:val="00C86DC3"/>
    <w:rsid w:val="00C86E64"/>
    <w:rsid w:val="00C87379"/>
    <w:rsid w:val="00C8744B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5B2"/>
    <w:rsid w:val="00CA0A9C"/>
    <w:rsid w:val="00CA0C94"/>
    <w:rsid w:val="00CA1690"/>
    <w:rsid w:val="00CA1B8C"/>
    <w:rsid w:val="00CA1C1F"/>
    <w:rsid w:val="00CA1CC6"/>
    <w:rsid w:val="00CA2944"/>
    <w:rsid w:val="00CA2CB9"/>
    <w:rsid w:val="00CA406C"/>
    <w:rsid w:val="00CA4613"/>
    <w:rsid w:val="00CA57FA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9DC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A6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E0B"/>
    <w:rsid w:val="00CE526E"/>
    <w:rsid w:val="00CE52EC"/>
    <w:rsid w:val="00CE683A"/>
    <w:rsid w:val="00CE7C4A"/>
    <w:rsid w:val="00CF0B9B"/>
    <w:rsid w:val="00CF3559"/>
    <w:rsid w:val="00CF3B5B"/>
    <w:rsid w:val="00CF5005"/>
    <w:rsid w:val="00CF6CFE"/>
    <w:rsid w:val="00CF7874"/>
    <w:rsid w:val="00CF7953"/>
    <w:rsid w:val="00D00B5A"/>
    <w:rsid w:val="00D00CB6"/>
    <w:rsid w:val="00D010FD"/>
    <w:rsid w:val="00D01867"/>
    <w:rsid w:val="00D01C52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39EA"/>
    <w:rsid w:val="00D2422F"/>
    <w:rsid w:val="00D25FF2"/>
    <w:rsid w:val="00D271F1"/>
    <w:rsid w:val="00D27423"/>
    <w:rsid w:val="00D27797"/>
    <w:rsid w:val="00D304A4"/>
    <w:rsid w:val="00D30C7E"/>
    <w:rsid w:val="00D31018"/>
    <w:rsid w:val="00D318FF"/>
    <w:rsid w:val="00D326FF"/>
    <w:rsid w:val="00D32B61"/>
    <w:rsid w:val="00D32C18"/>
    <w:rsid w:val="00D32EE5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1E9F"/>
    <w:rsid w:val="00D4461B"/>
    <w:rsid w:val="00D45003"/>
    <w:rsid w:val="00D46029"/>
    <w:rsid w:val="00D46DE9"/>
    <w:rsid w:val="00D47971"/>
    <w:rsid w:val="00D47CEE"/>
    <w:rsid w:val="00D47DD6"/>
    <w:rsid w:val="00D50DDC"/>
    <w:rsid w:val="00D50F64"/>
    <w:rsid w:val="00D514B3"/>
    <w:rsid w:val="00D517FC"/>
    <w:rsid w:val="00D52028"/>
    <w:rsid w:val="00D52D36"/>
    <w:rsid w:val="00D52FBC"/>
    <w:rsid w:val="00D5323A"/>
    <w:rsid w:val="00D53533"/>
    <w:rsid w:val="00D54103"/>
    <w:rsid w:val="00D561AA"/>
    <w:rsid w:val="00D56482"/>
    <w:rsid w:val="00D564F8"/>
    <w:rsid w:val="00D5672E"/>
    <w:rsid w:val="00D57031"/>
    <w:rsid w:val="00D57105"/>
    <w:rsid w:val="00D57331"/>
    <w:rsid w:val="00D573F5"/>
    <w:rsid w:val="00D57644"/>
    <w:rsid w:val="00D5791E"/>
    <w:rsid w:val="00D579F9"/>
    <w:rsid w:val="00D57C42"/>
    <w:rsid w:val="00D57F35"/>
    <w:rsid w:val="00D604C9"/>
    <w:rsid w:val="00D60737"/>
    <w:rsid w:val="00D6080E"/>
    <w:rsid w:val="00D60D23"/>
    <w:rsid w:val="00D618B1"/>
    <w:rsid w:val="00D61ABA"/>
    <w:rsid w:val="00D621DB"/>
    <w:rsid w:val="00D6270C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4C7"/>
    <w:rsid w:val="00D766BB"/>
    <w:rsid w:val="00D76A9E"/>
    <w:rsid w:val="00D77668"/>
    <w:rsid w:val="00D77A25"/>
    <w:rsid w:val="00D80695"/>
    <w:rsid w:val="00D808A0"/>
    <w:rsid w:val="00D8151C"/>
    <w:rsid w:val="00D81684"/>
    <w:rsid w:val="00D82FCA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176"/>
    <w:rsid w:val="00D97241"/>
    <w:rsid w:val="00D976B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D13"/>
    <w:rsid w:val="00DB0E65"/>
    <w:rsid w:val="00DB1341"/>
    <w:rsid w:val="00DB1788"/>
    <w:rsid w:val="00DB245A"/>
    <w:rsid w:val="00DB2930"/>
    <w:rsid w:val="00DB37B7"/>
    <w:rsid w:val="00DB4634"/>
    <w:rsid w:val="00DB4877"/>
    <w:rsid w:val="00DB4E7A"/>
    <w:rsid w:val="00DB5255"/>
    <w:rsid w:val="00DB541A"/>
    <w:rsid w:val="00DB5DE5"/>
    <w:rsid w:val="00DB626D"/>
    <w:rsid w:val="00DB6A19"/>
    <w:rsid w:val="00DB6AFB"/>
    <w:rsid w:val="00DB6F9B"/>
    <w:rsid w:val="00DB7B14"/>
    <w:rsid w:val="00DB7DA5"/>
    <w:rsid w:val="00DC0156"/>
    <w:rsid w:val="00DC1172"/>
    <w:rsid w:val="00DC13E3"/>
    <w:rsid w:val="00DC2FF4"/>
    <w:rsid w:val="00DC3325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0D0"/>
    <w:rsid w:val="00DD7402"/>
    <w:rsid w:val="00DD74BF"/>
    <w:rsid w:val="00DD7B7A"/>
    <w:rsid w:val="00DD7ED3"/>
    <w:rsid w:val="00DE2239"/>
    <w:rsid w:val="00DE3779"/>
    <w:rsid w:val="00DE46CC"/>
    <w:rsid w:val="00DE5881"/>
    <w:rsid w:val="00DE5FE9"/>
    <w:rsid w:val="00DE649C"/>
    <w:rsid w:val="00DE67A0"/>
    <w:rsid w:val="00DE6E43"/>
    <w:rsid w:val="00DE72CE"/>
    <w:rsid w:val="00DE73E3"/>
    <w:rsid w:val="00DE756D"/>
    <w:rsid w:val="00DE75F1"/>
    <w:rsid w:val="00DE79CF"/>
    <w:rsid w:val="00DF1754"/>
    <w:rsid w:val="00DF2D9A"/>
    <w:rsid w:val="00DF40AB"/>
    <w:rsid w:val="00DF4236"/>
    <w:rsid w:val="00DF570F"/>
    <w:rsid w:val="00DF5837"/>
    <w:rsid w:val="00DF6471"/>
    <w:rsid w:val="00DF6709"/>
    <w:rsid w:val="00DF676A"/>
    <w:rsid w:val="00DF699D"/>
    <w:rsid w:val="00DF6ACA"/>
    <w:rsid w:val="00DF71D6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69C0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5B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5F1"/>
    <w:rsid w:val="00E276AD"/>
    <w:rsid w:val="00E2784C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71E4"/>
    <w:rsid w:val="00E40385"/>
    <w:rsid w:val="00E404A0"/>
    <w:rsid w:val="00E40BED"/>
    <w:rsid w:val="00E41431"/>
    <w:rsid w:val="00E4157E"/>
    <w:rsid w:val="00E4169C"/>
    <w:rsid w:val="00E41A9B"/>
    <w:rsid w:val="00E41DF8"/>
    <w:rsid w:val="00E41F61"/>
    <w:rsid w:val="00E42652"/>
    <w:rsid w:val="00E42D62"/>
    <w:rsid w:val="00E44B30"/>
    <w:rsid w:val="00E458D6"/>
    <w:rsid w:val="00E45E39"/>
    <w:rsid w:val="00E46AB0"/>
    <w:rsid w:val="00E46CF5"/>
    <w:rsid w:val="00E47D6B"/>
    <w:rsid w:val="00E500AD"/>
    <w:rsid w:val="00E507C2"/>
    <w:rsid w:val="00E50945"/>
    <w:rsid w:val="00E509AA"/>
    <w:rsid w:val="00E5111E"/>
    <w:rsid w:val="00E512EF"/>
    <w:rsid w:val="00E516B2"/>
    <w:rsid w:val="00E51EB3"/>
    <w:rsid w:val="00E535DB"/>
    <w:rsid w:val="00E54005"/>
    <w:rsid w:val="00E541D2"/>
    <w:rsid w:val="00E54485"/>
    <w:rsid w:val="00E54602"/>
    <w:rsid w:val="00E54AFC"/>
    <w:rsid w:val="00E54D53"/>
    <w:rsid w:val="00E55121"/>
    <w:rsid w:val="00E553ED"/>
    <w:rsid w:val="00E5683F"/>
    <w:rsid w:val="00E56C32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25F"/>
    <w:rsid w:val="00E624DC"/>
    <w:rsid w:val="00E635C9"/>
    <w:rsid w:val="00E63684"/>
    <w:rsid w:val="00E65170"/>
    <w:rsid w:val="00E658FC"/>
    <w:rsid w:val="00E65C7E"/>
    <w:rsid w:val="00E66600"/>
    <w:rsid w:val="00E66AB8"/>
    <w:rsid w:val="00E6728D"/>
    <w:rsid w:val="00E67C16"/>
    <w:rsid w:val="00E70CA6"/>
    <w:rsid w:val="00E71464"/>
    <w:rsid w:val="00E7250B"/>
    <w:rsid w:val="00E728DB"/>
    <w:rsid w:val="00E732AF"/>
    <w:rsid w:val="00E73AC1"/>
    <w:rsid w:val="00E7509F"/>
    <w:rsid w:val="00E7578F"/>
    <w:rsid w:val="00E75DA5"/>
    <w:rsid w:val="00E7602F"/>
    <w:rsid w:val="00E767D3"/>
    <w:rsid w:val="00E76864"/>
    <w:rsid w:val="00E76B1E"/>
    <w:rsid w:val="00E772B6"/>
    <w:rsid w:val="00E8043C"/>
    <w:rsid w:val="00E80E61"/>
    <w:rsid w:val="00E826E4"/>
    <w:rsid w:val="00E82873"/>
    <w:rsid w:val="00E829B2"/>
    <w:rsid w:val="00E83116"/>
    <w:rsid w:val="00E8354E"/>
    <w:rsid w:val="00E84FE6"/>
    <w:rsid w:val="00E8585A"/>
    <w:rsid w:val="00E865FC"/>
    <w:rsid w:val="00E86914"/>
    <w:rsid w:val="00E86B3E"/>
    <w:rsid w:val="00E87090"/>
    <w:rsid w:val="00E87306"/>
    <w:rsid w:val="00E879F8"/>
    <w:rsid w:val="00E90134"/>
    <w:rsid w:val="00E902FD"/>
    <w:rsid w:val="00E90756"/>
    <w:rsid w:val="00E907C6"/>
    <w:rsid w:val="00E913C9"/>
    <w:rsid w:val="00E913DE"/>
    <w:rsid w:val="00E9169E"/>
    <w:rsid w:val="00E925C1"/>
    <w:rsid w:val="00E93FC7"/>
    <w:rsid w:val="00E94FA3"/>
    <w:rsid w:val="00E95320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6B5A"/>
    <w:rsid w:val="00EA76E1"/>
    <w:rsid w:val="00EA7C16"/>
    <w:rsid w:val="00EA7F2E"/>
    <w:rsid w:val="00EB02CF"/>
    <w:rsid w:val="00EB091F"/>
    <w:rsid w:val="00EB10D2"/>
    <w:rsid w:val="00EB1641"/>
    <w:rsid w:val="00EB1D22"/>
    <w:rsid w:val="00EB3480"/>
    <w:rsid w:val="00EB3B3E"/>
    <w:rsid w:val="00EB3B90"/>
    <w:rsid w:val="00EB3B96"/>
    <w:rsid w:val="00EB40C1"/>
    <w:rsid w:val="00EB41BD"/>
    <w:rsid w:val="00EB4A98"/>
    <w:rsid w:val="00EB53CB"/>
    <w:rsid w:val="00EB5478"/>
    <w:rsid w:val="00EB62B1"/>
    <w:rsid w:val="00EC0953"/>
    <w:rsid w:val="00EC16A7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4EF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11"/>
    <w:rsid w:val="00ED6C4A"/>
    <w:rsid w:val="00ED6F88"/>
    <w:rsid w:val="00ED7ADC"/>
    <w:rsid w:val="00ED7CA9"/>
    <w:rsid w:val="00ED7E33"/>
    <w:rsid w:val="00EE029F"/>
    <w:rsid w:val="00EE10C4"/>
    <w:rsid w:val="00EE1C34"/>
    <w:rsid w:val="00EE1E66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A23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699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381"/>
    <w:rsid w:val="00F06CCB"/>
    <w:rsid w:val="00F06FF8"/>
    <w:rsid w:val="00F10197"/>
    <w:rsid w:val="00F10BD4"/>
    <w:rsid w:val="00F1246D"/>
    <w:rsid w:val="00F1263B"/>
    <w:rsid w:val="00F13AEB"/>
    <w:rsid w:val="00F15640"/>
    <w:rsid w:val="00F16CDE"/>
    <w:rsid w:val="00F177D9"/>
    <w:rsid w:val="00F203C0"/>
    <w:rsid w:val="00F209C9"/>
    <w:rsid w:val="00F20E77"/>
    <w:rsid w:val="00F20EC0"/>
    <w:rsid w:val="00F20F27"/>
    <w:rsid w:val="00F20F36"/>
    <w:rsid w:val="00F21741"/>
    <w:rsid w:val="00F22657"/>
    <w:rsid w:val="00F2278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6CFD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5783"/>
    <w:rsid w:val="00F36239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293D"/>
    <w:rsid w:val="00F4318B"/>
    <w:rsid w:val="00F43322"/>
    <w:rsid w:val="00F44256"/>
    <w:rsid w:val="00F44451"/>
    <w:rsid w:val="00F44717"/>
    <w:rsid w:val="00F44D37"/>
    <w:rsid w:val="00F453A2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3F1E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770"/>
    <w:rsid w:val="00F77E3F"/>
    <w:rsid w:val="00F80393"/>
    <w:rsid w:val="00F80ACB"/>
    <w:rsid w:val="00F81A4A"/>
    <w:rsid w:val="00F81F22"/>
    <w:rsid w:val="00F823FB"/>
    <w:rsid w:val="00F824FE"/>
    <w:rsid w:val="00F82ADC"/>
    <w:rsid w:val="00F83128"/>
    <w:rsid w:val="00F83165"/>
    <w:rsid w:val="00F83971"/>
    <w:rsid w:val="00F84360"/>
    <w:rsid w:val="00F8454B"/>
    <w:rsid w:val="00F84D5E"/>
    <w:rsid w:val="00F84E7C"/>
    <w:rsid w:val="00F854E7"/>
    <w:rsid w:val="00F85754"/>
    <w:rsid w:val="00F85B57"/>
    <w:rsid w:val="00F86480"/>
    <w:rsid w:val="00F86D2E"/>
    <w:rsid w:val="00F9135C"/>
    <w:rsid w:val="00F918CD"/>
    <w:rsid w:val="00F91F31"/>
    <w:rsid w:val="00F92E95"/>
    <w:rsid w:val="00F93389"/>
    <w:rsid w:val="00F94ACC"/>
    <w:rsid w:val="00F94DCB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837"/>
    <w:rsid w:val="00FB1F57"/>
    <w:rsid w:val="00FB23D4"/>
    <w:rsid w:val="00FB3A6B"/>
    <w:rsid w:val="00FB3FE3"/>
    <w:rsid w:val="00FB5359"/>
    <w:rsid w:val="00FB5462"/>
    <w:rsid w:val="00FB6619"/>
    <w:rsid w:val="00FB6B87"/>
    <w:rsid w:val="00FB7BC3"/>
    <w:rsid w:val="00FC0C84"/>
    <w:rsid w:val="00FC0EC0"/>
    <w:rsid w:val="00FC1505"/>
    <w:rsid w:val="00FC17C7"/>
    <w:rsid w:val="00FC1A0B"/>
    <w:rsid w:val="00FC1D4C"/>
    <w:rsid w:val="00FC20FA"/>
    <w:rsid w:val="00FC31F0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15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271"/>
    <w:rsid w:val="00FE5332"/>
    <w:rsid w:val="00FE5358"/>
    <w:rsid w:val="00FE5832"/>
    <w:rsid w:val="00FE669F"/>
    <w:rsid w:val="00FE68E9"/>
    <w:rsid w:val="00FF092D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B7355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3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6C25-4DF0-4E92-ABD9-9E3758B6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448</cp:revision>
  <cp:lastPrinted>2022-03-21T02:09:00Z</cp:lastPrinted>
  <dcterms:created xsi:type="dcterms:W3CDTF">2021-09-23T09:45:00Z</dcterms:created>
  <dcterms:modified xsi:type="dcterms:W3CDTF">2022-03-25T09:13:00Z</dcterms:modified>
</cp:coreProperties>
</file>