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8068" w14:textId="4861CB1E" w:rsidR="00FD4401" w:rsidRP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CÔNG TY: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4E04FB2" w14:textId="58FF55E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ĐỊA CHỈ: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…</w:t>
      </w:r>
    </w:p>
    <w:p w14:paraId="69DD99AA" w14:textId="484EE64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SỐ ĐIỆN THOẠI: ……………………………………….</w:t>
      </w:r>
      <w:bookmarkStart w:id="0" w:name="_GoBack"/>
      <w:bookmarkEnd w:id="0"/>
    </w:p>
    <w:p w14:paraId="15E4B3F8" w14:textId="01D8EED7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A4F54FD" w14:textId="4C79B565" w:rsidR="00D74848" w:rsidRPr="006454AB" w:rsidRDefault="00D74848" w:rsidP="00D74848">
      <w:pPr>
        <w:spacing w:after="160"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454AB">
        <w:rPr>
          <w:rFonts w:ascii="Times New Roman" w:hAnsi="Times New Roman"/>
          <w:b/>
          <w:bCs/>
          <w:sz w:val="36"/>
          <w:szCs w:val="36"/>
        </w:rPr>
        <w:t>BẢNG BÁO GIÁ</w:t>
      </w:r>
    </w:p>
    <w:p w14:paraId="7430BD4E" w14:textId="745FC66E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Kính gửi: Bệnh viện Đại học Y Dược TP. Hồ Chí Minh – Cơ sở 2</w:t>
      </w:r>
    </w:p>
    <w:p w14:paraId="194C6153" w14:textId="6D35B6AF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Địa chỉ: 201 Nguyễn Chí Thanh, Phường 12, Quận 5, TP. Hồ Chí Minh</w:t>
      </w:r>
    </w:p>
    <w:p w14:paraId="40AE46C5" w14:textId="22A1B616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T</w:t>
      </w:r>
      <w:r w:rsidR="00883BF4">
        <w:rPr>
          <w:rFonts w:ascii="Times New Roman" w:hAnsi="Times New Roman"/>
          <w:sz w:val="26"/>
          <w:szCs w:val="26"/>
        </w:rPr>
        <w:t>heo thư mời chào giá số: ……/</w:t>
      </w:r>
      <w:r w:rsidRPr="006454AB">
        <w:rPr>
          <w:rFonts w:ascii="Times New Roman" w:hAnsi="Times New Roman"/>
          <w:sz w:val="26"/>
          <w:szCs w:val="26"/>
        </w:rPr>
        <w:t>BVĐHYD</w:t>
      </w:r>
      <w:r w:rsidR="00883BF4">
        <w:rPr>
          <w:rFonts w:ascii="Times New Roman" w:hAnsi="Times New Roman"/>
          <w:sz w:val="26"/>
          <w:szCs w:val="26"/>
        </w:rPr>
        <w:t>-CS2</w:t>
      </w:r>
      <w:r w:rsidRPr="006454AB">
        <w:rPr>
          <w:rFonts w:ascii="Times New Roman" w:hAnsi="Times New Roman"/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232"/>
        <w:gridCol w:w="1530"/>
        <w:gridCol w:w="921"/>
        <w:gridCol w:w="1270"/>
        <w:gridCol w:w="7"/>
        <w:gridCol w:w="1073"/>
        <w:gridCol w:w="1302"/>
        <w:gridCol w:w="817"/>
      </w:tblGrid>
      <w:tr w:rsidR="00A47F7A" w:rsidRPr="0073246E" w14:paraId="45B529B6" w14:textId="77777777" w:rsidTr="00DE0842">
        <w:tc>
          <w:tcPr>
            <w:tcW w:w="617" w:type="dxa"/>
            <w:vAlign w:val="center"/>
          </w:tcPr>
          <w:p w14:paraId="4DE727EA" w14:textId="576A834B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2232" w:type="dxa"/>
            <w:vAlign w:val="center"/>
          </w:tcPr>
          <w:p w14:paraId="37F30F8E" w14:textId="4F98DA59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Tên dịch vụ</w:t>
            </w:r>
          </w:p>
        </w:tc>
        <w:tc>
          <w:tcPr>
            <w:tcW w:w="1530" w:type="dxa"/>
            <w:vAlign w:val="center"/>
          </w:tcPr>
          <w:p w14:paraId="02A8825F" w14:textId="329B5EAB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Yêu cầu kỹ thuật</w:t>
            </w:r>
          </w:p>
        </w:tc>
        <w:tc>
          <w:tcPr>
            <w:tcW w:w="921" w:type="dxa"/>
            <w:vAlign w:val="center"/>
          </w:tcPr>
          <w:p w14:paraId="159E2A71" w14:textId="1B75E4E2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1277" w:type="dxa"/>
            <w:gridSpan w:val="2"/>
            <w:vAlign w:val="center"/>
          </w:tcPr>
          <w:p w14:paraId="57D7AEF2" w14:textId="70AA54B7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073" w:type="dxa"/>
            <w:vAlign w:val="center"/>
          </w:tcPr>
          <w:p w14:paraId="6FCEDFCE" w14:textId="41A7A7A8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Đơn giá (Có VAT)</w:t>
            </w:r>
          </w:p>
        </w:tc>
        <w:tc>
          <w:tcPr>
            <w:tcW w:w="1302" w:type="dxa"/>
            <w:vAlign w:val="center"/>
          </w:tcPr>
          <w:p w14:paraId="6E6CDFDD" w14:textId="7FBA5B82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Thành tiền (Có VAT)</w:t>
            </w:r>
          </w:p>
        </w:tc>
        <w:tc>
          <w:tcPr>
            <w:tcW w:w="817" w:type="dxa"/>
            <w:vAlign w:val="center"/>
          </w:tcPr>
          <w:p w14:paraId="61D50F34" w14:textId="0597C635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A47F7A" w:rsidRPr="0073246E" w14:paraId="15FFD72E" w14:textId="77777777" w:rsidTr="00034A27">
        <w:trPr>
          <w:trHeight w:val="1746"/>
        </w:trPr>
        <w:tc>
          <w:tcPr>
            <w:tcW w:w="617" w:type="dxa"/>
            <w:vAlign w:val="center"/>
          </w:tcPr>
          <w:p w14:paraId="1ED3C822" w14:textId="4BCE622D" w:rsidR="00A47F7A" w:rsidRPr="0073246E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3246E"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  <w:vAlign w:val="center"/>
          </w:tcPr>
          <w:p w14:paraId="3DB17374" w14:textId="5760E298" w:rsidR="00A47F7A" w:rsidRPr="0073246E" w:rsidRDefault="00A47F7A" w:rsidP="009E53C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3246E">
              <w:rPr>
                <w:rFonts w:ascii="Times New Roman" w:hAnsi="Times New Roman"/>
              </w:rPr>
              <w:t>Cung cấp dịch vụ thu gom, vận chuyển và xử lý chất thải y tế lây nhiễm năm 2021 tại Cơ sở 2</w:t>
            </w:r>
          </w:p>
        </w:tc>
        <w:tc>
          <w:tcPr>
            <w:tcW w:w="1530" w:type="dxa"/>
            <w:vAlign w:val="center"/>
          </w:tcPr>
          <w:p w14:paraId="5BA6FE55" w14:textId="47E2C842" w:rsidR="00A47F7A" w:rsidRPr="0073246E" w:rsidRDefault="00A47F7A" w:rsidP="00A47F7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3246E">
              <w:rPr>
                <w:rFonts w:ascii="Times New Roman" w:hAnsi="Times New Roman"/>
              </w:rPr>
              <w:t>Theo phụ lục đính kèm</w:t>
            </w:r>
          </w:p>
        </w:tc>
        <w:tc>
          <w:tcPr>
            <w:tcW w:w="921" w:type="dxa"/>
            <w:vAlign w:val="center"/>
          </w:tcPr>
          <w:p w14:paraId="3077F0E0" w14:textId="19F06B02" w:rsidR="00A47F7A" w:rsidRPr="0073246E" w:rsidRDefault="00A47F7A" w:rsidP="00A47F7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3246E">
              <w:rPr>
                <w:rFonts w:ascii="Times New Roman" w:hAnsi="Times New Roman"/>
              </w:rPr>
              <w:t>Kg</w:t>
            </w:r>
          </w:p>
        </w:tc>
        <w:tc>
          <w:tcPr>
            <w:tcW w:w="1277" w:type="dxa"/>
            <w:gridSpan w:val="2"/>
            <w:vAlign w:val="center"/>
          </w:tcPr>
          <w:p w14:paraId="5D1A50FF" w14:textId="43C58D51" w:rsidR="00A47F7A" w:rsidRPr="0073246E" w:rsidRDefault="00A47F7A" w:rsidP="00A47F7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3246E">
              <w:rPr>
                <w:rFonts w:ascii="Times New Roman" w:hAnsi="Times New Roman"/>
              </w:rPr>
              <w:t>35.250</w:t>
            </w:r>
          </w:p>
        </w:tc>
        <w:tc>
          <w:tcPr>
            <w:tcW w:w="1073" w:type="dxa"/>
            <w:vAlign w:val="center"/>
          </w:tcPr>
          <w:p w14:paraId="04608DBB" w14:textId="13A9331B" w:rsidR="00A47F7A" w:rsidRPr="0073246E" w:rsidRDefault="00A47F7A" w:rsidP="00034A2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14:paraId="0729F5EF" w14:textId="77777777" w:rsidR="00A47F7A" w:rsidRPr="0073246E" w:rsidRDefault="00A47F7A" w:rsidP="00034A2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Align w:val="center"/>
          </w:tcPr>
          <w:p w14:paraId="6FCC91BC" w14:textId="77777777" w:rsidR="00A47F7A" w:rsidRPr="0073246E" w:rsidRDefault="00A47F7A" w:rsidP="00034A2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DE0842" w:rsidRPr="0073246E" w14:paraId="7B3CC557" w14:textId="77777777" w:rsidTr="002F1F26">
        <w:trPr>
          <w:trHeight w:val="567"/>
        </w:trPr>
        <w:tc>
          <w:tcPr>
            <w:tcW w:w="6570" w:type="dxa"/>
            <w:gridSpan w:val="5"/>
            <w:vAlign w:val="center"/>
          </w:tcPr>
          <w:p w14:paraId="6ED7EF3D" w14:textId="1E2D17F7" w:rsidR="00DE0842" w:rsidRPr="0073246E" w:rsidRDefault="00DE0842" w:rsidP="002F1F2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246E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1080" w:type="dxa"/>
            <w:gridSpan w:val="2"/>
            <w:vAlign w:val="center"/>
          </w:tcPr>
          <w:p w14:paraId="73356181" w14:textId="77777777" w:rsidR="00DE0842" w:rsidRPr="0073246E" w:rsidRDefault="00DE0842" w:rsidP="00DE0842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2" w:type="dxa"/>
          </w:tcPr>
          <w:p w14:paraId="6D01D844" w14:textId="34531ABC" w:rsidR="00DE0842" w:rsidRPr="0073246E" w:rsidRDefault="00DE0842" w:rsidP="00D74848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14:paraId="7AD29220" w14:textId="77777777" w:rsidR="00DE0842" w:rsidRPr="0073246E" w:rsidRDefault="00DE0842" w:rsidP="00D74848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4B4AC7D1" w14:textId="13C9D565" w:rsidR="00D74848" w:rsidRPr="006454AB" w:rsidRDefault="006454AB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ab/>
      </w:r>
      <w:r w:rsidRPr="006454AB">
        <w:rPr>
          <w:rFonts w:ascii="Times New Roman" w:hAnsi="Times New Roman"/>
          <w:sz w:val="26"/>
          <w:szCs w:val="26"/>
        </w:rPr>
        <w:t>Báo giá này có hiệu lực từ ngày …../…../2021 đến ngày…../…../2021</w:t>
      </w:r>
    </w:p>
    <w:p w14:paraId="410C33B9" w14:textId="3D5FA2CA" w:rsidR="006454AB" w:rsidRPr="006454AB" w:rsidRDefault="006454AB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  <w:t xml:space="preserve">  </w:t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  <w:t xml:space="preserve">     </w:t>
      </w:r>
      <w:r w:rsidRPr="006454AB">
        <w:rPr>
          <w:rFonts w:ascii="Times New Roman" w:hAnsi="Times New Roman"/>
          <w:sz w:val="26"/>
          <w:szCs w:val="26"/>
        </w:rPr>
        <w:t xml:space="preserve"> Ngày…..tháng….năm 2021</w:t>
      </w:r>
    </w:p>
    <w:p w14:paraId="233FCD12" w14:textId="398B3E5C" w:rsidR="006454AB" w:rsidRPr="006454AB" w:rsidRDefault="006454AB" w:rsidP="00DE0842">
      <w:pPr>
        <w:spacing w:after="160" w:line="259" w:lineRule="auto"/>
        <w:ind w:left="5040" w:firstLine="720"/>
        <w:rPr>
          <w:rFonts w:ascii="Times New Roman" w:hAnsi="Times New Roman"/>
          <w:b/>
          <w:bCs/>
          <w:sz w:val="26"/>
          <w:szCs w:val="26"/>
        </w:rPr>
      </w:pPr>
      <w:r w:rsidRPr="006454AB">
        <w:rPr>
          <w:rFonts w:ascii="Times New Roman" w:hAnsi="Times New Roman"/>
          <w:b/>
          <w:bCs/>
          <w:sz w:val="26"/>
          <w:szCs w:val="26"/>
        </w:rPr>
        <w:t>ĐẠI DIỆN THEO PHÁP LUẬT</w:t>
      </w:r>
    </w:p>
    <w:p w14:paraId="649FC116" w14:textId="7695DE55" w:rsidR="006454AB" w:rsidRPr="006454AB" w:rsidRDefault="006454AB" w:rsidP="00DE0842">
      <w:pPr>
        <w:spacing w:after="160" w:line="259" w:lineRule="auto"/>
        <w:ind w:left="6480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(Ký tên đóng dấu)</w:t>
      </w:r>
    </w:p>
    <w:sectPr w:rsidR="006454AB" w:rsidRPr="006454AB" w:rsidSect="009E53C9">
      <w:pgSz w:w="11906" w:h="16838" w:code="9"/>
      <w:pgMar w:top="1134" w:right="1134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26BD" w14:textId="77777777" w:rsidR="0022765B" w:rsidRDefault="0022765B" w:rsidP="00695D79">
      <w:r>
        <w:separator/>
      </w:r>
    </w:p>
  </w:endnote>
  <w:endnote w:type="continuationSeparator" w:id="0">
    <w:p w14:paraId="632801C3" w14:textId="77777777" w:rsidR="0022765B" w:rsidRDefault="0022765B" w:rsidP="006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Palat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9D464" w14:textId="77777777" w:rsidR="0022765B" w:rsidRDefault="0022765B" w:rsidP="00695D79">
      <w:r>
        <w:separator/>
      </w:r>
    </w:p>
  </w:footnote>
  <w:footnote w:type="continuationSeparator" w:id="0">
    <w:p w14:paraId="15C1C215" w14:textId="77777777" w:rsidR="0022765B" w:rsidRDefault="0022765B" w:rsidP="0069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8F8"/>
    <w:multiLevelType w:val="hybridMultilevel"/>
    <w:tmpl w:val="421A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E01"/>
    <w:multiLevelType w:val="hybridMultilevel"/>
    <w:tmpl w:val="807470F8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657"/>
    <w:multiLevelType w:val="hybridMultilevel"/>
    <w:tmpl w:val="16A2BCC2"/>
    <w:lvl w:ilvl="0" w:tplc="82DE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91B"/>
    <w:multiLevelType w:val="hybridMultilevel"/>
    <w:tmpl w:val="EEFA8150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025"/>
    <w:multiLevelType w:val="hybridMultilevel"/>
    <w:tmpl w:val="3E1C1FD4"/>
    <w:lvl w:ilvl="0" w:tplc="D3B2D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80C"/>
    <w:multiLevelType w:val="hybridMultilevel"/>
    <w:tmpl w:val="A838F3C2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533CB"/>
    <w:multiLevelType w:val="hybridMultilevel"/>
    <w:tmpl w:val="3B2C6DE6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62B"/>
    <w:multiLevelType w:val="hybridMultilevel"/>
    <w:tmpl w:val="207ED02A"/>
    <w:lvl w:ilvl="0" w:tplc="0A34C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22B02"/>
    <w:multiLevelType w:val="hybridMultilevel"/>
    <w:tmpl w:val="120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B245A"/>
    <w:multiLevelType w:val="hybridMultilevel"/>
    <w:tmpl w:val="F7484076"/>
    <w:lvl w:ilvl="0" w:tplc="415256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210"/>
    <w:multiLevelType w:val="hybridMultilevel"/>
    <w:tmpl w:val="D35C2078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8BF4235"/>
    <w:multiLevelType w:val="hybridMultilevel"/>
    <w:tmpl w:val="42BA37B6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72160594"/>
    <w:multiLevelType w:val="hybridMultilevel"/>
    <w:tmpl w:val="4094C362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25D12"/>
    <w:multiLevelType w:val="hybridMultilevel"/>
    <w:tmpl w:val="AD447D16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6"/>
    <w:rsid w:val="00034A27"/>
    <w:rsid w:val="0011528F"/>
    <w:rsid w:val="00164B45"/>
    <w:rsid w:val="0018479D"/>
    <w:rsid w:val="001F1E19"/>
    <w:rsid w:val="0022765B"/>
    <w:rsid w:val="002B0DDD"/>
    <w:rsid w:val="002F1F26"/>
    <w:rsid w:val="003F6E03"/>
    <w:rsid w:val="004A2EF8"/>
    <w:rsid w:val="006267AB"/>
    <w:rsid w:val="006454AB"/>
    <w:rsid w:val="00695D79"/>
    <w:rsid w:val="006D4DF9"/>
    <w:rsid w:val="0073246E"/>
    <w:rsid w:val="00842ACF"/>
    <w:rsid w:val="00883BF4"/>
    <w:rsid w:val="009E3E1D"/>
    <w:rsid w:val="009E53C9"/>
    <w:rsid w:val="00A47F7A"/>
    <w:rsid w:val="00B0067D"/>
    <w:rsid w:val="00B95B75"/>
    <w:rsid w:val="00BC38B6"/>
    <w:rsid w:val="00BF3CFC"/>
    <w:rsid w:val="00D74848"/>
    <w:rsid w:val="00D942A6"/>
    <w:rsid w:val="00DE0842"/>
    <w:rsid w:val="00E9043B"/>
    <w:rsid w:val="00F06AF1"/>
    <w:rsid w:val="00F970AB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5FC9"/>
  <w15:chartTrackingRefBased/>
  <w15:docId w15:val="{F2D9D750-7B42-46A3-8B61-8BFEE2D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A6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42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2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2A6"/>
    <w:pPr>
      <w:ind w:left="720"/>
      <w:contextualSpacing/>
    </w:pPr>
  </w:style>
  <w:style w:type="table" w:styleId="TableGrid">
    <w:name w:val="Table Grid"/>
    <w:basedOn w:val="TableNormal"/>
    <w:uiPriority w:val="39"/>
    <w:rsid w:val="0018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79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79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3971-A31E-4B08-911E-DD39CC5F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Thanh Duy</dc:creator>
  <cp:keywords/>
  <dc:description/>
  <cp:lastModifiedBy>Dinh Gia Bao</cp:lastModifiedBy>
  <cp:revision>2</cp:revision>
  <cp:lastPrinted>2021-03-02T07:23:00Z</cp:lastPrinted>
  <dcterms:created xsi:type="dcterms:W3CDTF">2021-03-12T03:21:00Z</dcterms:created>
  <dcterms:modified xsi:type="dcterms:W3CDTF">2021-03-12T03:21:00Z</dcterms:modified>
</cp:coreProperties>
</file>